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97564" w14:textId="77777777" w:rsidR="00B1701D" w:rsidRPr="00AD5D82" w:rsidRDefault="00B1701D" w:rsidP="00B1701D">
      <w:pPr>
        <w:spacing w:after="0" w:line="240" w:lineRule="auto"/>
        <w:jc w:val="center"/>
        <w:rPr>
          <w:rFonts w:ascii="Times New Roman" w:hAnsi="Times New Roman" w:cs="Times New Roman"/>
          <w:b/>
          <w:color w:val="000000" w:themeColor="text1"/>
          <w:sz w:val="24"/>
          <w:szCs w:val="24"/>
        </w:rPr>
      </w:pPr>
      <w:r w:rsidRPr="00AD5D82">
        <w:rPr>
          <w:rFonts w:ascii="Times New Roman" w:hAnsi="Times New Roman" w:cs="Times New Roman"/>
          <w:b/>
          <w:color w:val="000000" w:themeColor="text1"/>
          <w:sz w:val="24"/>
          <w:szCs w:val="24"/>
        </w:rPr>
        <w:t>МИНИСТЕРСТВО СЕЛЬСКОГО ХОЗЯЙСТВА РОССИЙСКОЙ ФЕДЕРАЦИИ</w:t>
      </w:r>
    </w:p>
    <w:p w14:paraId="14B947BC" w14:textId="77777777" w:rsidR="00B1701D" w:rsidRPr="00AD5D82" w:rsidRDefault="00B1701D" w:rsidP="00B1701D">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AD5D82">
        <w:rPr>
          <w:rFonts w:ascii="Times New Roman" w:eastAsia="Times New Roman" w:hAnsi="Times New Roman" w:cs="Times New Roman"/>
          <w:color w:val="000000" w:themeColor="text1"/>
          <w:sz w:val="24"/>
          <w:szCs w:val="24"/>
        </w:rPr>
        <w:t>Федеральное государственное бюджетное образовательное учреждение</w:t>
      </w:r>
    </w:p>
    <w:p w14:paraId="2301B8F0" w14:textId="77777777" w:rsidR="00B1701D" w:rsidRPr="00AD5D82" w:rsidRDefault="00B1701D" w:rsidP="00B1701D">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AD5D82">
        <w:rPr>
          <w:rFonts w:ascii="Times New Roman" w:eastAsia="Times New Roman" w:hAnsi="Times New Roman" w:cs="Times New Roman"/>
          <w:color w:val="000000" w:themeColor="text1"/>
          <w:sz w:val="24"/>
          <w:szCs w:val="24"/>
        </w:rPr>
        <w:t>высшего образования</w:t>
      </w:r>
    </w:p>
    <w:p w14:paraId="14208729" w14:textId="77777777" w:rsidR="00B1701D" w:rsidRPr="00AD5D82" w:rsidRDefault="00B1701D" w:rsidP="00B1701D">
      <w:pPr>
        <w:tabs>
          <w:tab w:val="left" w:pos="1134"/>
        </w:tabs>
        <w:spacing w:after="0" w:line="240" w:lineRule="auto"/>
        <w:jc w:val="center"/>
        <w:rPr>
          <w:rFonts w:ascii="Times New Roman" w:hAnsi="Times New Roman"/>
          <w:b/>
          <w:color w:val="000000" w:themeColor="text1"/>
          <w:sz w:val="24"/>
          <w:szCs w:val="24"/>
        </w:rPr>
      </w:pPr>
      <w:r w:rsidRPr="00AD5D82">
        <w:rPr>
          <w:rFonts w:ascii="Times New Roman" w:hAnsi="Times New Roman"/>
          <w:b/>
          <w:color w:val="000000" w:themeColor="text1"/>
          <w:sz w:val="24"/>
          <w:szCs w:val="24"/>
        </w:rPr>
        <w:t>«АРКТИЧЕСКИЙ ГОСУДАРСТВЕННЫЙ АГРОТЕХНОЛОГИЧЕСКИЙ УНИВЕРСИТЕТ»</w:t>
      </w:r>
    </w:p>
    <w:p w14:paraId="3EEDFDAC" w14:textId="77777777" w:rsidR="00B1701D" w:rsidRPr="00AD5D82" w:rsidRDefault="00B1701D" w:rsidP="00B1701D">
      <w:pPr>
        <w:tabs>
          <w:tab w:val="left" w:pos="1134"/>
        </w:tabs>
        <w:spacing w:after="0" w:line="240" w:lineRule="auto"/>
        <w:jc w:val="center"/>
        <w:rPr>
          <w:rFonts w:ascii="Times New Roman" w:hAnsi="Times New Roman"/>
          <w:color w:val="000000" w:themeColor="text1"/>
          <w:sz w:val="24"/>
          <w:szCs w:val="24"/>
        </w:rPr>
      </w:pPr>
      <w:r w:rsidRPr="00AD5D82">
        <w:rPr>
          <w:rFonts w:ascii="Times New Roman" w:hAnsi="Times New Roman"/>
          <w:color w:val="000000" w:themeColor="text1"/>
          <w:sz w:val="24"/>
          <w:szCs w:val="24"/>
        </w:rPr>
        <w:t>(ФГБОУ ВО Арктический ГАТУ)</w:t>
      </w:r>
    </w:p>
    <w:p w14:paraId="4B2977CA"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Инженерный факультет</w:t>
      </w:r>
    </w:p>
    <w:p w14:paraId="10E56517"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rPr>
      </w:pPr>
      <w:r w:rsidRPr="00AD5D82">
        <w:rPr>
          <w:rFonts w:ascii="Times New Roman" w:hAnsi="Times New Roman" w:cs="Times New Roman"/>
          <w:color w:val="000000" w:themeColor="text1"/>
          <w:sz w:val="24"/>
          <w:szCs w:val="24"/>
        </w:rPr>
        <w:t xml:space="preserve"> Кафедра </w:t>
      </w:r>
      <w:r>
        <w:rPr>
          <w:rFonts w:ascii="Times New Roman" w:hAnsi="Times New Roman" w:cs="Times New Roman"/>
          <w:color w:val="000000" w:themeColor="text1"/>
          <w:sz w:val="24"/>
          <w:szCs w:val="24"/>
        </w:rPr>
        <w:t>«Энергообеспечение в агропромышленном комплексе»</w:t>
      </w:r>
    </w:p>
    <w:p w14:paraId="4B63DBA0"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rPr>
      </w:pPr>
    </w:p>
    <w:p w14:paraId="50ED72C6"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rPr>
      </w:pPr>
    </w:p>
    <w:p w14:paraId="4058F41D"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rPr>
      </w:pPr>
    </w:p>
    <w:p w14:paraId="2F99E2BD"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rPr>
      </w:pPr>
    </w:p>
    <w:p w14:paraId="3D9C3D35" w14:textId="77777777" w:rsidR="00B1701D" w:rsidRPr="00AD5D82" w:rsidRDefault="00B1701D" w:rsidP="00B1701D">
      <w:pPr>
        <w:spacing w:after="0" w:line="240" w:lineRule="auto"/>
        <w:jc w:val="center"/>
        <w:rPr>
          <w:rFonts w:ascii="Times New Roman" w:hAnsi="Times New Roman" w:cs="Times New Roman"/>
          <w:color w:val="000000" w:themeColor="text1"/>
          <w:sz w:val="24"/>
          <w:szCs w:val="24"/>
        </w:rPr>
      </w:pPr>
    </w:p>
    <w:p w14:paraId="2DE4FE36" w14:textId="77777777" w:rsidR="00B1701D" w:rsidRPr="00AD5D82" w:rsidRDefault="00B1701D" w:rsidP="00B1701D">
      <w:pPr>
        <w:spacing w:after="0" w:line="240" w:lineRule="auto"/>
        <w:rPr>
          <w:rFonts w:ascii="Times New Roman" w:hAnsi="Times New Roman" w:cs="Times New Roman"/>
          <w:b/>
          <w:bCs/>
          <w:iCs/>
          <w:color w:val="000000" w:themeColor="text1"/>
          <w:sz w:val="24"/>
          <w:szCs w:val="24"/>
        </w:rPr>
      </w:pPr>
    </w:p>
    <w:p w14:paraId="44F91CEE" w14:textId="77777777" w:rsidR="00B1701D" w:rsidRDefault="00B1701D" w:rsidP="00B1701D">
      <w:pPr>
        <w:spacing w:after="0" w:line="240" w:lineRule="auto"/>
        <w:rPr>
          <w:rFonts w:ascii="Times New Roman" w:hAnsi="Times New Roman" w:cs="Times New Roman"/>
          <w:b/>
          <w:bCs/>
          <w:iCs/>
          <w:color w:val="000000" w:themeColor="text1"/>
          <w:sz w:val="24"/>
          <w:szCs w:val="24"/>
        </w:rPr>
      </w:pPr>
    </w:p>
    <w:p w14:paraId="23D7C2F6" w14:textId="77777777" w:rsidR="00B1701D" w:rsidRPr="00AD5D82" w:rsidRDefault="00B1701D" w:rsidP="00B1701D">
      <w:pPr>
        <w:spacing w:after="0" w:line="240" w:lineRule="auto"/>
        <w:rPr>
          <w:rFonts w:ascii="Times New Roman" w:hAnsi="Times New Roman" w:cs="Times New Roman"/>
          <w:b/>
          <w:bCs/>
          <w:iCs/>
          <w:color w:val="000000" w:themeColor="text1"/>
          <w:sz w:val="24"/>
          <w:szCs w:val="24"/>
        </w:rPr>
      </w:pPr>
    </w:p>
    <w:p w14:paraId="275F0B72" w14:textId="77777777" w:rsidR="00B1701D" w:rsidRPr="00AD5D82" w:rsidRDefault="00B1701D" w:rsidP="00B1701D">
      <w:pPr>
        <w:spacing w:after="0" w:line="240" w:lineRule="auto"/>
        <w:rPr>
          <w:rFonts w:ascii="Times New Roman" w:hAnsi="Times New Roman" w:cs="Times New Roman"/>
          <w:b/>
          <w:bCs/>
          <w:iCs/>
          <w:color w:val="000000" w:themeColor="text1"/>
          <w:sz w:val="24"/>
          <w:szCs w:val="24"/>
        </w:rPr>
      </w:pPr>
    </w:p>
    <w:p w14:paraId="0446D11C" w14:textId="77777777" w:rsidR="00B1701D" w:rsidRPr="00AD5D82" w:rsidRDefault="00B1701D" w:rsidP="00B1701D">
      <w:pPr>
        <w:spacing w:after="0" w:line="360" w:lineRule="auto"/>
        <w:rPr>
          <w:rFonts w:ascii="Times New Roman" w:hAnsi="Times New Roman" w:cs="Times New Roman"/>
          <w:b/>
          <w:bCs/>
          <w:iCs/>
          <w:color w:val="000000" w:themeColor="text1"/>
          <w:sz w:val="24"/>
          <w:szCs w:val="24"/>
        </w:rPr>
      </w:pPr>
    </w:p>
    <w:p w14:paraId="2BD0D798" w14:textId="77777777" w:rsidR="00B1701D" w:rsidRDefault="00B1701D" w:rsidP="00B1701D">
      <w:pPr>
        <w:spacing w:line="240" w:lineRule="auto"/>
        <w:jc w:val="center"/>
        <w:rPr>
          <w:rFonts w:ascii="Times New Roman" w:hAnsi="Times New Roman" w:cs="Times New Roman"/>
          <w:b/>
          <w:sz w:val="28"/>
        </w:rPr>
      </w:pPr>
      <w:bookmarkStart w:id="0" w:name="_Hlk133238058"/>
      <w:r>
        <w:rPr>
          <w:rFonts w:ascii="Times New Roman" w:hAnsi="Times New Roman" w:cs="Times New Roman"/>
          <w:b/>
          <w:sz w:val="28"/>
        </w:rPr>
        <w:t>ФОНД ОЦЕНОЧНЫХ СРЕДСТВ (ФОС)</w:t>
      </w:r>
    </w:p>
    <w:p w14:paraId="186A0E59" w14:textId="77777777" w:rsidR="00EC0DF2" w:rsidRDefault="00B1701D" w:rsidP="00EC0DF2">
      <w:pPr>
        <w:spacing w:after="0" w:line="240" w:lineRule="auto"/>
        <w:jc w:val="center"/>
        <w:rPr>
          <w:rFonts w:ascii="Times New Roman" w:hAnsi="Times New Roman" w:cs="Times New Roman"/>
          <w:b/>
          <w:sz w:val="28"/>
        </w:rPr>
      </w:pPr>
      <w:bookmarkStart w:id="1" w:name="_Hlk131000113"/>
      <w:r>
        <w:rPr>
          <w:rFonts w:ascii="Times New Roman" w:hAnsi="Times New Roman" w:cs="Times New Roman"/>
          <w:b/>
          <w:sz w:val="28"/>
        </w:rPr>
        <w:t xml:space="preserve">для оценки уровня сформированности компетенций </w:t>
      </w:r>
    </w:p>
    <w:p w14:paraId="05EBB372" w14:textId="60397C7F" w:rsidR="00B1701D" w:rsidRDefault="00B1701D" w:rsidP="00EC0DF2">
      <w:pPr>
        <w:spacing w:after="0" w:line="240" w:lineRule="auto"/>
        <w:jc w:val="center"/>
        <w:rPr>
          <w:rFonts w:ascii="Times New Roman" w:hAnsi="Times New Roman" w:cs="Times New Roman"/>
          <w:b/>
          <w:sz w:val="28"/>
        </w:rPr>
      </w:pPr>
      <w:r>
        <w:rPr>
          <w:rFonts w:ascii="Times New Roman" w:hAnsi="Times New Roman" w:cs="Times New Roman"/>
          <w:b/>
          <w:sz w:val="28"/>
        </w:rPr>
        <w:t xml:space="preserve">по направлению подготовки </w:t>
      </w:r>
    </w:p>
    <w:p w14:paraId="3E4FCBFE" w14:textId="77777777" w:rsidR="00B1701D" w:rsidRDefault="00B1701D" w:rsidP="00EC0DF2">
      <w:pPr>
        <w:spacing w:after="0" w:line="240" w:lineRule="auto"/>
        <w:jc w:val="center"/>
        <w:rPr>
          <w:rFonts w:ascii="Times New Roman" w:hAnsi="Times New Roman" w:cs="Times New Roman"/>
          <w:b/>
          <w:sz w:val="28"/>
        </w:rPr>
      </w:pPr>
      <w:r>
        <w:rPr>
          <w:rFonts w:ascii="Times New Roman" w:hAnsi="Times New Roman" w:cs="Times New Roman"/>
          <w:b/>
          <w:sz w:val="28"/>
        </w:rPr>
        <w:t>13.03.02 Электроэнергетика и электротехника</w:t>
      </w:r>
    </w:p>
    <w:bookmarkEnd w:id="0"/>
    <w:bookmarkEnd w:id="1"/>
    <w:p w14:paraId="1651B63A" w14:textId="77777777" w:rsidR="00B1701D" w:rsidRDefault="00B1701D" w:rsidP="00B1701D">
      <w:pPr>
        <w:spacing w:line="240" w:lineRule="auto"/>
        <w:jc w:val="center"/>
        <w:rPr>
          <w:rFonts w:ascii="Times New Roman" w:hAnsi="Times New Roman" w:cs="Times New Roman"/>
          <w:b/>
          <w:sz w:val="28"/>
        </w:rPr>
      </w:pPr>
    </w:p>
    <w:p w14:paraId="57C89893" w14:textId="77777777" w:rsidR="00B1701D" w:rsidRPr="00BD17BA" w:rsidRDefault="00B1701D" w:rsidP="00B1701D">
      <w:pPr>
        <w:spacing w:after="0" w:line="240" w:lineRule="auto"/>
        <w:jc w:val="center"/>
        <w:rPr>
          <w:rFonts w:ascii="Times New Roman" w:hAnsi="Times New Roman" w:cs="Times New Roman"/>
          <w:bCs/>
          <w:sz w:val="24"/>
          <w:szCs w:val="24"/>
        </w:rPr>
      </w:pPr>
      <w:r w:rsidRPr="00BD17BA">
        <w:rPr>
          <w:rFonts w:ascii="Times New Roman" w:hAnsi="Times New Roman" w:cs="Times New Roman"/>
          <w:bCs/>
          <w:sz w:val="24"/>
          <w:szCs w:val="24"/>
        </w:rPr>
        <w:t>Федеральный государственный образовательный стандарт высшего образования - бакалавриат по направлению подготовки</w:t>
      </w:r>
    </w:p>
    <w:p w14:paraId="45922082" w14:textId="77777777" w:rsidR="00B1701D" w:rsidRPr="00BD17BA" w:rsidRDefault="00B1701D" w:rsidP="00B1701D">
      <w:pPr>
        <w:spacing w:after="0" w:line="240" w:lineRule="auto"/>
        <w:jc w:val="center"/>
        <w:rPr>
          <w:rFonts w:ascii="Times New Roman" w:hAnsi="Times New Roman" w:cs="Times New Roman"/>
          <w:bCs/>
          <w:sz w:val="24"/>
          <w:szCs w:val="24"/>
        </w:rPr>
      </w:pPr>
      <w:r w:rsidRPr="00BD17BA">
        <w:rPr>
          <w:rFonts w:ascii="Times New Roman" w:hAnsi="Times New Roman" w:cs="Times New Roman"/>
          <w:bCs/>
          <w:sz w:val="24"/>
          <w:szCs w:val="24"/>
        </w:rPr>
        <w:t xml:space="preserve"> 13.03.02 Электроэнергетика и электротехника</w:t>
      </w:r>
    </w:p>
    <w:p w14:paraId="11F604A7" w14:textId="77777777" w:rsidR="00B1701D" w:rsidRPr="00BD17BA" w:rsidRDefault="00B1701D" w:rsidP="00B1701D">
      <w:pPr>
        <w:spacing w:after="0" w:line="240" w:lineRule="auto"/>
        <w:jc w:val="center"/>
        <w:rPr>
          <w:rFonts w:ascii="Times New Roman" w:hAnsi="Times New Roman" w:cs="Times New Roman"/>
          <w:bCs/>
          <w:sz w:val="24"/>
          <w:szCs w:val="24"/>
        </w:rPr>
      </w:pPr>
      <w:r w:rsidRPr="00BD17BA">
        <w:rPr>
          <w:rFonts w:ascii="Times New Roman" w:hAnsi="Times New Roman" w:cs="Times New Roman"/>
          <w:bCs/>
          <w:sz w:val="24"/>
          <w:szCs w:val="24"/>
        </w:rPr>
        <w:t>утверждён приказом Министерства образования и науки Российской Федерации от 28 февраля 2018 г. N 144</w:t>
      </w:r>
    </w:p>
    <w:p w14:paraId="261D43F3" w14:textId="77777777" w:rsidR="00B1701D" w:rsidRPr="00BD17BA" w:rsidRDefault="00B1701D" w:rsidP="00B1701D">
      <w:pPr>
        <w:spacing w:after="0" w:line="240" w:lineRule="auto"/>
        <w:jc w:val="center"/>
        <w:rPr>
          <w:rFonts w:ascii="Times New Roman" w:hAnsi="Times New Roman" w:cs="Times New Roman"/>
          <w:sz w:val="24"/>
          <w:szCs w:val="24"/>
        </w:rPr>
      </w:pPr>
      <w:r w:rsidRPr="00BD17BA">
        <w:rPr>
          <w:rFonts w:ascii="Times New Roman" w:hAnsi="Times New Roman" w:cs="Times New Roman"/>
          <w:bCs/>
          <w:sz w:val="24"/>
          <w:szCs w:val="24"/>
        </w:rPr>
        <w:t xml:space="preserve"> (с изменениями и дополнениями от 26 ноября 2020 г., </w:t>
      </w:r>
      <w:r w:rsidRPr="00BD17BA">
        <w:rPr>
          <w:rFonts w:ascii="Times New Roman" w:hAnsi="Times New Roman" w:cs="Times New Roman"/>
          <w:sz w:val="24"/>
          <w:szCs w:val="24"/>
        </w:rPr>
        <w:t xml:space="preserve">08 февраля 2021 г.,   </w:t>
      </w:r>
    </w:p>
    <w:p w14:paraId="4BC48D7B" w14:textId="77777777" w:rsidR="00B1701D" w:rsidRPr="00BD17BA" w:rsidRDefault="00B1701D" w:rsidP="00B1701D">
      <w:pPr>
        <w:spacing w:after="0" w:line="240" w:lineRule="auto"/>
        <w:jc w:val="center"/>
        <w:rPr>
          <w:rFonts w:ascii="Times New Roman" w:hAnsi="Times New Roman" w:cs="Times New Roman"/>
          <w:bCs/>
          <w:sz w:val="24"/>
          <w:szCs w:val="24"/>
        </w:rPr>
      </w:pPr>
      <w:r w:rsidRPr="00BD17BA">
        <w:rPr>
          <w:rFonts w:ascii="Times New Roman" w:hAnsi="Times New Roman" w:cs="Times New Roman"/>
          <w:sz w:val="24"/>
          <w:szCs w:val="24"/>
        </w:rPr>
        <w:t>19 июля 2022 г.</w:t>
      </w:r>
      <w:r w:rsidRPr="00BD17BA">
        <w:rPr>
          <w:rFonts w:ascii="Times New Roman" w:hAnsi="Times New Roman" w:cs="Times New Roman"/>
          <w:bCs/>
          <w:sz w:val="24"/>
          <w:szCs w:val="24"/>
        </w:rPr>
        <w:t>)</w:t>
      </w:r>
    </w:p>
    <w:p w14:paraId="4E74771B" w14:textId="77777777" w:rsidR="00B1701D" w:rsidRPr="00BD17BA" w:rsidRDefault="00B1701D" w:rsidP="00B1701D">
      <w:pPr>
        <w:spacing w:after="0" w:line="240" w:lineRule="auto"/>
        <w:jc w:val="center"/>
        <w:rPr>
          <w:rFonts w:ascii="Times New Roman" w:hAnsi="Times New Roman" w:cs="Times New Roman"/>
          <w:bCs/>
          <w:iCs/>
          <w:color w:val="000000" w:themeColor="text1"/>
          <w:sz w:val="24"/>
          <w:szCs w:val="24"/>
        </w:rPr>
      </w:pPr>
    </w:p>
    <w:p w14:paraId="650A3553" w14:textId="77777777" w:rsidR="00B1701D" w:rsidRPr="00AD5D82" w:rsidRDefault="00B1701D" w:rsidP="00B1701D">
      <w:pPr>
        <w:spacing w:after="0" w:line="240" w:lineRule="auto"/>
        <w:jc w:val="center"/>
        <w:rPr>
          <w:rFonts w:ascii="Times New Roman" w:hAnsi="Times New Roman" w:cs="Times New Roman"/>
          <w:bCs/>
          <w:iCs/>
          <w:color w:val="000000" w:themeColor="text1"/>
          <w:sz w:val="24"/>
          <w:szCs w:val="24"/>
        </w:rPr>
      </w:pPr>
    </w:p>
    <w:p w14:paraId="53ACAE48" w14:textId="77777777" w:rsidR="00B1701D" w:rsidRPr="00AD5D82" w:rsidRDefault="00B1701D" w:rsidP="00B1701D">
      <w:pPr>
        <w:spacing w:after="0" w:line="240" w:lineRule="auto"/>
        <w:jc w:val="center"/>
        <w:rPr>
          <w:rFonts w:ascii="Times New Roman" w:hAnsi="Times New Roman" w:cs="Times New Roman"/>
          <w:bCs/>
          <w:iCs/>
          <w:color w:val="000000" w:themeColor="text1"/>
          <w:sz w:val="24"/>
          <w:szCs w:val="24"/>
        </w:rPr>
      </w:pPr>
    </w:p>
    <w:p w14:paraId="22A6E709" w14:textId="77777777" w:rsidR="00B1701D" w:rsidRPr="00AD5D82" w:rsidRDefault="00B1701D" w:rsidP="00B1701D">
      <w:pPr>
        <w:spacing w:after="0" w:line="240" w:lineRule="auto"/>
        <w:jc w:val="center"/>
        <w:rPr>
          <w:rFonts w:ascii="Times New Roman" w:hAnsi="Times New Roman" w:cs="Times New Roman"/>
          <w:bCs/>
          <w:iCs/>
          <w:color w:val="000000" w:themeColor="text1"/>
          <w:sz w:val="24"/>
          <w:szCs w:val="24"/>
        </w:rPr>
      </w:pPr>
    </w:p>
    <w:p w14:paraId="77FA06CE" w14:textId="77777777" w:rsidR="00B1701D" w:rsidRPr="00AD5D82" w:rsidRDefault="00B1701D" w:rsidP="00B1701D">
      <w:pPr>
        <w:spacing w:after="0" w:line="240" w:lineRule="auto"/>
        <w:jc w:val="center"/>
        <w:rPr>
          <w:rFonts w:ascii="Times New Roman" w:hAnsi="Times New Roman" w:cs="Times New Roman"/>
          <w:bCs/>
          <w:iCs/>
          <w:color w:val="000000" w:themeColor="text1"/>
          <w:sz w:val="24"/>
          <w:szCs w:val="24"/>
        </w:rPr>
      </w:pPr>
    </w:p>
    <w:p w14:paraId="4DE3F210" w14:textId="77777777" w:rsidR="00B1701D" w:rsidRDefault="00B1701D" w:rsidP="00B1701D">
      <w:pPr>
        <w:spacing w:after="0" w:line="240" w:lineRule="auto"/>
        <w:jc w:val="center"/>
        <w:rPr>
          <w:rFonts w:ascii="Times New Roman" w:hAnsi="Times New Roman" w:cs="Times New Roman"/>
          <w:bCs/>
          <w:iCs/>
          <w:color w:val="000000" w:themeColor="text1"/>
          <w:sz w:val="24"/>
          <w:szCs w:val="24"/>
        </w:rPr>
      </w:pPr>
    </w:p>
    <w:p w14:paraId="3CCA38F0" w14:textId="77777777" w:rsidR="00B1701D" w:rsidRDefault="00B1701D" w:rsidP="00B1701D">
      <w:pPr>
        <w:spacing w:after="0" w:line="240" w:lineRule="auto"/>
        <w:jc w:val="center"/>
        <w:rPr>
          <w:rFonts w:ascii="Times New Roman" w:hAnsi="Times New Roman" w:cs="Times New Roman"/>
          <w:bCs/>
          <w:iCs/>
          <w:color w:val="000000" w:themeColor="text1"/>
          <w:sz w:val="24"/>
          <w:szCs w:val="24"/>
        </w:rPr>
      </w:pPr>
    </w:p>
    <w:p w14:paraId="34F722F5" w14:textId="77777777" w:rsidR="00B1701D" w:rsidRDefault="00B1701D" w:rsidP="00B1701D">
      <w:pPr>
        <w:spacing w:after="0" w:line="240" w:lineRule="auto"/>
        <w:jc w:val="center"/>
        <w:rPr>
          <w:rFonts w:ascii="Times New Roman" w:hAnsi="Times New Roman" w:cs="Times New Roman"/>
          <w:bCs/>
          <w:iCs/>
          <w:color w:val="000000" w:themeColor="text1"/>
          <w:sz w:val="24"/>
          <w:szCs w:val="24"/>
        </w:rPr>
      </w:pPr>
    </w:p>
    <w:p w14:paraId="0804EDB2" w14:textId="77777777" w:rsidR="00B1701D" w:rsidRDefault="00B1701D" w:rsidP="00B1701D">
      <w:pPr>
        <w:spacing w:after="0" w:line="240" w:lineRule="auto"/>
        <w:jc w:val="center"/>
        <w:rPr>
          <w:rFonts w:ascii="Times New Roman" w:hAnsi="Times New Roman" w:cs="Times New Roman"/>
          <w:bCs/>
          <w:iCs/>
          <w:color w:val="000000" w:themeColor="text1"/>
          <w:sz w:val="24"/>
          <w:szCs w:val="24"/>
        </w:rPr>
      </w:pPr>
    </w:p>
    <w:p w14:paraId="401F6D3A" w14:textId="77777777" w:rsidR="00B1701D" w:rsidRDefault="00B1701D" w:rsidP="00B1701D">
      <w:pPr>
        <w:spacing w:after="0" w:line="240" w:lineRule="auto"/>
        <w:jc w:val="center"/>
        <w:rPr>
          <w:rFonts w:ascii="Times New Roman" w:hAnsi="Times New Roman" w:cs="Times New Roman"/>
          <w:bCs/>
          <w:iCs/>
          <w:color w:val="000000" w:themeColor="text1"/>
          <w:sz w:val="24"/>
          <w:szCs w:val="24"/>
        </w:rPr>
      </w:pPr>
    </w:p>
    <w:p w14:paraId="10AE2051" w14:textId="77777777" w:rsidR="00B1701D" w:rsidRDefault="00B1701D" w:rsidP="00B1701D">
      <w:pPr>
        <w:spacing w:line="240" w:lineRule="auto"/>
        <w:ind w:left="-567" w:firstLine="851"/>
        <w:jc w:val="center"/>
        <w:rPr>
          <w:color w:val="000000" w:themeColor="text1"/>
          <w:lang w:eastAsia="en-US"/>
        </w:rPr>
      </w:pPr>
    </w:p>
    <w:p w14:paraId="031A7987" w14:textId="77777777" w:rsidR="00B1701D" w:rsidRDefault="00B1701D" w:rsidP="00B1701D">
      <w:pPr>
        <w:spacing w:line="240" w:lineRule="auto"/>
        <w:ind w:left="-567" w:firstLine="851"/>
        <w:jc w:val="center"/>
        <w:rPr>
          <w:color w:val="000000" w:themeColor="text1"/>
          <w:lang w:eastAsia="en-US"/>
        </w:rPr>
      </w:pPr>
    </w:p>
    <w:p w14:paraId="29B4E911" w14:textId="77777777" w:rsidR="00B1701D" w:rsidRPr="00AD5D82" w:rsidRDefault="00B1701D" w:rsidP="00B1701D">
      <w:pPr>
        <w:spacing w:line="240" w:lineRule="auto"/>
        <w:ind w:left="-567" w:firstLine="851"/>
        <w:jc w:val="center"/>
        <w:rPr>
          <w:color w:val="000000" w:themeColor="text1"/>
          <w:lang w:eastAsia="en-US"/>
        </w:rPr>
      </w:pPr>
    </w:p>
    <w:p w14:paraId="1C5DED6C" w14:textId="77777777" w:rsidR="00B1701D" w:rsidRPr="00AD5D82" w:rsidRDefault="00B1701D" w:rsidP="00B1701D">
      <w:pPr>
        <w:spacing w:after="0" w:line="240" w:lineRule="auto"/>
        <w:jc w:val="center"/>
        <w:rPr>
          <w:color w:val="000000" w:themeColor="text1"/>
          <w:lang w:eastAsia="en-US"/>
        </w:rPr>
      </w:pPr>
    </w:p>
    <w:p w14:paraId="5A6A1436" w14:textId="77777777" w:rsidR="00B1701D" w:rsidRPr="00AD5D82" w:rsidRDefault="00B1701D" w:rsidP="00B1701D">
      <w:pPr>
        <w:spacing w:after="0" w:line="240" w:lineRule="auto"/>
        <w:jc w:val="center"/>
        <w:rPr>
          <w:rFonts w:ascii="Times New Roman" w:hAnsi="Times New Roman" w:cs="Times New Roman"/>
          <w:bCs/>
          <w:iCs/>
          <w:color w:val="000000" w:themeColor="text1"/>
          <w:sz w:val="24"/>
          <w:szCs w:val="24"/>
        </w:rPr>
      </w:pPr>
      <w:r w:rsidRPr="00AD5D82">
        <w:rPr>
          <w:rFonts w:ascii="Times New Roman" w:hAnsi="Times New Roman" w:cs="Times New Roman"/>
          <w:bCs/>
          <w:iCs/>
          <w:color w:val="000000" w:themeColor="text1"/>
          <w:sz w:val="24"/>
          <w:szCs w:val="24"/>
        </w:rPr>
        <w:t>Якутск 202</w:t>
      </w:r>
      <w:r>
        <w:rPr>
          <w:rFonts w:ascii="Times New Roman" w:hAnsi="Times New Roman" w:cs="Times New Roman"/>
          <w:bCs/>
          <w:iCs/>
          <w:color w:val="000000" w:themeColor="text1"/>
          <w:sz w:val="24"/>
          <w:szCs w:val="24"/>
        </w:rPr>
        <w:t>3</w:t>
      </w:r>
    </w:p>
    <w:p w14:paraId="32963C80" w14:textId="77777777" w:rsidR="00B1701D" w:rsidRDefault="00B1701D" w:rsidP="00B1701D">
      <w:pPr>
        <w:rPr>
          <w:rFonts w:ascii="Times New Roman" w:eastAsia="Times New Roman" w:hAnsi="Times New Roman" w:cs="Times New Roman"/>
          <w:color w:val="000000" w:themeColor="text1"/>
          <w:spacing w:val="-6"/>
          <w:sz w:val="24"/>
          <w:szCs w:val="24"/>
        </w:rPr>
      </w:pPr>
      <w:r>
        <w:rPr>
          <w:rFonts w:ascii="Times New Roman" w:eastAsia="Times New Roman" w:hAnsi="Times New Roman" w:cs="Times New Roman"/>
          <w:color w:val="000000" w:themeColor="text1"/>
          <w:spacing w:val="-6"/>
          <w:sz w:val="24"/>
          <w:szCs w:val="24"/>
        </w:rPr>
        <w:br w:type="page"/>
      </w:r>
    </w:p>
    <w:p w14:paraId="489BCF05" w14:textId="77777777" w:rsidR="00B1701D" w:rsidRDefault="00DC36E0">
      <w:pPr>
        <w:rPr>
          <w:rFonts w:ascii="Times New Roman" w:hAnsi="Times New Roman" w:cs="Times New Roman"/>
          <w:b/>
          <w:bCs/>
          <w:snapToGrid w:val="0"/>
          <w:sz w:val="24"/>
          <w:szCs w:val="24"/>
        </w:rPr>
      </w:pPr>
      <w:r>
        <w:rPr>
          <w:rFonts w:ascii="Times New Roman" w:eastAsia="Times New Roman" w:hAnsi="Times New Roman" w:cs="Times New Roman"/>
          <w:noProof/>
          <w:spacing w:val="-6"/>
        </w:rPr>
        <w:lastRenderedPageBreak/>
        <w:drawing>
          <wp:inline distT="0" distB="0" distL="0" distR="0" wp14:anchorId="5832099D" wp14:editId="12A7BC22">
            <wp:extent cx="5940425" cy="8391745"/>
            <wp:effectExtent l="0" t="0" r="3175" b="9525"/>
            <wp:docPr id="35" name="Рисунок 1" descr="\\server-1c\SHARE\16_Отдел лицензирования и аккредитации\00. НОВЫЕ ОПОП\ИФ+-\13.03.02 Электроэнергетика и электротехника\3. ФОС\сканы\К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c\SHARE\16_Отдел лицензирования и аккредитации\00. НОВЫЕ ОПОП\ИФ+-\13.03.02 Электроэнергетика и электротехника\3. ФОС\сканы\КА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1745"/>
                    </a:xfrm>
                    <a:prstGeom prst="rect">
                      <a:avLst/>
                    </a:prstGeom>
                    <a:noFill/>
                    <a:ln>
                      <a:noFill/>
                    </a:ln>
                  </pic:spPr>
                </pic:pic>
              </a:graphicData>
            </a:graphic>
          </wp:inline>
        </w:drawing>
      </w:r>
      <w:r w:rsidR="00B1701D">
        <w:rPr>
          <w:rFonts w:ascii="Times New Roman" w:hAnsi="Times New Roman" w:cs="Times New Roman"/>
          <w:b/>
          <w:bCs/>
          <w:snapToGrid w:val="0"/>
          <w:sz w:val="24"/>
          <w:szCs w:val="24"/>
        </w:rPr>
        <w:br w:type="page"/>
      </w:r>
    </w:p>
    <w:p w14:paraId="1C61C876" w14:textId="77777777" w:rsidR="00B1701D" w:rsidRDefault="00B1701D" w:rsidP="00B1701D">
      <w:pPr>
        <w:widowControl w:val="0"/>
        <w:contextualSpacing/>
        <w:jc w:val="both"/>
        <w:rPr>
          <w:rFonts w:ascii="Times New Roman" w:hAnsi="Times New Roman" w:cs="Times New Roman"/>
          <w:b/>
          <w:bCs/>
          <w:snapToGrid w:val="0"/>
          <w:sz w:val="24"/>
          <w:szCs w:val="24"/>
        </w:rPr>
      </w:pPr>
      <w:r>
        <w:rPr>
          <w:rFonts w:ascii="Times New Roman" w:hAnsi="Times New Roman" w:cs="Times New Roman"/>
          <w:b/>
          <w:bCs/>
          <w:snapToGrid w:val="0"/>
          <w:sz w:val="24"/>
          <w:szCs w:val="24"/>
        </w:rPr>
        <w:lastRenderedPageBreak/>
        <w:t>Таблица 1. Общее количество тестовых заданий.</w:t>
      </w:r>
    </w:p>
    <w:tbl>
      <w:tblPr>
        <w:tblStyle w:val="a9"/>
        <w:tblW w:w="0" w:type="auto"/>
        <w:tblLook w:val="04A0" w:firstRow="1" w:lastRow="0" w:firstColumn="1" w:lastColumn="0" w:noHBand="0" w:noVBand="1"/>
      </w:tblPr>
      <w:tblGrid>
        <w:gridCol w:w="1565"/>
        <w:gridCol w:w="5773"/>
        <w:gridCol w:w="2233"/>
      </w:tblGrid>
      <w:tr w:rsidR="00B1701D" w14:paraId="5B57BF0F" w14:textId="77777777" w:rsidTr="00B1701D">
        <w:tc>
          <w:tcPr>
            <w:tcW w:w="1565" w:type="dxa"/>
          </w:tcPr>
          <w:p w14:paraId="6E5421F1" w14:textId="77777777" w:rsid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Код компетенции</w:t>
            </w:r>
          </w:p>
        </w:tc>
        <w:tc>
          <w:tcPr>
            <w:tcW w:w="5773" w:type="dxa"/>
          </w:tcPr>
          <w:p w14:paraId="2CA71AE8" w14:textId="77777777" w:rsid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Наименование компетенции</w:t>
            </w:r>
          </w:p>
        </w:tc>
        <w:tc>
          <w:tcPr>
            <w:tcW w:w="2233" w:type="dxa"/>
          </w:tcPr>
          <w:p w14:paraId="21BFEF9B" w14:textId="77777777" w:rsidR="00B1701D" w:rsidRPr="00FD6AF4" w:rsidRDefault="00B1701D" w:rsidP="00B1701D">
            <w:pPr>
              <w:widowControl w:val="0"/>
              <w:contextualSpacing/>
              <w:jc w:val="center"/>
              <w:rPr>
                <w:rFonts w:ascii="Times New Roman" w:hAnsi="Times New Roman" w:cs="Times New Roman"/>
                <w:snapToGrid w:val="0"/>
                <w:sz w:val="24"/>
                <w:szCs w:val="24"/>
                <w:highlight w:val="yellow"/>
              </w:rPr>
            </w:pPr>
            <w:r w:rsidRPr="00B1701D">
              <w:rPr>
                <w:rFonts w:ascii="Times New Roman" w:hAnsi="Times New Roman" w:cs="Times New Roman"/>
                <w:snapToGrid w:val="0"/>
                <w:sz w:val="24"/>
                <w:szCs w:val="24"/>
              </w:rPr>
              <w:t>Количество заданий</w:t>
            </w:r>
          </w:p>
        </w:tc>
      </w:tr>
      <w:tr w:rsidR="00B1701D" w14:paraId="3EB6384F" w14:textId="77777777" w:rsidTr="00B1701D">
        <w:tc>
          <w:tcPr>
            <w:tcW w:w="1565" w:type="dxa"/>
          </w:tcPr>
          <w:p w14:paraId="504993AA"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УК-1</w:t>
            </w:r>
          </w:p>
        </w:tc>
        <w:tc>
          <w:tcPr>
            <w:tcW w:w="5773" w:type="dxa"/>
          </w:tcPr>
          <w:p w14:paraId="31B2CC35"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c>
          <w:tcPr>
            <w:tcW w:w="2233" w:type="dxa"/>
            <w:shd w:val="clear" w:color="auto" w:fill="auto"/>
            <w:vAlign w:val="center"/>
          </w:tcPr>
          <w:p w14:paraId="3350D2DD"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sidRPr="00B1701D">
              <w:rPr>
                <w:rFonts w:ascii="Times New Roman" w:hAnsi="Times New Roman" w:cs="Times New Roman"/>
                <w:snapToGrid w:val="0"/>
                <w:sz w:val="24"/>
                <w:szCs w:val="24"/>
              </w:rPr>
              <w:t>32</w:t>
            </w:r>
          </w:p>
        </w:tc>
      </w:tr>
      <w:tr w:rsidR="00B1701D" w14:paraId="1772B53B" w14:textId="77777777" w:rsidTr="00B1701D">
        <w:tc>
          <w:tcPr>
            <w:tcW w:w="1565" w:type="dxa"/>
          </w:tcPr>
          <w:p w14:paraId="6F9B083C"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УК-2</w:t>
            </w:r>
          </w:p>
        </w:tc>
        <w:tc>
          <w:tcPr>
            <w:tcW w:w="5773" w:type="dxa"/>
          </w:tcPr>
          <w:p w14:paraId="2997E853"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2233" w:type="dxa"/>
            <w:vAlign w:val="center"/>
          </w:tcPr>
          <w:p w14:paraId="43B87BD0"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34</w:t>
            </w:r>
          </w:p>
        </w:tc>
      </w:tr>
      <w:tr w:rsidR="00B1701D" w14:paraId="1CD848D9" w14:textId="77777777" w:rsidTr="00B1701D">
        <w:tc>
          <w:tcPr>
            <w:tcW w:w="1565" w:type="dxa"/>
          </w:tcPr>
          <w:p w14:paraId="269F43AB"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УК-3</w:t>
            </w:r>
          </w:p>
        </w:tc>
        <w:tc>
          <w:tcPr>
            <w:tcW w:w="5773" w:type="dxa"/>
          </w:tcPr>
          <w:p w14:paraId="46F3C98B"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осуществлять социальное взаимодействие и реализовывать свою роль в команде</w:t>
            </w:r>
          </w:p>
        </w:tc>
        <w:tc>
          <w:tcPr>
            <w:tcW w:w="2233" w:type="dxa"/>
            <w:vAlign w:val="center"/>
          </w:tcPr>
          <w:p w14:paraId="1187ABD8"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34</w:t>
            </w:r>
          </w:p>
        </w:tc>
      </w:tr>
      <w:tr w:rsidR="00B1701D" w14:paraId="323200FB" w14:textId="77777777" w:rsidTr="00B1701D">
        <w:tc>
          <w:tcPr>
            <w:tcW w:w="1565" w:type="dxa"/>
          </w:tcPr>
          <w:p w14:paraId="306F7C55"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УК-4</w:t>
            </w:r>
          </w:p>
        </w:tc>
        <w:tc>
          <w:tcPr>
            <w:tcW w:w="5773" w:type="dxa"/>
          </w:tcPr>
          <w:p w14:paraId="40019801"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FD6AF4">
              <w:rPr>
                <w:rFonts w:ascii="Times New Roman" w:hAnsi="Times New Roman" w:cs="Times New Roman"/>
                <w:snapToGrid w:val="0"/>
                <w:sz w:val="24"/>
                <w:szCs w:val="24"/>
              </w:rPr>
              <w:t>ых</w:t>
            </w:r>
            <w:proofErr w:type="spellEnd"/>
            <w:r w:rsidRPr="00FD6AF4">
              <w:rPr>
                <w:rFonts w:ascii="Times New Roman" w:hAnsi="Times New Roman" w:cs="Times New Roman"/>
                <w:snapToGrid w:val="0"/>
                <w:sz w:val="24"/>
                <w:szCs w:val="24"/>
              </w:rPr>
              <w:t>) языке(ах)</w:t>
            </w:r>
          </w:p>
        </w:tc>
        <w:tc>
          <w:tcPr>
            <w:tcW w:w="2233" w:type="dxa"/>
            <w:vAlign w:val="center"/>
          </w:tcPr>
          <w:p w14:paraId="18313103"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22</w:t>
            </w:r>
          </w:p>
        </w:tc>
      </w:tr>
      <w:tr w:rsidR="00B1701D" w14:paraId="29321621" w14:textId="77777777" w:rsidTr="00B1701D">
        <w:tc>
          <w:tcPr>
            <w:tcW w:w="1565" w:type="dxa"/>
          </w:tcPr>
          <w:p w14:paraId="435C5C33"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УК-5</w:t>
            </w:r>
          </w:p>
        </w:tc>
        <w:tc>
          <w:tcPr>
            <w:tcW w:w="5773" w:type="dxa"/>
          </w:tcPr>
          <w:p w14:paraId="4949E126"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воспринимать межкультурное разнообразие общества в социально-историческом, этическом и философском контекстах</w:t>
            </w:r>
          </w:p>
        </w:tc>
        <w:tc>
          <w:tcPr>
            <w:tcW w:w="2233" w:type="dxa"/>
            <w:vAlign w:val="center"/>
          </w:tcPr>
          <w:p w14:paraId="324F59BB"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32</w:t>
            </w:r>
          </w:p>
        </w:tc>
      </w:tr>
      <w:tr w:rsidR="00B1701D" w14:paraId="6A5503E4" w14:textId="77777777" w:rsidTr="00B1701D">
        <w:tc>
          <w:tcPr>
            <w:tcW w:w="1565" w:type="dxa"/>
          </w:tcPr>
          <w:p w14:paraId="0187B680"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УК-6</w:t>
            </w:r>
          </w:p>
        </w:tc>
        <w:tc>
          <w:tcPr>
            <w:tcW w:w="5773" w:type="dxa"/>
          </w:tcPr>
          <w:p w14:paraId="4E70FD0E"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233" w:type="dxa"/>
            <w:vAlign w:val="center"/>
          </w:tcPr>
          <w:p w14:paraId="5FA8D089"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20</w:t>
            </w:r>
          </w:p>
        </w:tc>
      </w:tr>
      <w:tr w:rsidR="00B1701D" w14:paraId="0FB09918" w14:textId="77777777" w:rsidTr="00B1701D">
        <w:tc>
          <w:tcPr>
            <w:tcW w:w="1565" w:type="dxa"/>
          </w:tcPr>
          <w:p w14:paraId="5A831FC9"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УК-7</w:t>
            </w:r>
          </w:p>
        </w:tc>
        <w:tc>
          <w:tcPr>
            <w:tcW w:w="5773" w:type="dxa"/>
          </w:tcPr>
          <w:p w14:paraId="736759AD"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233" w:type="dxa"/>
            <w:vAlign w:val="center"/>
          </w:tcPr>
          <w:p w14:paraId="5EE8451F"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19</w:t>
            </w:r>
          </w:p>
        </w:tc>
      </w:tr>
      <w:tr w:rsidR="00B1701D" w14:paraId="15195E35" w14:textId="77777777" w:rsidTr="00B1701D">
        <w:tc>
          <w:tcPr>
            <w:tcW w:w="1565" w:type="dxa"/>
          </w:tcPr>
          <w:p w14:paraId="04EDF79A"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УК-8</w:t>
            </w:r>
          </w:p>
        </w:tc>
        <w:tc>
          <w:tcPr>
            <w:tcW w:w="5773" w:type="dxa"/>
          </w:tcPr>
          <w:p w14:paraId="3840862B"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233" w:type="dxa"/>
            <w:vAlign w:val="center"/>
          </w:tcPr>
          <w:p w14:paraId="1E67F471"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24</w:t>
            </w:r>
          </w:p>
        </w:tc>
      </w:tr>
      <w:tr w:rsidR="00B1701D" w14:paraId="70410C83" w14:textId="77777777" w:rsidTr="00B1701D">
        <w:tc>
          <w:tcPr>
            <w:tcW w:w="1565" w:type="dxa"/>
          </w:tcPr>
          <w:p w14:paraId="093FD1DA"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УК-9</w:t>
            </w:r>
          </w:p>
        </w:tc>
        <w:tc>
          <w:tcPr>
            <w:tcW w:w="5773" w:type="dxa"/>
          </w:tcPr>
          <w:p w14:paraId="70624D51"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принимать обоснованные экономические решения в различных областях жизнедеятельности</w:t>
            </w:r>
          </w:p>
        </w:tc>
        <w:tc>
          <w:tcPr>
            <w:tcW w:w="2233" w:type="dxa"/>
            <w:vAlign w:val="center"/>
          </w:tcPr>
          <w:p w14:paraId="063D1451" w14:textId="77777777" w:rsidR="00B1701D" w:rsidRPr="00B1701D" w:rsidRDefault="007C6786"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20</w:t>
            </w:r>
          </w:p>
        </w:tc>
      </w:tr>
      <w:tr w:rsidR="00B1701D" w14:paraId="53998339" w14:textId="77777777" w:rsidTr="00B1701D">
        <w:tc>
          <w:tcPr>
            <w:tcW w:w="1565" w:type="dxa"/>
          </w:tcPr>
          <w:p w14:paraId="0A89FA6D"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УК-10</w:t>
            </w:r>
          </w:p>
        </w:tc>
        <w:tc>
          <w:tcPr>
            <w:tcW w:w="5773" w:type="dxa"/>
          </w:tcPr>
          <w:p w14:paraId="6A58CC63"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формировать нетерпимое отношение к коррупционному поведению</w:t>
            </w:r>
          </w:p>
        </w:tc>
        <w:tc>
          <w:tcPr>
            <w:tcW w:w="2233" w:type="dxa"/>
            <w:vAlign w:val="center"/>
          </w:tcPr>
          <w:p w14:paraId="6BA5D2EB" w14:textId="77777777" w:rsidR="00B1701D" w:rsidRPr="00B1701D" w:rsidRDefault="00B1701D"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20</w:t>
            </w:r>
          </w:p>
        </w:tc>
      </w:tr>
      <w:tr w:rsidR="00B1701D" w14:paraId="7CC80F07" w14:textId="77777777" w:rsidTr="00B1701D">
        <w:tc>
          <w:tcPr>
            <w:tcW w:w="1565" w:type="dxa"/>
          </w:tcPr>
          <w:p w14:paraId="434BF34E"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ОПК-1</w:t>
            </w:r>
          </w:p>
        </w:tc>
        <w:tc>
          <w:tcPr>
            <w:tcW w:w="5773" w:type="dxa"/>
          </w:tcPr>
          <w:p w14:paraId="53C1C9C2"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233" w:type="dxa"/>
            <w:vAlign w:val="center"/>
          </w:tcPr>
          <w:p w14:paraId="4C65E9D3" w14:textId="77777777" w:rsidR="00B1701D" w:rsidRPr="00B1701D" w:rsidRDefault="00FF766E"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30</w:t>
            </w:r>
          </w:p>
        </w:tc>
      </w:tr>
      <w:tr w:rsidR="00B1701D" w14:paraId="3156203E" w14:textId="77777777" w:rsidTr="00B1701D">
        <w:tc>
          <w:tcPr>
            <w:tcW w:w="1565" w:type="dxa"/>
          </w:tcPr>
          <w:p w14:paraId="21F57568"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ОПК-2</w:t>
            </w:r>
          </w:p>
        </w:tc>
        <w:tc>
          <w:tcPr>
            <w:tcW w:w="5773" w:type="dxa"/>
          </w:tcPr>
          <w:p w14:paraId="60A5E5FB"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разрабатывать алгоритмы и компьютерные программы, пригодные для практического применения</w:t>
            </w:r>
          </w:p>
        </w:tc>
        <w:tc>
          <w:tcPr>
            <w:tcW w:w="2233" w:type="dxa"/>
            <w:vAlign w:val="center"/>
          </w:tcPr>
          <w:p w14:paraId="5774A7CC"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30</w:t>
            </w:r>
          </w:p>
        </w:tc>
      </w:tr>
      <w:tr w:rsidR="00B1701D" w14:paraId="60A121D7" w14:textId="77777777" w:rsidTr="00B1701D">
        <w:tc>
          <w:tcPr>
            <w:tcW w:w="1565" w:type="dxa"/>
          </w:tcPr>
          <w:p w14:paraId="501FA9EA"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ОПК-3</w:t>
            </w:r>
          </w:p>
        </w:tc>
        <w:tc>
          <w:tcPr>
            <w:tcW w:w="5773" w:type="dxa"/>
          </w:tcPr>
          <w:p w14:paraId="69C6431B"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применять соответствующий физико-математический аппарат, методы анализа и моделирования, теоретического и экспериментального исследования при решении профессиональных задач</w:t>
            </w:r>
          </w:p>
        </w:tc>
        <w:tc>
          <w:tcPr>
            <w:tcW w:w="2233" w:type="dxa"/>
            <w:vAlign w:val="center"/>
          </w:tcPr>
          <w:p w14:paraId="76095F7C"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30</w:t>
            </w:r>
          </w:p>
        </w:tc>
      </w:tr>
      <w:tr w:rsidR="00B1701D" w14:paraId="5052DA62" w14:textId="77777777" w:rsidTr="00B1701D">
        <w:tc>
          <w:tcPr>
            <w:tcW w:w="1565" w:type="dxa"/>
          </w:tcPr>
          <w:p w14:paraId="209C1072"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ОПК-4</w:t>
            </w:r>
          </w:p>
        </w:tc>
        <w:tc>
          <w:tcPr>
            <w:tcW w:w="5773" w:type="dxa"/>
          </w:tcPr>
          <w:p w14:paraId="1E2FA900"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использовать методы анализа и моделирования электрических цепей и электрических машин</w:t>
            </w:r>
          </w:p>
        </w:tc>
        <w:tc>
          <w:tcPr>
            <w:tcW w:w="2233" w:type="dxa"/>
            <w:vAlign w:val="center"/>
          </w:tcPr>
          <w:p w14:paraId="257338B2"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36</w:t>
            </w:r>
          </w:p>
        </w:tc>
      </w:tr>
      <w:tr w:rsidR="00B1701D" w14:paraId="479397CB" w14:textId="77777777" w:rsidTr="00B1701D">
        <w:tc>
          <w:tcPr>
            <w:tcW w:w="1565" w:type="dxa"/>
          </w:tcPr>
          <w:p w14:paraId="1590B3A7"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ОПК-5</w:t>
            </w:r>
          </w:p>
        </w:tc>
        <w:tc>
          <w:tcPr>
            <w:tcW w:w="5773" w:type="dxa"/>
          </w:tcPr>
          <w:p w14:paraId="6B48BD2C"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использовать свойства конструкционных и</w:t>
            </w:r>
            <w:r>
              <w:rPr>
                <w:rFonts w:ascii="Times New Roman" w:hAnsi="Times New Roman" w:cs="Times New Roman"/>
                <w:snapToGrid w:val="0"/>
                <w:sz w:val="24"/>
                <w:szCs w:val="24"/>
              </w:rPr>
              <w:t xml:space="preserve"> </w:t>
            </w:r>
            <w:r w:rsidRPr="00FD6AF4">
              <w:rPr>
                <w:rFonts w:ascii="Times New Roman" w:hAnsi="Times New Roman" w:cs="Times New Roman"/>
                <w:snapToGrid w:val="0"/>
                <w:sz w:val="24"/>
                <w:szCs w:val="24"/>
              </w:rPr>
              <w:lastRenderedPageBreak/>
              <w:t>электротехнических материалов в расчетах параметров и режимов</w:t>
            </w:r>
            <w:r>
              <w:rPr>
                <w:rFonts w:ascii="Times New Roman" w:hAnsi="Times New Roman" w:cs="Times New Roman"/>
                <w:snapToGrid w:val="0"/>
                <w:sz w:val="24"/>
                <w:szCs w:val="24"/>
              </w:rPr>
              <w:t xml:space="preserve"> </w:t>
            </w:r>
            <w:r w:rsidRPr="00FD6AF4">
              <w:rPr>
                <w:rFonts w:ascii="Times New Roman" w:hAnsi="Times New Roman" w:cs="Times New Roman"/>
                <w:snapToGrid w:val="0"/>
                <w:sz w:val="24"/>
                <w:szCs w:val="24"/>
              </w:rPr>
              <w:t>объектов профессиональной деятельности</w:t>
            </w:r>
          </w:p>
        </w:tc>
        <w:tc>
          <w:tcPr>
            <w:tcW w:w="2233" w:type="dxa"/>
            <w:vAlign w:val="center"/>
          </w:tcPr>
          <w:p w14:paraId="608E20F7"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21</w:t>
            </w:r>
          </w:p>
        </w:tc>
      </w:tr>
      <w:tr w:rsidR="00B1701D" w14:paraId="226A040B" w14:textId="77777777" w:rsidTr="00B1701D">
        <w:tc>
          <w:tcPr>
            <w:tcW w:w="1565" w:type="dxa"/>
          </w:tcPr>
          <w:p w14:paraId="04332E73"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ОПК-6</w:t>
            </w:r>
          </w:p>
        </w:tc>
        <w:tc>
          <w:tcPr>
            <w:tcW w:w="5773" w:type="dxa"/>
          </w:tcPr>
          <w:p w14:paraId="3A89B43D"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проводить измерения электрических и неэлектрических величин применительно к объектам профессиональной деятельности</w:t>
            </w:r>
          </w:p>
        </w:tc>
        <w:tc>
          <w:tcPr>
            <w:tcW w:w="2233" w:type="dxa"/>
            <w:vAlign w:val="center"/>
          </w:tcPr>
          <w:p w14:paraId="4FD4666B"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20</w:t>
            </w:r>
          </w:p>
        </w:tc>
      </w:tr>
      <w:tr w:rsidR="00B1701D" w14:paraId="08841A7D" w14:textId="77777777" w:rsidTr="00B1701D">
        <w:tc>
          <w:tcPr>
            <w:tcW w:w="1565" w:type="dxa"/>
          </w:tcPr>
          <w:p w14:paraId="5829E66C"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ПК-1</w:t>
            </w:r>
          </w:p>
        </w:tc>
        <w:tc>
          <w:tcPr>
            <w:tcW w:w="5773" w:type="dxa"/>
          </w:tcPr>
          <w:p w14:paraId="5A79A190"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принимать участие в проектировании объектов профессиональной деятельности в соответствии с техническим заданием и нормативно-технической документацией, соблюдая различные технические, энергоэффективные и экологические требования</w:t>
            </w:r>
          </w:p>
        </w:tc>
        <w:tc>
          <w:tcPr>
            <w:tcW w:w="2233" w:type="dxa"/>
            <w:vAlign w:val="center"/>
          </w:tcPr>
          <w:p w14:paraId="0737F379"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56</w:t>
            </w:r>
          </w:p>
        </w:tc>
      </w:tr>
      <w:tr w:rsidR="00B1701D" w14:paraId="3CAA4EBA" w14:textId="77777777" w:rsidTr="00B1701D">
        <w:tc>
          <w:tcPr>
            <w:tcW w:w="1565" w:type="dxa"/>
          </w:tcPr>
          <w:p w14:paraId="4EF8E35C"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ПК-2</w:t>
            </w:r>
          </w:p>
        </w:tc>
        <w:tc>
          <w:tcPr>
            <w:tcW w:w="5773" w:type="dxa"/>
          </w:tcPr>
          <w:p w14:paraId="3D3711DF"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проводить обоснование проектных решений</w:t>
            </w:r>
          </w:p>
        </w:tc>
        <w:tc>
          <w:tcPr>
            <w:tcW w:w="2233" w:type="dxa"/>
            <w:vAlign w:val="center"/>
          </w:tcPr>
          <w:p w14:paraId="04B55C80"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34</w:t>
            </w:r>
          </w:p>
        </w:tc>
      </w:tr>
      <w:tr w:rsidR="00B1701D" w14:paraId="1B48D75D" w14:textId="77777777" w:rsidTr="00B1701D">
        <w:tc>
          <w:tcPr>
            <w:tcW w:w="1565" w:type="dxa"/>
          </w:tcPr>
          <w:p w14:paraId="6C9B0032"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ПК-3</w:t>
            </w:r>
          </w:p>
        </w:tc>
        <w:tc>
          <w:tcPr>
            <w:tcW w:w="5773" w:type="dxa"/>
          </w:tcPr>
          <w:p w14:paraId="11637B13" w14:textId="77777777" w:rsidR="00B1701D" w:rsidRDefault="00B1701D" w:rsidP="00B1701D">
            <w:pPr>
              <w:widowControl w:val="0"/>
              <w:contextualSpacing/>
              <w:jc w:val="both"/>
              <w:rPr>
                <w:rFonts w:ascii="Times New Roman" w:hAnsi="Times New Roman" w:cs="Times New Roman"/>
                <w:snapToGrid w:val="0"/>
                <w:sz w:val="24"/>
                <w:szCs w:val="24"/>
              </w:rPr>
            </w:pPr>
            <w:r w:rsidRPr="00FD6AF4">
              <w:rPr>
                <w:rFonts w:ascii="Times New Roman" w:hAnsi="Times New Roman" w:cs="Times New Roman"/>
                <w:snapToGrid w:val="0"/>
                <w:sz w:val="24"/>
                <w:szCs w:val="24"/>
              </w:rPr>
              <w:t>Способен участвовать в эксплуатации электрических станций и подстанций</w:t>
            </w:r>
          </w:p>
        </w:tc>
        <w:tc>
          <w:tcPr>
            <w:tcW w:w="2233" w:type="dxa"/>
            <w:vAlign w:val="center"/>
          </w:tcPr>
          <w:p w14:paraId="30753396"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27</w:t>
            </w:r>
          </w:p>
        </w:tc>
      </w:tr>
      <w:tr w:rsidR="00B1701D" w14:paraId="64E1FB89" w14:textId="77777777" w:rsidTr="00B1701D">
        <w:tc>
          <w:tcPr>
            <w:tcW w:w="1565" w:type="dxa"/>
          </w:tcPr>
          <w:p w14:paraId="547AC467"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ПК-4</w:t>
            </w:r>
          </w:p>
        </w:tc>
        <w:tc>
          <w:tcPr>
            <w:tcW w:w="5773" w:type="dxa"/>
          </w:tcPr>
          <w:p w14:paraId="04CD9769" w14:textId="77777777" w:rsidR="00B1701D" w:rsidRDefault="00B1701D" w:rsidP="00B1701D">
            <w:pPr>
              <w:widowControl w:val="0"/>
              <w:contextualSpacing/>
              <w:jc w:val="both"/>
              <w:rPr>
                <w:rFonts w:ascii="Times New Roman" w:hAnsi="Times New Roman" w:cs="Times New Roman"/>
                <w:snapToGrid w:val="0"/>
                <w:sz w:val="24"/>
                <w:szCs w:val="24"/>
              </w:rPr>
            </w:pPr>
            <w:r w:rsidRPr="00C064D0">
              <w:rPr>
                <w:rFonts w:ascii="Times New Roman" w:hAnsi="Times New Roman" w:cs="Times New Roman"/>
                <w:snapToGrid w:val="0"/>
                <w:sz w:val="24"/>
                <w:szCs w:val="24"/>
              </w:rPr>
              <w:t>Способен составлять и оформлять типовую техническую документацию</w:t>
            </w:r>
          </w:p>
        </w:tc>
        <w:tc>
          <w:tcPr>
            <w:tcW w:w="2233" w:type="dxa"/>
            <w:vAlign w:val="center"/>
          </w:tcPr>
          <w:p w14:paraId="5E365183" w14:textId="77777777" w:rsidR="00B1701D" w:rsidRPr="00B1701D" w:rsidRDefault="00D12033"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48</w:t>
            </w:r>
          </w:p>
        </w:tc>
      </w:tr>
      <w:tr w:rsidR="00B1701D" w14:paraId="103DD99A" w14:textId="77777777" w:rsidTr="00B1701D">
        <w:tc>
          <w:tcPr>
            <w:tcW w:w="1565" w:type="dxa"/>
          </w:tcPr>
          <w:p w14:paraId="4C7B94A7"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ПК-5</w:t>
            </w:r>
          </w:p>
        </w:tc>
        <w:tc>
          <w:tcPr>
            <w:tcW w:w="5773" w:type="dxa"/>
          </w:tcPr>
          <w:p w14:paraId="3C02BB5C" w14:textId="77777777" w:rsidR="00B1701D" w:rsidRDefault="00B1701D" w:rsidP="00B1701D">
            <w:pPr>
              <w:widowControl w:val="0"/>
              <w:contextualSpacing/>
              <w:jc w:val="both"/>
              <w:rPr>
                <w:rFonts w:ascii="Times New Roman" w:hAnsi="Times New Roman" w:cs="Times New Roman"/>
                <w:snapToGrid w:val="0"/>
                <w:sz w:val="24"/>
                <w:szCs w:val="24"/>
              </w:rPr>
            </w:pPr>
            <w:r w:rsidRPr="00C064D0">
              <w:rPr>
                <w:rFonts w:ascii="Times New Roman" w:hAnsi="Times New Roman" w:cs="Times New Roman"/>
                <w:snapToGrid w:val="0"/>
                <w:sz w:val="24"/>
                <w:szCs w:val="24"/>
              </w:rPr>
              <w:t>Способен планировать и вести контроль деятельности по техническому обслуживанию и ремонту оборудования подстанций</w:t>
            </w:r>
          </w:p>
        </w:tc>
        <w:tc>
          <w:tcPr>
            <w:tcW w:w="2233" w:type="dxa"/>
            <w:vAlign w:val="center"/>
          </w:tcPr>
          <w:p w14:paraId="4FDA9974" w14:textId="77777777" w:rsidR="00B1701D" w:rsidRPr="00B1701D" w:rsidRDefault="00F622AB"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77</w:t>
            </w:r>
          </w:p>
        </w:tc>
      </w:tr>
      <w:tr w:rsidR="00B1701D" w14:paraId="6101A80C" w14:textId="77777777" w:rsidTr="00B1701D">
        <w:tc>
          <w:tcPr>
            <w:tcW w:w="1565" w:type="dxa"/>
          </w:tcPr>
          <w:p w14:paraId="2FD18FFC" w14:textId="77777777" w:rsidR="00B1701D" w:rsidRDefault="00B1701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ПК-6</w:t>
            </w:r>
          </w:p>
        </w:tc>
        <w:tc>
          <w:tcPr>
            <w:tcW w:w="5773" w:type="dxa"/>
          </w:tcPr>
          <w:p w14:paraId="158D8261" w14:textId="77777777" w:rsidR="00B1701D" w:rsidRDefault="00B1701D" w:rsidP="00B1701D">
            <w:pPr>
              <w:widowControl w:val="0"/>
              <w:contextualSpacing/>
              <w:jc w:val="both"/>
              <w:rPr>
                <w:rFonts w:ascii="Times New Roman" w:hAnsi="Times New Roman" w:cs="Times New Roman"/>
                <w:snapToGrid w:val="0"/>
                <w:sz w:val="24"/>
                <w:szCs w:val="24"/>
              </w:rPr>
            </w:pPr>
            <w:r w:rsidRPr="00C064D0">
              <w:rPr>
                <w:rFonts w:ascii="Times New Roman" w:hAnsi="Times New Roman" w:cs="Times New Roman"/>
                <w:snapToGrid w:val="0"/>
                <w:sz w:val="24"/>
                <w:szCs w:val="24"/>
              </w:rPr>
              <w:t>Способен организовывать работы подчиненного персонала</w:t>
            </w:r>
          </w:p>
        </w:tc>
        <w:tc>
          <w:tcPr>
            <w:tcW w:w="2233" w:type="dxa"/>
            <w:vAlign w:val="center"/>
          </w:tcPr>
          <w:p w14:paraId="70CF6FD1" w14:textId="77777777" w:rsidR="00B1701D" w:rsidRPr="00F622AB" w:rsidRDefault="00F622AB" w:rsidP="00B1701D">
            <w:pPr>
              <w:widowControl w:val="0"/>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40</w:t>
            </w:r>
          </w:p>
        </w:tc>
      </w:tr>
    </w:tbl>
    <w:p w14:paraId="1798CFC5" w14:textId="77777777" w:rsidR="00B1701D" w:rsidRPr="00FD6AF4" w:rsidRDefault="00B1701D" w:rsidP="00B1701D">
      <w:pPr>
        <w:widowControl w:val="0"/>
        <w:contextualSpacing/>
        <w:jc w:val="both"/>
        <w:rPr>
          <w:rFonts w:ascii="Times New Roman" w:hAnsi="Times New Roman" w:cs="Times New Roman"/>
          <w:snapToGrid w:val="0"/>
          <w:sz w:val="24"/>
          <w:szCs w:val="24"/>
        </w:rPr>
      </w:pPr>
    </w:p>
    <w:p w14:paraId="5C677243" w14:textId="77777777" w:rsidR="00B1701D" w:rsidRDefault="00B1701D" w:rsidP="00B1701D">
      <w:pPr>
        <w:widowControl w:val="0"/>
        <w:contextualSpacing/>
        <w:jc w:val="center"/>
        <w:rPr>
          <w:rFonts w:ascii="Times New Roman" w:hAnsi="Times New Roman" w:cs="Times New Roman"/>
          <w:b/>
          <w:bCs/>
          <w:snapToGrid w:val="0"/>
          <w:sz w:val="24"/>
          <w:szCs w:val="24"/>
        </w:rPr>
      </w:pPr>
    </w:p>
    <w:p w14:paraId="079748F0" w14:textId="77777777" w:rsidR="00B1701D" w:rsidRDefault="00B1701D" w:rsidP="00B1701D">
      <w:pPr>
        <w:widowControl w:val="0"/>
        <w:contextualSpacing/>
        <w:jc w:val="both"/>
        <w:rPr>
          <w:rFonts w:ascii="Times New Roman" w:hAnsi="Times New Roman" w:cs="Times New Roman"/>
          <w:b/>
          <w:bCs/>
          <w:snapToGrid w:val="0"/>
          <w:sz w:val="24"/>
          <w:szCs w:val="24"/>
        </w:rPr>
        <w:sectPr w:rsidR="00B1701D">
          <w:pgSz w:w="11906" w:h="16838"/>
          <w:pgMar w:top="1134" w:right="850" w:bottom="1134" w:left="1701" w:header="708" w:footer="708" w:gutter="0"/>
          <w:cols w:space="708"/>
          <w:docGrid w:linePitch="360"/>
        </w:sectPr>
      </w:pPr>
    </w:p>
    <w:p w14:paraId="51D5D56F"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lastRenderedPageBreak/>
        <w:t>Таблица 2. Распределение тестовых заданий по компетенциям и дисциплинам</w:t>
      </w:r>
    </w:p>
    <w:tbl>
      <w:tblPr>
        <w:tblStyle w:val="a9"/>
        <w:tblW w:w="14851" w:type="dxa"/>
        <w:tblLook w:val="04A0" w:firstRow="1" w:lastRow="0" w:firstColumn="1" w:lastColumn="0" w:noHBand="0" w:noVBand="1"/>
      </w:tblPr>
      <w:tblGrid>
        <w:gridCol w:w="1577"/>
        <w:gridCol w:w="2320"/>
        <w:gridCol w:w="3088"/>
        <w:gridCol w:w="3391"/>
        <w:gridCol w:w="1079"/>
        <w:gridCol w:w="3396"/>
      </w:tblGrid>
      <w:tr w:rsidR="00B1701D" w:rsidRPr="00B1701D" w14:paraId="74C0E9A7" w14:textId="77777777" w:rsidTr="000E44C5">
        <w:tc>
          <w:tcPr>
            <w:tcW w:w="1577" w:type="dxa"/>
          </w:tcPr>
          <w:p w14:paraId="1369F0A6"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Код компетенции</w:t>
            </w:r>
          </w:p>
        </w:tc>
        <w:tc>
          <w:tcPr>
            <w:tcW w:w="2320" w:type="dxa"/>
          </w:tcPr>
          <w:p w14:paraId="6241C44E"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Наименование компетенции</w:t>
            </w:r>
          </w:p>
        </w:tc>
        <w:tc>
          <w:tcPr>
            <w:tcW w:w="3088" w:type="dxa"/>
          </w:tcPr>
          <w:p w14:paraId="1014C06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Наименование индикаторов сформированности компетенции</w:t>
            </w:r>
          </w:p>
        </w:tc>
        <w:tc>
          <w:tcPr>
            <w:tcW w:w="3391" w:type="dxa"/>
          </w:tcPr>
          <w:p w14:paraId="0726D22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Наименование дисциплины (модуля), практики</w:t>
            </w:r>
          </w:p>
        </w:tc>
        <w:tc>
          <w:tcPr>
            <w:tcW w:w="1079" w:type="dxa"/>
          </w:tcPr>
          <w:p w14:paraId="77587FEC" w14:textId="77777777" w:rsidR="00B1701D" w:rsidRPr="00B1701D" w:rsidRDefault="00C96D1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Курс</w:t>
            </w:r>
          </w:p>
        </w:tc>
        <w:tc>
          <w:tcPr>
            <w:tcW w:w="3396" w:type="dxa"/>
          </w:tcPr>
          <w:p w14:paraId="1930809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Номер задания</w:t>
            </w:r>
          </w:p>
        </w:tc>
      </w:tr>
      <w:tr w:rsidR="00B1701D" w:rsidRPr="00B1701D" w14:paraId="62889CEE" w14:textId="77777777" w:rsidTr="000E44C5">
        <w:tc>
          <w:tcPr>
            <w:tcW w:w="1577" w:type="dxa"/>
            <w:vMerge w:val="restart"/>
          </w:tcPr>
          <w:p w14:paraId="27D0A79A"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УК-1</w:t>
            </w:r>
          </w:p>
        </w:tc>
        <w:tc>
          <w:tcPr>
            <w:tcW w:w="2320" w:type="dxa"/>
            <w:vMerge w:val="restart"/>
          </w:tcPr>
          <w:p w14:paraId="0ABA8335"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c>
          <w:tcPr>
            <w:tcW w:w="3088" w:type="dxa"/>
            <w:vMerge w:val="restart"/>
          </w:tcPr>
          <w:p w14:paraId="30484DF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Анализирует задачу, выделяя этапы ее решения, действия по решению задачи, оценивая их преимущества и недостатки</w:t>
            </w:r>
          </w:p>
          <w:p w14:paraId="60E2C72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Находит, выбирает и критически анализирует информацию, необходимую для решения поставленной задачи</w:t>
            </w:r>
          </w:p>
          <w:p w14:paraId="7700052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Грамотно, логично, аргументированно формирует собственные суждения и оценки. Отличает факты от мнений, интерпретаций, оценок в рассуждениях других участников деятельности</w:t>
            </w:r>
          </w:p>
        </w:tc>
        <w:tc>
          <w:tcPr>
            <w:tcW w:w="3391" w:type="dxa"/>
          </w:tcPr>
          <w:p w14:paraId="56D19F8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Философия </w:t>
            </w:r>
          </w:p>
        </w:tc>
        <w:tc>
          <w:tcPr>
            <w:tcW w:w="1079" w:type="dxa"/>
          </w:tcPr>
          <w:p w14:paraId="42E1BE1B" w14:textId="77777777" w:rsidR="00B1701D" w:rsidRPr="00B1701D" w:rsidRDefault="00DC36E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946F742" w14:textId="77777777" w:rsidR="00B1701D" w:rsidRPr="00B1701D" w:rsidRDefault="00DC36E0" w:rsidP="00DC36E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1, </w:t>
            </w:r>
            <w:r w:rsidR="00AB6C10">
              <w:rPr>
                <w:rFonts w:ascii="Times New Roman" w:hAnsi="Times New Roman" w:cs="Times New Roman"/>
                <w:snapToGrid w:val="0"/>
                <w:sz w:val="24"/>
                <w:szCs w:val="24"/>
              </w:rPr>
              <w:t>9, 17-18,</w:t>
            </w:r>
            <w:r w:rsidR="00A6099B">
              <w:rPr>
                <w:rFonts w:ascii="Times New Roman" w:hAnsi="Times New Roman" w:cs="Times New Roman"/>
                <w:snapToGrid w:val="0"/>
                <w:sz w:val="24"/>
                <w:szCs w:val="24"/>
              </w:rPr>
              <w:t xml:space="preserve"> 25</w:t>
            </w:r>
          </w:p>
        </w:tc>
      </w:tr>
      <w:tr w:rsidR="00B1701D" w:rsidRPr="00B1701D" w14:paraId="2FB49461" w14:textId="77777777" w:rsidTr="000E44C5">
        <w:tc>
          <w:tcPr>
            <w:tcW w:w="1577" w:type="dxa"/>
            <w:vMerge/>
          </w:tcPr>
          <w:p w14:paraId="2DF93D4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DB0154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72CE16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0FD0883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Высшая математика</w:t>
            </w:r>
          </w:p>
        </w:tc>
        <w:tc>
          <w:tcPr>
            <w:tcW w:w="1079" w:type="dxa"/>
          </w:tcPr>
          <w:p w14:paraId="4E054379" w14:textId="77777777" w:rsidR="00B1701D" w:rsidRPr="00B1701D" w:rsidRDefault="00DC36E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c>
          <w:tcPr>
            <w:tcW w:w="3396" w:type="dxa"/>
          </w:tcPr>
          <w:p w14:paraId="3AFA4EFA"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2, </w:t>
            </w:r>
            <w:r w:rsidR="00A6099B">
              <w:rPr>
                <w:rFonts w:ascii="Times New Roman" w:hAnsi="Times New Roman" w:cs="Times New Roman"/>
                <w:snapToGrid w:val="0"/>
                <w:sz w:val="24"/>
                <w:szCs w:val="24"/>
              </w:rPr>
              <w:t>26</w:t>
            </w:r>
          </w:p>
        </w:tc>
      </w:tr>
      <w:tr w:rsidR="00B1701D" w:rsidRPr="00B1701D" w14:paraId="5DC4EEC6" w14:textId="77777777" w:rsidTr="000E44C5">
        <w:tc>
          <w:tcPr>
            <w:tcW w:w="1577" w:type="dxa"/>
            <w:vMerge/>
          </w:tcPr>
          <w:p w14:paraId="3DAD129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3B03F3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B77136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723117A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Информатика</w:t>
            </w:r>
          </w:p>
        </w:tc>
        <w:tc>
          <w:tcPr>
            <w:tcW w:w="1079" w:type="dxa"/>
          </w:tcPr>
          <w:p w14:paraId="6064964A"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0DE67937"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3, 10-12, 19-21, </w:t>
            </w:r>
            <w:r w:rsidR="00A6099B">
              <w:rPr>
                <w:rFonts w:ascii="Times New Roman" w:hAnsi="Times New Roman" w:cs="Times New Roman"/>
                <w:snapToGrid w:val="0"/>
                <w:sz w:val="24"/>
                <w:szCs w:val="24"/>
              </w:rPr>
              <w:t>27</w:t>
            </w:r>
          </w:p>
        </w:tc>
      </w:tr>
      <w:tr w:rsidR="00B1701D" w:rsidRPr="00B1701D" w14:paraId="51812A78" w14:textId="77777777" w:rsidTr="000E44C5">
        <w:tc>
          <w:tcPr>
            <w:tcW w:w="1577" w:type="dxa"/>
            <w:vMerge/>
          </w:tcPr>
          <w:p w14:paraId="6708F9D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E64C99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B96EA6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47AAE92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Инженерная и компьютерная графика</w:t>
            </w:r>
          </w:p>
        </w:tc>
        <w:tc>
          <w:tcPr>
            <w:tcW w:w="1079" w:type="dxa"/>
          </w:tcPr>
          <w:p w14:paraId="02C03DF1"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2414EAD1"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4, </w:t>
            </w:r>
            <w:r w:rsidR="00A6099B">
              <w:rPr>
                <w:rFonts w:ascii="Times New Roman" w:hAnsi="Times New Roman" w:cs="Times New Roman"/>
                <w:snapToGrid w:val="0"/>
                <w:sz w:val="24"/>
                <w:szCs w:val="24"/>
              </w:rPr>
              <w:t>28</w:t>
            </w:r>
          </w:p>
        </w:tc>
      </w:tr>
      <w:tr w:rsidR="00B1701D" w:rsidRPr="00B1701D" w14:paraId="3C68D4F0" w14:textId="77777777" w:rsidTr="000E44C5">
        <w:tc>
          <w:tcPr>
            <w:tcW w:w="1577" w:type="dxa"/>
            <w:vMerge/>
          </w:tcPr>
          <w:p w14:paraId="6347269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B9F74D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F5373F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6F93B1B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Метрология, стандартизация и сертификация</w:t>
            </w:r>
          </w:p>
        </w:tc>
        <w:tc>
          <w:tcPr>
            <w:tcW w:w="1079" w:type="dxa"/>
          </w:tcPr>
          <w:p w14:paraId="10160A02"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388AB5AF"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 13-16,</w:t>
            </w:r>
            <w:r w:rsidR="00A6099B">
              <w:rPr>
                <w:rFonts w:ascii="Times New Roman" w:hAnsi="Times New Roman" w:cs="Times New Roman"/>
                <w:snapToGrid w:val="0"/>
                <w:sz w:val="24"/>
                <w:szCs w:val="24"/>
              </w:rPr>
              <w:t>29</w:t>
            </w:r>
          </w:p>
        </w:tc>
      </w:tr>
      <w:tr w:rsidR="00B1701D" w:rsidRPr="00B1701D" w14:paraId="64841837" w14:textId="77777777" w:rsidTr="000E44C5">
        <w:tc>
          <w:tcPr>
            <w:tcW w:w="1577" w:type="dxa"/>
            <w:vMerge/>
          </w:tcPr>
          <w:p w14:paraId="1CBDD74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9F87B5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CA0631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000642D3"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Введение в профессиональную деятельность</w:t>
            </w:r>
          </w:p>
        </w:tc>
        <w:tc>
          <w:tcPr>
            <w:tcW w:w="1079" w:type="dxa"/>
          </w:tcPr>
          <w:p w14:paraId="0B3E477C"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F4927AD"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 22-24</w:t>
            </w:r>
            <w:r w:rsidR="00A6099B">
              <w:rPr>
                <w:rFonts w:ascii="Times New Roman" w:hAnsi="Times New Roman" w:cs="Times New Roman"/>
                <w:snapToGrid w:val="0"/>
                <w:sz w:val="24"/>
                <w:szCs w:val="24"/>
              </w:rPr>
              <w:t>, 30</w:t>
            </w:r>
          </w:p>
        </w:tc>
      </w:tr>
      <w:tr w:rsidR="00B1701D" w:rsidRPr="00B1701D" w14:paraId="5B460F05" w14:textId="77777777" w:rsidTr="000E44C5">
        <w:tc>
          <w:tcPr>
            <w:tcW w:w="1577" w:type="dxa"/>
            <w:vMerge/>
          </w:tcPr>
          <w:p w14:paraId="3AA1F43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2237E1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6A9C99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4AA89D5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Системы автоматизированного проектирования</w:t>
            </w:r>
          </w:p>
        </w:tc>
        <w:tc>
          <w:tcPr>
            <w:tcW w:w="1079" w:type="dxa"/>
          </w:tcPr>
          <w:p w14:paraId="41A83459"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CED00D6"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7, </w:t>
            </w:r>
            <w:r w:rsidR="00A6099B">
              <w:rPr>
                <w:rFonts w:ascii="Times New Roman" w:hAnsi="Times New Roman" w:cs="Times New Roman"/>
                <w:snapToGrid w:val="0"/>
                <w:sz w:val="24"/>
                <w:szCs w:val="24"/>
              </w:rPr>
              <w:t>31</w:t>
            </w:r>
          </w:p>
        </w:tc>
      </w:tr>
      <w:tr w:rsidR="00B1701D" w:rsidRPr="00B1701D" w14:paraId="41D5FC68" w14:textId="77777777" w:rsidTr="000E44C5">
        <w:tc>
          <w:tcPr>
            <w:tcW w:w="1577" w:type="dxa"/>
            <w:vMerge/>
          </w:tcPr>
          <w:p w14:paraId="29BB27A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BEC2C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E666D6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tcPr>
          <w:p w14:paraId="3A8083E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Инженерные расчеты на ЭВМ</w:t>
            </w:r>
          </w:p>
        </w:tc>
        <w:tc>
          <w:tcPr>
            <w:tcW w:w="1079" w:type="dxa"/>
          </w:tcPr>
          <w:p w14:paraId="6F5018B1"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ED022DA"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8, </w:t>
            </w:r>
            <w:r w:rsidR="00A6099B">
              <w:rPr>
                <w:rFonts w:ascii="Times New Roman" w:hAnsi="Times New Roman" w:cs="Times New Roman"/>
                <w:snapToGrid w:val="0"/>
                <w:sz w:val="24"/>
                <w:szCs w:val="24"/>
              </w:rPr>
              <w:t>32</w:t>
            </w:r>
          </w:p>
        </w:tc>
      </w:tr>
      <w:tr w:rsidR="00B1701D" w:rsidRPr="00B1701D" w14:paraId="20E4CA28" w14:textId="77777777" w:rsidTr="000E44C5">
        <w:tc>
          <w:tcPr>
            <w:tcW w:w="1577" w:type="dxa"/>
            <w:vMerge/>
          </w:tcPr>
          <w:p w14:paraId="4940FB5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CF654F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125D8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3E21CE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научно-исследовательская работа студента</w:t>
            </w:r>
          </w:p>
        </w:tc>
        <w:tc>
          <w:tcPr>
            <w:tcW w:w="1079" w:type="dxa"/>
          </w:tcPr>
          <w:p w14:paraId="247B5708"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AC69F94"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1-6</w:t>
            </w:r>
          </w:p>
        </w:tc>
      </w:tr>
      <w:tr w:rsidR="00B1701D" w:rsidRPr="00B1701D" w14:paraId="055C9396" w14:textId="77777777" w:rsidTr="000E44C5">
        <w:tc>
          <w:tcPr>
            <w:tcW w:w="1577" w:type="dxa"/>
            <w:vMerge/>
          </w:tcPr>
          <w:p w14:paraId="042C2EC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E0A943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6E5676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9BD080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научных исследований</w:t>
            </w:r>
          </w:p>
        </w:tc>
        <w:tc>
          <w:tcPr>
            <w:tcW w:w="1079" w:type="dxa"/>
          </w:tcPr>
          <w:p w14:paraId="33E9C910"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AD34075"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7-12</w:t>
            </w:r>
          </w:p>
        </w:tc>
      </w:tr>
      <w:tr w:rsidR="00B1701D" w:rsidRPr="00B1701D" w14:paraId="64DEE4F9" w14:textId="77777777" w:rsidTr="000E44C5">
        <w:tc>
          <w:tcPr>
            <w:tcW w:w="1577" w:type="dxa"/>
            <w:vMerge/>
          </w:tcPr>
          <w:p w14:paraId="4B96951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AE37F8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49F6F6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38084E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547843C6"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24CCEE4E"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13-18</w:t>
            </w:r>
          </w:p>
        </w:tc>
      </w:tr>
      <w:tr w:rsidR="00B1701D" w:rsidRPr="00B1701D" w14:paraId="4D8EE103" w14:textId="77777777" w:rsidTr="000E44C5">
        <w:tc>
          <w:tcPr>
            <w:tcW w:w="1577" w:type="dxa"/>
            <w:vMerge/>
          </w:tcPr>
          <w:p w14:paraId="56031EF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0C7C2E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A8CAAE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1842B7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66854BA0"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22B32493"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19-24</w:t>
            </w:r>
          </w:p>
        </w:tc>
      </w:tr>
      <w:tr w:rsidR="00B1701D" w:rsidRPr="00B1701D" w14:paraId="3D70E3A0" w14:textId="77777777" w:rsidTr="000E44C5">
        <w:tc>
          <w:tcPr>
            <w:tcW w:w="1577" w:type="dxa"/>
            <w:vMerge/>
          </w:tcPr>
          <w:p w14:paraId="7D5B001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720321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92DDF2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FD6328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275E608E"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6AAB01CC"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25-32</w:t>
            </w:r>
          </w:p>
        </w:tc>
      </w:tr>
      <w:tr w:rsidR="00B1701D" w:rsidRPr="00B1701D" w14:paraId="78801EF6" w14:textId="77777777" w:rsidTr="000E44C5">
        <w:tc>
          <w:tcPr>
            <w:tcW w:w="1577" w:type="dxa"/>
            <w:vMerge/>
          </w:tcPr>
          <w:p w14:paraId="2ED935E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DF5FBB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0C7888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1CDA17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08B77CAB" w14:textId="77777777" w:rsidR="00B1701D" w:rsidRPr="00B1701D" w:rsidRDefault="005848A5" w:rsidP="00DC36E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2364EF8" w14:textId="77777777" w:rsidR="00B1701D" w:rsidRPr="00B1701D" w:rsidRDefault="00DC36E0" w:rsidP="00DC36E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1-32</w:t>
            </w:r>
          </w:p>
        </w:tc>
      </w:tr>
      <w:tr w:rsidR="00B1701D" w:rsidRPr="00B1701D" w14:paraId="6C07F842" w14:textId="77777777" w:rsidTr="000E44C5">
        <w:tc>
          <w:tcPr>
            <w:tcW w:w="1577" w:type="dxa"/>
            <w:vMerge w:val="restart"/>
          </w:tcPr>
          <w:p w14:paraId="6630BD47"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lastRenderedPageBreak/>
              <w:t>УК-2</w:t>
            </w:r>
          </w:p>
        </w:tc>
        <w:tc>
          <w:tcPr>
            <w:tcW w:w="2320" w:type="dxa"/>
            <w:vMerge w:val="restart"/>
          </w:tcPr>
          <w:p w14:paraId="76DA2B93"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3088" w:type="dxa"/>
            <w:vMerge w:val="restart"/>
          </w:tcPr>
          <w:p w14:paraId="2AC69DF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Определяет круг задач в рамках поставленной цели и связи между ними, а также предлагает способы решения поставленных задач и ожидаемые результаты с точки зрения соответствия цели</w:t>
            </w:r>
          </w:p>
          <w:p w14:paraId="20A7C8D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Планирует реализацию и выполняет задачи в зоне своей ответственности с учетом имеющихся ресурсов и ограничений в соответствии с запланированными результатами и точками контроля, при необходимости корректирует способы решения задач</w:t>
            </w:r>
          </w:p>
        </w:tc>
        <w:tc>
          <w:tcPr>
            <w:tcW w:w="3391" w:type="dxa"/>
            <w:vAlign w:val="center"/>
          </w:tcPr>
          <w:p w14:paraId="5FD13A2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проектной деятельности</w:t>
            </w:r>
          </w:p>
        </w:tc>
        <w:tc>
          <w:tcPr>
            <w:tcW w:w="1079" w:type="dxa"/>
          </w:tcPr>
          <w:p w14:paraId="78B08D4E"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2829F0CF" w14:textId="77777777" w:rsidR="00B1701D" w:rsidRPr="00B1701D" w:rsidRDefault="00A65B41" w:rsidP="00A65B41">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1-14, </w:t>
            </w:r>
          </w:p>
        </w:tc>
      </w:tr>
      <w:tr w:rsidR="00B1701D" w:rsidRPr="00B1701D" w14:paraId="406CAC6A" w14:textId="77777777" w:rsidTr="000E44C5">
        <w:tc>
          <w:tcPr>
            <w:tcW w:w="1577" w:type="dxa"/>
            <w:vMerge/>
          </w:tcPr>
          <w:p w14:paraId="08CBEBA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21AFF1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0B9D8E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4C2AF7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Экономика энергетического предприятия</w:t>
            </w:r>
          </w:p>
        </w:tc>
        <w:tc>
          <w:tcPr>
            <w:tcW w:w="1079" w:type="dxa"/>
          </w:tcPr>
          <w:p w14:paraId="1BD2661D"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71A42001" w14:textId="77777777" w:rsidR="00B1701D" w:rsidRPr="00B1701D" w:rsidRDefault="00F31B52" w:rsidP="00A65B41">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15-2</w:t>
            </w:r>
            <w:r w:rsidR="00A65B41">
              <w:rPr>
                <w:rFonts w:ascii="Times New Roman" w:hAnsi="Times New Roman" w:cs="Times New Roman"/>
                <w:snapToGrid w:val="0"/>
                <w:sz w:val="24"/>
                <w:szCs w:val="24"/>
              </w:rPr>
              <w:t>6</w:t>
            </w:r>
            <w:r>
              <w:rPr>
                <w:rFonts w:ascii="Times New Roman" w:hAnsi="Times New Roman" w:cs="Times New Roman"/>
                <w:snapToGrid w:val="0"/>
                <w:sz w:val="24"/>
                <w:szCs w:val="24"/>
              </w:rPr>
              <w:t xml:space="preserve">, </w:t>
            </w:r>
          </w:p>
        </w:tc>
      </w:tr>
      <w:tr w:rsidR="00B1701D" w:rsidRPr="00B1701D" w14:paraId="576DF872" w14:textId="77777777" w:rsidTr="000E44C5">
        <w:tc>
          <w:tcPr>
            <w:tcW w:w="1577" w:type="dxa"/>
            <w:vMerge/>
          </w:tcPr>
          <w:p w14:paraId="241F47A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F0BE59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674E17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CF9C6B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научно-исследовательская работа студента</w:t>
            </w:r>
          </w:p>
        </w:tc>
        <w:tc>
          <w:tcPr>
            <w:tcW w:w="1079" w:type="dxa"/>
          </w:tcPr>
          <w:p w14:paraId="0548BDA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29FCC50" w14:textId="77777777" w:rsidR="00B1701D" w:rsidRPr="00B1701D" w:rsidRDefault="00A65B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27-31</w:t>
            </w:r>
          </w:p>
        </w:tc>
      </w:tr>
      <w:tr w:rsidR="00B1701D" w:rsidRPr="00B1701D" w14:paraId="0738C98F" w14:textId="77777777" w:rsidTr="000E44C5">
        <w:tc>
          <w:tcPr>
            <w:tcW w:w="1577" w:type="dxa"/>
            <w:vMerge/>
          </w:tcPr>
          <w:p w14:paraId="30E1100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5306B2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D8BA11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0B0CF9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научных исследований</w:t>
            </w:r>
          </w:p>
        </w:tc>
        <w:tc>
          <w:tcPr>
            <w:tcW w:w="1079" w:type="dxa"/>
          </w:tcPr>
          <w:p w14:paraId="3A18D00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4F0DC1A" w14:textId="77777777" w:rsidR="00B1701D" w:rsidRPr="00B1701D" w:rsidRDefault="00A65B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32-34</w:t>
            </w:r>
          </w:p>
        </w:tc>
      </w:tr>
      <w:tr w:rsidR="00B1701D" w:rsidRPr="00B1701D" w14:paraId="38AEA654" w14:textId="77777777" w:rsidTr="000E44C5">
        <w:tc>
          <w:tcPr>
            <w:tcW w:w="1577" w:type="dxa"/>
            <w:vMerge/>
          </w:tcPr>
          <w:p w14:paraId="28992CF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75E0A0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DB32DF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DF6655F" w14:textId="77777777" w:rsidR="00B1701D" w:rsidRPr="00B1701D" w:rsidRDefault="00B1701D"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609BB9C9"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13350C6" w14:textId="77777777" w:rsidR="00B1701D" w:rsidRPr="00B1701D" w:rsidRDefault="003F06B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 15-20, 27-29, 32</w:t>
            </w:r>
          </w:p>
        </w:tc>
      </w:tr>
      <w:tr w:rsidR="00B1701D" w:rsidRPr="00B1701D" w14:paraId="1C856972" w14:textId="77777777" w:rsidTr="000E44C5">
        <w:tc>
          <w:tcPr>
            <w:tcW w:w="1577" w:type="dxa"/>
            <w:vMerge/>
          </w:tcPr>
          <w:p w14:paraId="1F2FBBA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53EFF6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CD84D4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118C413" w14:textId="77777777" w:rsidR="00B1701D" w:rsidRPr="00B1701D" w:rsidRDefault="00B1701D"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5E270AB5"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1AD29AB2" w14:textId="77777777" w:rsidR="00B1701D" w:rsidRPr="00B1701D" w:rsidRDefault="003F06B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5-9, 21-23, 30, 33</w:t>
            </w:r>
          </w:p>
        </w:tc>
      </w:tr>
      <w:tr w:rsidR="00B1701D" w:rsidRPr="00B1701D" w14:paraId="37D0ED3A" w14:textId="77777777" w:rsidTr="000E44C5">
        <w:tc>
          <w:tcPr>
            <w:tcW w:w="1577" w:type="dxa"/>
            <w:vMerge/>
          </w:tcPr>
          <w:p w14:paraId="452AF88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C8D432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255655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11E7DD8" w14:textId="77777777" w:rsidR="00B1701D" w:rsidRPr="00B1701D" w:rsidRDefault="00B1701D"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19CEB86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2A847D8A" w14:textId="77777777" w:rsidR="00B1701D" w:rsidRPr="00B1701D" w:rsidRDefault="003F06B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10-14, 24-26, 31, 34</w:t>
            </w:r>
          </w:p>
        </w:tc>
      </w:tr>
      <w:tr w:rsidR="00B1701D" w:rsidRPr="00B1701D" w14:paraId="1CE102AE" w14:textId="77777777" w:rsidTr="000E44C5">
        <w:tc>
          <w:tcPr>
            <w:tcW w:w="1577" w:type="dxa"/>
            <w:vMerge/>
          </w:tcPr>
          <w:p w14:paraId="6529989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7CFE6D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DD7CE5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B13288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5906D63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65458D6" w14:textId="77777777" w:rsidR="00B1701D" w:rsidRPr="00B1701D" w:rsidRDefault="003F06B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B1701D" w:rsidRPr="00B1701D" w14:paraId="3A790E0A" w14:textId="77777777" w:rsidTr="000E44C5">
        <w:tc>
          <w:tcPr>
            <w:tcW w:w="1577" w:type="dxa"/>
            <w:vMerge w:val="restart"/>
          </w:tcPr>
          <w:p w14:paraId="7F308747"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УК-3</w:t>
            </w:r>
          </w:p>
        </w:tc>
        <w:tc>
          <w:tcPr>
            <w:tcW w:w="2320" w:type="dxa"/>
            <w:vMerge w:val="restart"/>
          </w:tcPr>
          <w:p w14:paraId="03C2A63C"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Способен осуществлять социальное взаимодействие и реализовывать свою роль в команде</w:t>
            </w:r>
          </w:p>
        </w:tc>
        <w:tc>
          <w:tcPr>
            <w:tcW w:w="3088" w:type="dxa"/>
            <w:vMerge w:val="restart"/>
          </w:tcPr>
          <w:p w14:paraId="5D6FED9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Понимает эффективность использования стратегии сотрудничества для достижения поставленной цели, определяет свою роль в команде.</w:t>
            </w:r>
          </w:p>
          <w:p w14:paraId="29FA90A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ИД-2. Различает особенности поведения разных групп людей, с которыми взаимодействует, </w:t>
            </w:r>
            <w:r w:rsidRPr="00B1701D">
              <w:rPr>
                <w:rFonts w:ascii="Times New Roman" w:hAnsi="Times New Roman" w:cs="Times New Roman"/>
                <w:snapToGrid w:val="0"/>
                <w:sz w:val="24"/>
                <w:szCs w:val="24"/>
              </w:rPr>
              <w:lastRenderedPageBreak/>
              <w:t>учитывает их в своей деятельности.</w:t>
            </w:r>
          </w:p>
          <w:p w14:paraId="0C8B0AA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Понимает результаты (последствия) своих личных действий и планирует последовательность шагов для достижения заданного результата</w:t>
            </w:r>
          </w:p>
          <w:p w14:paraId="4D23F81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7F255C3"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Тайм-менеджмент</w:t>
            </w:r>
          </w:p>
        </w:tc>
        <w:tc>
          <w:tcPr>
            <w:tcW w:w="1079" w:type="dxa"/>
          </w:tcPr>
          <w:p w14:paraId="26D102E4"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B68B1C8"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 10-12, 18-19, 26-28</w:t>
            </w:r>
          </w:p>
        </w:tc>
      </w:tr>
      <w:tr w:rsidR="00B1701D" w:rsidRPr="00B1701D" w14:paraId="4BD390BE" w14:textId="77777777" w:rsidTr="000E44C5">
        <w:tc>
          <w:tcPr>
            <w:tcW w:w="1577" w:type="dxa"/>
            <w:vMerge/>
          </w:tcPr>
          <w:p w14:paraId="511C5AF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7D9AA1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45E11D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7DF196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деловой коммуникации</w:t>
            </w:r>
          </w:p>
        </w:tc>
        <w:tc>
          <w:tcPr>
            <w:tcW w:w="1079" w:type="dxa"/>
          </w:tcPr>
          <w:p w14:paraId="34DE7C61"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65667A9"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4-6, 13-15, 20, 29-31</w:t>
            </w:r>
          </w:p>
        </w:tc>
      </w:tr>
      <w:tr w:rsidR="00B1701D" w:rsidRPr="00B1701D" w14:paraId="4626A204" w14:textId="77777777" w:rsidTr="000E44C5">
        <w:tc>
          <w:tcPr>
            <w:tcW w:w="1577" w:type="dxa"/>
            <w:vMerge/>
          </w:tcPr>
          <w:p w14:paraId="0E64946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39E02E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FE2C07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8FF9AC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Конфликтология</w:t>
            </w:r>
          </w:p>
        </w:tc>
        <w:tc>
          <w:tcPr>
            <w:tcW w:w="1079" w:type="dxa"/>
          </w:tcPr>
          <w:p w14:paraId="60E1D1E8"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523E96A9"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7-9, 16-17, 21-25, 32-34</w:t>
            </w:r>
          </w:p>
        </w:tc>
      </w:tr>
      <w:tr w:rsidR="00B1701D" w:rsidRPr="00B1701D" w14:paraId="336E87A8" w14:textId="77777777" w:rsidTr="000E44C5">
        <w:tc>
          <w:tcPr>
            <w:tcW w:w="1577" w:type="dxa"/>
            <w:vMerge/>
          </w:tcPr>
          <w:p w14:paraId="53225E6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88B6A6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77EEAD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B03C44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0A8E6610"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13EE2E2F"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1,4,7,10,13,16,18,20,21,26,29,32</w:t>
            </w:r>
          </w:p>
        </w:tc>
      </w:tr>
      <w:tr w:rsidR="00B1701D" w:rsidRPr="00B1701D" w14:paraId="48147F5D" w14:textId="77777777" w:rsidTr="000E44C5">
        <w:tc>
          <w:tcPr>
            <w:tcW w:w="1577" w:type="dxa"/>
            <w:vMerge/>
          </w:tcPr>
          <w:p w14:paraId="325715E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1F0A2B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79E8E1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8BCB7E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3AE80CAF"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33B6166"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B1701D" w:rsidRPr="00B1701D" w14:paraId="4D8309EB" w14:textId="77777777" w:rsidTr="000E44C5">
        <w:tc>
          <w:tcPr>
            <w:tcW w:w="1577" w:type="dxa"/>
            <w:vMerge/>
          </w:tcPr>
          <w:p w14:paraId="5566EF9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903829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6B7022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5D962D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Подготовка к процедуре защиты и защита  выпускной </w:t>
            </w:r>
            <w:r w:rsidRPr="00B1701D">
              <w:rPr>
                <w:rFonts w:ascii="Times New Roman" w:hAnsi="Times New Roman" w:cs="Times New Roman"/>
                <w:color w:val="000000"/>
                <w:sz w:val="24"/>
                <w:szCs w:val="24"/>
              </w:rPr>
              <w:lastRenderedPageBreak/>
              <w:t>квалификационной работы</w:t>
            </w:r>
          </w:p>
        </w:tc>
        <w:tc>
          <w:tcPr>
            <w:tcW w:w="1079" w:type="dxa"/>
          </w:tcPr>
          <w:p w14:paraId="2FB18415"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5</w:t>
            </w:r>
          </w:p>
        </w:tc>
        <w:tc>
          <w:tcPr>
            <w:tcW w:w="3396" w:type="dxa"/>
          </w:tcPr>
          <w:p w14:paraId="4824F976"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B1701D" w:rsidRPr="00B1701D" w14:paraId="78E10D86" w14:textId="77777777" w:rsidTr="000E44C5">
        <w:tc>
          <w:tcPr>
            <w:tcW w:w="1577" w:type="dxa"/>
            <w:vMerge w:val="restart"/>
          </w:tcPr>
          <w:p w14:paraId="37206559"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УК-4</w:t>
            </w:r>
          </w:p>
        </w:tc>
        <w:tc>
          <w:tcPr>
            <w:tcW w:w="2320" w:type="dxa"/>
            <w:vMerge w:val="restart"/>
          </w:tcPr>
          <w:p w14:paraId="70DCCD2A"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B1701D">
              <w:rPr>
                <w:rFonts w:ascii="Times New Roman" w:hAnsi="Times New Roman" w:cs="Times New Roman"/>
                <w:snapToGrid w:val="0"/>
                <w:sz w:val="24"/>
                <w:szCs w:val="24"/>
              </w:rPr>
              <w:t>ых</w:t>
            </w:r>
            <w:proofErr w:type="spellEnd"/>
            <w:r w:rsidRPr="00B1701D">
              <w:rPr>
                <w:rFonts w:ascii="Times New Roman" w:hAnsi="Times New Roman" w:cs="Times New Roman"/>
                <w:snapToGrid w:val="0"/>
                <w:sz w:val="24"/>
                <w:szCs w:val="24"/>
              </w:rPr>
              <w:t>) языке(ах)</w:t>
            </w:r>
          </w:p>
        </w:tc>
        <w:tc>
          <w:tcPr>
            <w:tcW w:w="3088" w:type="dxa"/>
            <w:vMerge w:val="restart"/>
          </w:tcPr>
          <w:p w14:paraId="61B7A92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Выбирает на государственном и иностранном(-ых) языках коммуникативно приемлемые стиль делового общения, вербальные и невербальные средства взаимодействия с партнерами</w:t>
            </w:r>
          </w:p>
          <w:p w14:paraId="5DE263B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Использует информационно-коммуникационные технологии при поиске необходимой информации в процессе решения различных коммуникативных задач на государственном и иностранном(-ых) языках</w:t>
            </w:r>
          </w:p>
          <w:p w14:paraId="51173B3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ИД-3. Ведет деловую переписку, учитывая особенности стилистики официальных и </w:t>
            </w:r>
            <w:r w:rsidRPr="00B1701D">
              <w:rPr>
                <w:rFonts w:ascii="Times New Roman" w:hAnsi="Times New Roman" w:cs="Times New Roman"/>
                <w:snapToGrid w:val="0"/>
                <w:sz w:val="24"/>
                <w:szCs w:val="24"/>
              </w:rPr>
              <w:lastRenderedPageBreak/>
              <w:t>неофициальных писем, социокультурные различия в формате корреспонденции на государственном и иностранном (-ых) языках.</w:t>
            </w:r>
          </w:p>
          <w:p w14:paraId="0346A1F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ИД-4. Демонстрирует умение выполнять перевод академических текстов с иностранного (-ых) на государственный язык</w:t>
            </w:r>
          </w:p>
        </w:tc>
        <w:tc>
          <w:tcPr>
            <w:tcW w:w="3391" w:type="dxa"/>
            <w:vAlign w:val="center"/>
          </w:tcPr>
          <w:p w14:paraId="47C142E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Иностранный язык</w:t>
            </w:r>
          </w:p>
        </w:tc>
        <w:tc>
          <w:tcPr>
            <w:tcW w:w="1079" w:type="dxa"/>
          </w:tcPr>
          <w:p w14:paraId="5C3133AC"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6983974"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1-22</w:t>
            </w:r>
          </w:p>
        </w:tc>
      </w:tr>
      <w:tr w:rsidR="00B1701D" w:rsidRPr="00B1701D" w14:paraId="649CDCF9" w14:textId="77777777" w:rsidTr="000E44C5">
        <w:tc>
          <w:tcPr>
            <w:tcW w:w="1577" w:type="dxa"/>
            <w:vMerge/>
          </w:tcPr>
          <w:p w14:paraId="6CD0CD9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16BA95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A4D45B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177D9F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2DF1AED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2BCCA32E"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1-6, 9-12, 18-22</w:t>
            </w:r>
          </w:p>
        </w:tc>
      </w:tr>
      <w:tr w:rsidR="00B1701D" w:rsidRPr="00B1701D" w14:paraId="40A21D90" w14:textId="77777777" w:rsidTr="000E44C5">
        <w:tc>
          <w:tcPr>
            <w:tcW w:w="1577" w:type="dxa"/>
            <w:vMerge/>
          </w:tcPr>
          <w:p w14:paraId="70D61E5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155C57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2846CE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D5370A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2515851F"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5A0B08E"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1-22</w:t>
            </w:r>
          </w:p>
        </w:tc>
      </w:tr>
      <w:tr w:rsidR="00B1701D" w:rsidRPr="00B1701D" w14:paraId="5607ABE4" w14:textId="77777777" w:rsidTr="000E44C5">
        <w:tc>
          <w:tcPr>
            <w:tcW w:w="1577" w:type="dxa"/>
            <w:vMerge/>
          </w:tcPr>
          <w:p w14:paraId="2654FF5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5D3B6B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6167B9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78FAD7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0DFE79C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7691E4E9"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1-22</w:t>
            </w:r>
          </w:p>
        </w:tc>
      </w:tr>
      <w:tr w:rsidR="00B1701D" w:rsidRPr="00B1701D" w14:paraId="26F49443" w14:textId="77777777" w:rsidTr="000E44C5">
        <w:tc>
          <w:tcPr>
            <w:tcW w:w="1577" w:type="dxa"/>
            <w:vMerge w:val="restart"/>
          </w:tcPr>
          <w:p w14:paraId="7F5A1D5F"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УК-5</w:t>
            </w:r>
          </w:p>
        </w:tc>
        <w:tc>
          <w:tcPr>
            <w:tcW w:w="2320" w:type="dxa"/>
            <w:vMerge w:val="restart"/>
          </w:tcPr>
          <w:p w14:paraId="3F25B3A8"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Способен воспринимать межкультурное разнообразие общества в социально-историческом, этическом и философском контекстах</w:t>
            </w:r>
          </w:p>
        </w:tc>
        <w:tc>
          <w:tcPr>
            <w:tcW w:w="3088" w:type="dxa"/>
            <w:vMerge w:val="restart"/>
          </w:tcPr>
          <w:p w14:paraId="246A0E7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Отмечает и анализирует особенности межкультурного взаимодействия (преимущества и возможные проблемные ситуации), обусловленные различием этических, религиозных и ценностных систем</w:t>
            </w:r>
          </w:p>
          <w:p w14:paraId="13B9F4A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Предлагает способы преодоления коммуникативных барьеров при межкультурном взаимодействии</w:t>
            </w:r>
          </w:p>
          <w:p w14:paraId="5FEB631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ИД-3. Придерживается принципов недискриминационного взаимодействия, основанного на толерантном восприятии </w:t>
            </w:r>
            <w:r w:rsidRPr="00B1701D">
              <w:rPr>
                <w:rFonts w:ascii="Times New Roman" w:hAnsi="Times New Roman" w:cs="Times New Roman"/>
                <w:snapToGrid w:val="0"/>
                <w:sz w:val="24"/>
                <w:szCs w:val="24"/>
              </w:rPr>
              <w:lastRenderedPageBreak/>
              <w:t>культурных особенностей представителей различных этносов и конфессий, при личном и массовом общении для выполнения поставленной задачи</w:t>
            </w:r>
          </w:p>
        </w:tc>
        <w:tc>
          <w:tcPr>
            <w:tcW w:w="3391" w:type="dxa"/>
            <w:vAlign w:val="center"/>
          </w:tcPr>
          <w:p w14:paraId="64453A93"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Конфликтология</w:t>
            </w:r>
          </w:p>
        </w:tc>
        <w:tc>
          <w:tcPr>
            <w:tcW w:w="1079" w:type="dxa"/>
          </w:tcPr>
          <w:p w14:paraId="4EE515B5"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457EA7B5"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 9-10, 17-18, 25-26</w:t>
            </w:r>
          </w:p>
        </w:tc>
      </w:tr>
      <w:tr w:rsidR="00B1701D" w:rsidRPr="00B1701D" w14:paraId="437354A3" w14:textId="77777777" w:rsidTr="000E44C5">
        <w:tc>
          <w:tcPr>
            <w:tcW w:w="1577" w:type="dxa"/>
            <w:vMerge/>
          </w:tcPr>
          <w:p w14:paraId="0FE8891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6DFD40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3D6E65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650705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История (история России и всеобщая история)</w:t>
            </w:r>
          </w:p>
        </w:tc>
        <w:tc>
          <w:tcPr>
            <w:tcW w:w="1079" w:type="dxa"/>
          </w:tcPr>
          <w:p w14:paraId="66F2FC1E" w14:textId="77777777" w:rsidR="00B1701D" w:rsidRPr="00B1701D" w:rsidRDefault="00AB6C1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12BEF96C"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 11-12, 19-20, 27-28</w:t>
            </w:r>
          </w:p>
        </w:tc>
      </w:tr>
      <w:tr w:rsidR="00B1701D" w:rsidRPr="00B1701D" w14:paraId="75F7B75B" w14:textId="77777777" w:rsidTr="000E44C5">
        <w:tc>
          <w:tcPr>
            <w:tcW w:w="1577" w:type="dxa"/>
            <w:vMerge/>
          </w:tcPr>
          <w:p w14:paraId="3A82D81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8A8D34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FBD49D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BC6A62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Философия</w:t>
            </w:r>
          </w:p>
        </w:tc>
        <w:tc>
          <w:tcPr>
            <w:tcW w:w="1079" w:type="dxa"/>
          </w:tcPr>
          <w:p w14:paraId="3EE11955"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C95B2C3"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5-6, 13-14, 21-22, 29-30</w:t>
            </w:r>
          </w:p>
        </w:tc>
      </w:tr>
      <w:tr w:rsidR="00B1701D" w:rsidRPr="00B1701D" w14:paraId="1B6B9137" w14:textId="77777777" w:rsidTr="000E44C5">
        <w:tc>
          <w:tcPr>
            <w:tcW w:w="1577" w:type="dxa"/>
            <w:vMerge/>
          </w:tcPr>
          <w:p w14:paraId="3B421A1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1EEC95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0AE7C7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0EA099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Культурология</w:t>
            </w:r>
          </w:p>
        </w:tc>
        <w:tc>
          <w:tcPr>
            <w:tcW w:w="1079" w:type="dxa"/>
          </w:tcPr>
          <w:p w14:paraId="5D7EEBC0"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927155D"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7-8, 15-16, 23-24, 31-32</w:t>
            </w:r>
          </w:p>
        </w:tc>
      </w:tr>
      <w:tr w:rsidR="00B1701D" w:rsidRPr="00B1701D" w14:paraId="43121CEE" w14:textId="77777777" w:rsidTr="000E44C5">
        <w:tc>
          <w:tcPr>
            <w:tcW w:w="1577" w:type="dxa"/>
            <w:vMerge/>
          </w:tcPr>
          <w:p w14:paraId="08AEAB3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FEA6A3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EF8A9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47DFE5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6093C3F2"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1FD1016B" w14:textId="77777777" w:rsid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1,3,5,7,9,11,13,15,17,19,21,23,</w:t>
            </w:r>
          </w:p>
          <w:p w14:paraId="30302BEE" w14:textId="77777777" w:rsidR="001401E7"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25,27,29,31</w:t>
            </w:r>
          </w:p>
        </w:tc>
      </w:tr>
      <w:tr w:rsidR="00B1701D" w:rsidRPr="00B1701D" w14:paraId="5F2A3F0A" w14:textId="77777777" w:rsidTr="000E44C5">
        <w:tc>
          <w:tcPr>
            <w:tcW w:w="1577" w:type="dxa"/>
            <w:vMerge/>
          </w:tcPr>
          <w:p w14:paraId="28ECBDA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D33F4A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D3C72D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30F993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4874F86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A69FD61"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1-32</w:t>
            </w:r>
          </w:p>
        </w:tc>
      </w:tr>
      <w:tr w:rsidR="00B1701D" w:rsidRPr="00B1701D" w14:paraId="792835FF" w14:textId="77777777" w:rsidTr="000E44C5">
        <w:tc>
          <w:tcPr>
            <w:tcW w:w="1577" w:type="dxa"/>
            <w:vMerge/>
          </w:tcPr>
          <w:p w14:paraId="72C1437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B45139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40DD4C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1A8F4C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09C2E391"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4A0D56B"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1-32</w:t>
            </w:r>
          </w:p>
        </w:tc>
      </w:tr>
      <w:tr w:rsidR="00B1701D" w:rsidRPr="00B1701D" w14:paraId="300A7C48" w14:textId="77777777" w:rsidTr="000E44C5">
        <w:tc>
          <w:tcPr>
            <w:tcW w:w="1577" w:type="dxa"/>
            <w:vMerge w:val="restart"/>
          </w:tcPr>
          <w:p w14:paraId="16AC6675"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УК-6</w:t>
            </w:r>
          </w:p>
        </w:tc>
        <w:tc>
          <w:tcPr>
            <w:tcW w:w="2320" w:type="dxa"/>
            <w:vMerge w:val="restart"/>
          </w:tcPr>
          <w:p w14:paraId="6EE362DA"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3088" w:type="dxa"/>
            <w:vMerge w:val="restart"/>
          </w:tcPr>
          <w:p w14:paraId="245448E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Адекватно оценивает временные ресурсы и ограничения и эффективно использует эти ресурсы</w:t>
            </w:r>
          </w:p>
          <w:p w14:paraId="507E45C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Выстраивает и реализует персональную траекторию непрерывного образования и саморазвития на его основе</w:t>
            </w:r>
          </w:p>
          <w:p w14:paraId="1748889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4ABD3E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Тайм-менеджмент</w:t>
            </w:r>
          </w:p>
        </w:tc>
        <w:tc>
          <w:tcPr>
            <w:tcW w:w="1079" w:type="dxa"/>
          </w:tcPr>
          <w:p w14:paraId="5EED2BB8"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4BB313C6"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1-2, </w:t>
            </w:r>
            <w:r w:rsidR="008D063C">
              <w:rPr>
                <w:rFonts w:ascii="Times New Roman" w:hAnsi="Times New Roman" w:cs="Times New Roman"/>
                <w:snapToGrid w:val="0"/>
                <w:sz w:val="24"/>
                <w:szCs w:val="24"/>
              </w:rPr>
              <w:t xml:space="preserve">11-12, </w:t>
            </w:r>
            <w:r w:rsidR="003A7295">
              <w:rPr>
                <w:rFonts w:ascii="Times New Roman" w:hAnsi="Times New Roman" w:cs="Times New Roman"/>
                <w:snapToGrid w:val="0"/>
                <w:sz w:val="24"/>
                <w:szCs w:val="24"/>
              </w:rPr>
              <w:t>16-17</w:t>
            </w:r>
          </w:p>
        </w:tc>
      </w:tr>
      <w:tr w:rsidR="00B1701D" w:rsidRPr="00B1701D" w14:paraId="151B71E5" w14:textId="77777777" w:rsidTr="000E44C5">
        <w:tc>
          <w:tcPr>
            <w:tcW w:w="1577" w:type="dxa"/>
            <w:vMerge/>
          </w:tcPr>
          <w:p w14:paraId="1D4E987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B3C03E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86F1D6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9C883F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проектной деятельности</w:t>
            </w:r>
          </w:p>
        </w:tc>
        <w:tc>
          <w:tcPr>
            <w:tcW w:w="1079" w:type="dxa"/>
          </w:tcPr>
          <w:p w14:paraId="7C7C4CF6"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47A16138" w14:textId="77777777" w:rsidR="00B1701D" w:rsidRPr="00B1701D" w:rsidRDefault="001401E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r w:rsidR="008D063C">
              <w:rPr>
                <w:rFonts w:ascii="Times New Roman" w:hAnsi="Times New Roman" w:cs="Times New Roman"/>
                <w:snapToGrid w:val="0"/>
                <w:sz w:val="24"/>
                <w:szCs w:val="24"/>
              </w:rPr>
              <w:t>6, 13</w:t>
            </w:r>
          </w:p>
        </w:tc>
      </w:tr>
      <w:tr w:rsidR="00B1701D" w:rsidRPr="00B1701D" w14:paraId="531D06CC" w14:textId="77777777" w:rsidTr="000E44C5">
        <w:tc>
          <w:tcPr>
            <w:tcW w:w="1577" w:type="dxa"/>
            <w:vMerge/>
          </w:tcPr>
          <w:p w14:paraId="58ED1BC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B4FAD5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AB9826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9CB775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Введение в профессиональную деятельность</w:t>
            </w:r>
          </w:p>
        </w:tc>
        <w:tc>
          <w:tcPr>
            <w:tcW w:w="1079" w:type="dxa"/>
          </w:tcPr>
          <w:p w14:paraId="2DAD1B1F"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4F62CAE" w14:textId="77777777" w:rsidR="00B1701D" w:rsidRPr="00B1701D" w:rsidRDefault="008D063C"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7-10, 14-15, </w:t>
            </w:r>
            <w:r w:rsidR="003A7295">
              <w:rPr>
                <w:rFonts w:ascii="Times New Roman" w:hAnsi="Times New Roman" w:cs="Times New Roman"/>
                <w:snapToGrid w:val="0"/>
                <w:sz w:val="24"/>
                <w:szCs w:val="24"/>
              </w:rPr>
              <w:t>18-20</w:t>
            </w:r>
          </w:p>
        </w:tc>
      </w:tr>
      <w:tr w:rsidR="00B1701D" w:rsidRPr="00B1701D" w14:paraId="1A0978F2" w14:textId="77777777" w:rsidTr="000E44C5">
        <w:tc>
          <w:tcPr>
            <w:tcW w:w="1577" w:type="dxa"/>
            <w:vMerge/>
          </w:tcPr>
          <w:p w14:paraId="1B9A960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47B57A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ADF515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440CAC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04B103E7"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15EF57D6"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3,7,11,14,18</w:t>
            </w:r>
          </w:p>
        </w:tc>
      </w:tr>
      <w:tr w:rsidR="00B1701D" w:rsidRPr="00B1701D" w14:paraId="3E3C19FE" w14:textId="77777777" w:rsidTr="000E44C5">
        <w:tc>
          <w:tcPr>
            <w:tcW w:w="1577" w:type="dxa"/>
            <w:vMerge/>
          </w:tcPr>
          <w:p w14:paraId="7871AB5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BC6F0C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A0F3FA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60AE40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3ADBD1DD"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1E0EF0E4"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1,4,12,14,16,19,</w:t>
            </w:r>
          </w:p>
        </w:tc>
      </w:tr>
      <w:tr w:rsidR="00B1701D" w:rsidRPr="00B1701D" w14:paraId="4E1B35B3" w14:textId="77777777" w:rsidTr="000E44C5">
        <w:tc>
          <w:tcPr>
            <w:tcW w:w="1577" w:type="dxa"/>
            <w:vMerge/>
          </w:tcPr>
          <w:p w14:paraId="22BE03D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EA5E50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D5152C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3E09BF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3ACB40B2"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227DC5D5"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2,5,13,15,17,20</w:t>
            </w:r>
          </w:p>
        </w:tc>
      </w:tr>
      <w:tr w:rsidR="00B1701D" w:rsidRPr="00B1701D" w14:paraId="05365F60" w14:textId="77777777" w:rsidTr="000E44C5">
        <w:tc>
          <w:tcPr>
            <w:tcW w:w="1577" w:type="dxa"/>
            <w:vMerge/>
          </w:tcPr>
          <w:p w14:paraId="04E7EC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05B124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0D9B2B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AA91C4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54AE797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47630AE" w14:textId="77777777" w:rsidR="00B1701D" w:rsidRPr="00B1701D" w:rsidRDefault="008D063C"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4085A309" w14:textId="77777777" w:rsidTr="000E44C5">
        <w:tc>
          <w:tcPr>
            <w:tcW w:w="1577" w:type="dxa"/>
            <w:vMerge/>
          </w:tcPr>
          <w:p w14:paraId="11F5A96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87007B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CE3EB2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EC095B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6D3DC02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7500F360" w14:textId="77777777" w:rsidR="00B1701D" w:rsidRPr="00B1701D" w:rsidRDefault="008D063C"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3623BE4D" w14:textId="77777777" w:rsidTr="000E44C5">
        <w:tc>
          <w:tcPr>
            <w:tcW w:w="1577" w:type="dxa"/>
            <w:vMerge w:val="restart"/>
          </w:tcPr>
          <w:p w14:paraId="61CC5F2B"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УК-7</w:t>
            </w:r>
          </w:p>
        </w:tc>
        <w:tc>
          <w:tcPr>
            <w:tcW w:w="2320" w:type="dxa"/>
            <w:vMerge w:val="restart"/>
          </w:tcPr>
          <w:p w14:paraId="786BD8B9" w14:textId="77777777" w:rsidR="00B1701D" w:rsidRPr="00B1701D" w:rsidRDefault="00B1701D" w:rsidP="00B1701D">
            <w:pPr>
              <w:widowControl w:val="0"/>
              <w:contextualSpacing/>
              <w:jc w:val="both"/>
              <w:rPr>
                <w:rFonts w:ascii="Times New Roman" w:hAnsi="Times New Roman" w:cs="Times New Roman"/>
                <w:b/>
                <w:bCs/>
                <w:snapToGrid w:val="0"/>
                <w:sz w:val="24"/>
                <w:szCs w:val="24"/>
              </w:rPr>
            </w:pPr>
            <w:r w:rsidRPr="00B1701D">
              <w:rPr>
                <w:rFonts w:ascii="Times New Roman" w:hAnsi="Times New Roman" w:cs="Times New Roman"/>
                <w:snapToGrid w:val="0"/>
                <w:sz w:val="24"/>
                <w:szCs w:val="24"/>
              </w:rPr>
              <w:t xml:space="preserve">Способен поддерживать должный уровень физической подготовленности для обеспечения полноценной социальной и </w:t>
            </w:r>
            <w:r w:rsidRPr="00B1701D">
              <w:rPr>
                <w:rFonts w:ascii="Times New Roman" w:hAnsi="Times New Roman" w:cs="Times New Roman"/>
                <w:snapToGrid w:val="0"/>
                <w:sz w:val="24"/>
                <w:szCs w:val="24"/>
              </w:rPr>
              <w:lastRenderedPageBreak/>
              <w:t>профессиональной деятельности</w:t>
            </w:r>
          </w:p>
        </w:tc>
        <w:tc>
          <w:tcPr>
            <w:tcW w:w="3088" w:type="dxa"/>
            <w:vMerge w:val="restart"/>
          </w:tcPr>
          <w:p w14:paraId="5C6624D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ИД-1. Рассматривает нормы здорового образа жизни как основу для полноценной социальной и профессиональной деятельности.</w:t>
            </w:r>
          </w:p>
          <w:p w14:paraId="559F709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ИД-2. Выбирает и использует </w:t>
            </w:r>
            <w:r w:rsidRPr="00B1701D">
              <w:rPr>
                <w:rFonts w:ascii="Times New Roman" w:hAnsi="Times New Roman" w:cs="Times New Roman"/>
                <w:snapToGrid w:val="0"/>
                <w:sz w:val="24"/>
                <w:szCs w:val="24"/>
              </w:rPr>
              <w:lastRenderedPageBreak/>
              <w:t>здоровьесберегающие приемы физической культуры для укрепления организма в целях осуществления полноценной профессиональной и другой деятельности</w:t>
            </w:r>
          </w:p>
        </w:tc>
        <w:tc>
          <w:tcPr>
            <w:tcW w:w="3391" w:type="dxa"/>
            <w:vAlign w:val="center"/>
          </w:tcPr>
          <w:p w14:paraId="60B03F8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Физическая культура и спорт</w:t>
            </w:r>
          </w:p>
        </w:tc>
        <w:tc>
          <w:tcPr>
            <w:tcW w:w="1079" w:type="dxa"/>
          </w:tcPr>
          <w:p w14:paraId="6483027A"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1102DEA3"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1-19</w:t>
            </w:r>
          </w:p>
        </w:tc>
      </w:tr>
      <w:tr w:rsidR="00B1701D" w:rsidRPr="00B1701D" w14:paraId="1E1ADB6E" w14:textId="77777777" w:rsidTr="000E44C5">
        <w:tc>
          <w:tcPr>
            <w:tcW w:w="1577" w:type="dxa"/>
            <w:vMerge/>
          </w:tcPr>
          <w:p w14:paraId="1448547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5DCE71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69A4E5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8BC82E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12F59D6D"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3A50E19"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1-19</w:t>
            </w:r>
          </w:p>
        </w:tc>
      </w:tr>
      <w:tr w:rsidR="00B1701D" w:rsidRPr="00B1701D" w14:paraId="758F573D" w14:textId="77777777" w:rsidTr="000E44C5">
        <w:tc>
          <w:tcPr>
            <w:tcW w:w="1577" w:type="dxa"/>
            <w:vMerge/>
          </w:tcPr>
          <w:p w14:paraId="0760D8A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964B31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737888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87E1AC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28D54B49"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19B5FBF3"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1-19</w:t>
            </w:r>
          </w:p>
        </w:tc>
      </w:tr>
      <w:tr w:rsidR="00B1701D" w:rsidRPr="00B1701D" w14:paraId="1E401F4A" w14:textId="77777777" w:rsidTr="000E44C5">
        <w:tc>
          <w:tcPr>
            <w:tcW w:w="1577" w:type="dxa"/>
            <w:vMerge/>
          </w:tcPr>
          <w:p w14:paraId="1712C7A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683364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2C51F8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F563AB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3A16F6FD"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E0E1B75"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1-19</w:t>
            </w:r>
          </w:p>
        </w:tc>
      </w:tr>
      <w:tr w:rsidR="00B1701D" w:rsidRPr="00B1701D" w14:paraId="3EACA58B" w14:textId="77777777" w:rsidTr="000E44C5">
        <w:tc>
          <w:tcPr>
            <w:tcW w:w="1577" w:type="dxa"/>
            <w:vMerge/>
          </w:tcPr>
          <w:p w14:paraId="1CFD0DD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307935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4AB717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02C3F9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3C914706"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C5E749E" w14:textId="77777777" w:rsidR="00B1701D" w:rsidRPr="00B1701D" w:rsidRDefault="003A729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1-19</w:t>
            </w:r>
          </w:p>
        </w:tc>
      </w:tr>
      <w:tr w:rsidR="00B1701D" w:rsidRPr="00B1701D" w14:paraId="34AC8C34" w14:textId="77777777" w:rsidTr="000E44C5">
        <w:tc>
          <w:tcPr>
            <w:tcW w:w="1577" w:type="dxa"/>
            <w:vMerge w:val="restart"/>
          </w:tcPr>
          <w:p w14:paraId="00579EA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УК-8</w:t>
            </w:r>
          </w:p>
        </w:tc>
        <w:tc>
          <w:tcPr>
            <w:tcW w:w="2320" w:type="dxa"/>
            <w:vMerge w:val="restart"/>
          </w:tcPr>
          <w:p w14:paraId="3C6E991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3088" w:type="dxa"/>
            <w:vMerge w:val="restart"/>
          </w:tcPr>
          <w:p w14:paraId="79F36C6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Применяет теоретические и практические знания и навыки для обеспечения безопасных условий жизнедеятельности в бытовой и профессиональной сферах</w:t>
            </w:r>
          </w:p>
          <w:p w14:paraId="0A91C4D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Осуществляет оперативные действия по предотвращению чрезвычайных ситуаций и/или их последствий, в том числе при угрозе и возникновении военных конфликтов</w:t>
            </w:r>
          </w:p>
        </w:tc>
        <w:tc>
          <w:tcPr>
            <w:tcW w:w="3391" w:type="dxa"/>
            <w:vAlign w:val="center"/>
          </w:tcPr>
          <w:p w14:paraId="153952D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Безопасность жизнедеятельности</w:t>
            </w:r>
          </w:p>
        </w:tc>
        <w:tc>
          <w:tcPr>
            <w:tcW w:w="1079" w:type="dxa"/>
          </w:tcPr>
          <w:p w14:paraId="532B9057"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94D4713" w14:textId="77777777" w:rsidR="00B1701D" w:rsidRPr="00B1701D" w:rsidRDefault="00775B8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1, 6, 9</w:t>
            </w:r>
            <w:r w:rsidR="00830696">
              <w:rPr>
                <w:rFonts w:ascii="Times New Roman" w:hAnsi="Times New Roman" w:cs="Times New Roman"/>
                <w:snapToGrid w:val="0"/>
                <w:sz w:val="24"/>
                <w:szCs w:val="24"/>
              </w:rPr>
              <w:t xml:space="preserve">, </w:t>
            </w:r>
          </w:p>
        </w:tc>
      </w:tr>
      <w:tr w:rsidR="00B1701D" w:rsidRPr="00B1701D" w14:paraId="4AB85E05" w14:textId="77777777" w:rsidTr="000E44C5">
        <w:tc>
          <w:tcPr>
            <w:tcW w:w="1577" w:type="dxa"/>
            <w:vMerge/>
          </w:tcPr>
          <w:p w14:paraId="5A8B7AB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3F061F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7EA977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DC0C70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Электробезопасность</w:t>
            </w:r>
          </w:p>
        </w:tc>
        <w:tc>
          <w:tcPr>
            <w:tcW w:w="1079" w:type="dxa"/>
          </w:tcPr>
          <w:p w14:paraId="17A056D9"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D308DAF" w14:textId="77777777" w:rsidR="00B1701D" w:rsidRPr="00B1701D" w:rsidRDefault="00775B8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2, </w:t>
            </w:r>
            <w:r w:rsidR="00830696">
              <w:rPr>
                <w:rFonts w:ascii="Times New Roman" w:hAnsi="Times New Roman" w:cs="Times New Roman"/>
                <w:snapToGrid w:val="0"/>
                <w:sz w:val="24"/>
                <w:szCs w:val="24"/>
              </w:rPr>
              <w:t>10-24</w:t>
            </w:r>
          </w:p>
        </w:tc>
      </w:tr>
      <w:tr w:rsidR="00B1701D" w:rsidRPr="00B1701D" w14:paraId="67306556" w14:textId="77777777" w:rsidTr="000E44C5">
        <w:tc>
          <w:tcPr>
            <w:tcW w:w="1577" w:type="dxa"/>
            <w:vMerge/>
          </w:tcPr>
          <w:p w14:paraId="1DFBD1F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0B1C22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E71FD1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607AB5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Инженерная экология</w:t>
            </w:r>
          </w:p>
        </w:tc>
        <w:tc>
          <w:tcPr>
            <w:tcW w:w="1079" w:type="dxa"/>
          </w:tcPr>
          <w:p w14:paraId="3F45A4E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DD388B4" w14:textId="77777777" w:rsidR="00B1701D" w:rsidRPr="00B1701D" w:rsidRDefault="00775B85" w:rsidP="00830696">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3-5, </w:t>
            </w:r>
            <w:r w:rsidR="00830696">
              <w:rPr>
                <w:rFonts w:ascii="Times New Roman" w:hAnsi="Times New Roman" w:cs="Times New Roman"/>
                <w:snapToGrid w:val="0"/>
                <w:sz w:val="24"/>
                <w:szCs w:val="24"/>
              </w:rPr>
              <w:t>6</w:t>
            </w:r>
            <w:r>
              <w:rPr>
                <w:rFonts w:ascii="Times New Roman" w:hAnsi="Times New Roman" w:cs="Times New Roman"/>
                <w:snapToGrid w:val="0"/>
                <w:sz w:val="24"/>
                <w:szCs w:val="24"/>
              </w:rPr>
              <w:t xml:space="preserve">-8, </w:t>
            </w:r>
          </w:p>
        </w:tc>
      </w:tr>
      <w:tr w:rsidR="00B1701D" w:rsidRPr="00B1701D" w14:paraId="072A9D30" w14:textId="77777777" w:rsidTr="000E44C5">
        <w:tc>
          <w:tcPr>
            <w:tcW w:w="1577" w:type="dxa"/>
            <w:vMerge/>
          </w:tcPr>
          <w:p w14:paraId="46AC8F8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509F39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9D3F79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3CE847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04BBD76B"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543DAB8" w14:textId="77777777" w:rsidR="00B1701D" w:rsidRPr="00B1701D" w:rsidRDefault="0083069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 6, 10-14</w:t>
            </w:r>
          </w:p>
        </w:tc>
      </w:tr>
      <w:tr w:rsidR="00B1701D" w:rsidRPr="00B1701D" w14:paraId="1C202899" w14:textId="77777777" w:rsidTr="000E44C5">
        <w:tc>
          <w:tcPr>
            <w:tcW w:w="1577" w:type="dxa"/>
            <w:vMerge/>
          </w:tcPr>
          <w:p w14:paraId="08DCF3D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F83117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241C8F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0C7713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6E4E26E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4736CB40" w14:textId="77777777" w:rsidR="00B1701D" w:rsidRPr="00B1701D" w:rsidRDefault="0083069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 7, 15-19</w:t>
            </w:r>
          </w:p>
        </w:tc>
      </w:tr>
      <w:tr w:rsidR="00B1701D" w:rsidRPr="00B1701D" w14:paraId="6E1215DF" w14:textId="77777777" w:rsidTr="000E44C5">
        <w:tc>
          <w:tcPr>
            <w:tcW w:w="1577" w:type="dxa"/>
            <w:vMerge/>
          </w:tcPr>
          <w:p w14:paraId="18C240F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F42ECD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585CFC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980B19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49293BBA"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4DE53AEB" w14:textId="77777777" w:rsidR="00B1701D" w:rsidRPr="00B1701D" w:rsidRDefault="0083069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 8, 20-24</w:t>
            </w:r>
          </w:p>
        </w:tc>
      </w:tr>
      <w:tr w:rsidR="00B1701D" w:rsidRPr="00B1701D" w14:paraId="0A647E87" w14:textId="77777777" w:rsidTr="000E44C5">
        <w:tc>
          <w:tcPr>
            <w:tcW w:w="1577" w:type="dxa"/>
            <w:vMerge/>
          </w:tcPr>
          <w:p w14:paraId="46DDF74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C656FB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A7C578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F38081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639BB0A6"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6D4BD06" w14:textId="77777777" w:rsidR="00B1701D" w:rsidRPr="00B1701D" w:rsidRDefault="00775B8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1-24</w:t>
            </w:r>
          </w:p>
        </w:tc>
      </w:tr>
      <w:tr w:rsidR="00B1701D" w:rsidRPr="00B1701D" w14:paraId="03350688" w14:textId="77777777" w:rsidTr="000E44C5">
        <w:tc>
          <w:tcPr>
            <w:tcW w:w="1577" w:type="dxa"/>
            <w:vMerge/>
          </w:tcPr>
          <w:p w14:paraId="4C56B15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4DF696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9DC1AE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C0081A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0A7BDCEF"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CD785CE" w14:textId="77777777" w:rsidR="00B1701D" w:rsidRPr="00B1701D" w:rsidRDefault="00775B8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1-24</w:t>
            </w:r>
          </w:p>
        </w:tc>
      </w:tr>
      <w:tr w:rsidR="00B1701D" w:rsidRPr="00B1701D" w14:paraId="25C4A99A" w14:textId="77777777" w:rsidTr="000E44C5">
        <w:tc>
          <w:tcPr>
            <w:tcW w:w="1577" w:type="dxa"/>
            <w:vMerge w:val="restart"/>
          </w:tcPr>
          <w:p w14:paraId="244848F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УК-9</w:t>
            </w:r>
          </w:p>
        </w:tc>
        <w:tc>
          <w:tcPr>
            <w:tcW w:w="2320" w:type="dxa"/>
            <w:vMerge w:val="restart"/>
          </w:tcPr>
          <w:p w14:paraId="04237F4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Способен принимать обоснованные экономические решения в различных областях </w:t>
            </w:r>
            <w:r w:rsidRPr="00B1701D">
              <w:rPr>
                <w:rFonts w:ascii="Times New Roman" w:hAnsi="Times New Roman" w:cs="Times New Roman"/>
                <w:snapToGrid w:val="0"/>
                <w:sz w:val="24"/>
                <w:szCs w:val="24"/>
              </w:rPr>
              <w:lastRenderedPageBreak/>
              <w:t>жизнедеятельности</w:t>
            </w:r>
          </w:p>
        </w:tc>
        <w:tc>
          <w:tcPr>
            <w:tcW w:w="3088" w:type="dxa"/>
            <w:vMerge w:val="restart"/>
          </w:tcPr>
          <w:p w14:paraId="60D7827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 xml:space="preserve">ИД-1. Понимает базовые принципы функционирования экономики и экономического развития, цели и формы участия </w:t>
            </w:r>
            <w:r w:rsidRPr="00B1701D">
              <w:rPr>
                <w:rFonts w:ascii="Times New Roman" w:hAnsi="Times New Roman" w:cs="Times New Roman"/>
                <w:snapToGrid w:val="0"/>
                <w:sz w:val="24"/>
                <w:szCs w:val="24"/>
              </w:rPr>
              <w:lastRenderedPageBreak/>
              <w:t>государства в экономике.</w:t>
            </w:r>
          </w:p>
          <w:p w14:paraId="46B4F2B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Применяет методы личного экономического и финансового планирования для достижения текущих и долгосрочных финансовых целей.</w:t>
            </w:r>
          </w:p>
          <w:p w14:paraId="26D0F88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Использует финансовые инструменты для управления личными финансами, контролирует собственные экономические и финансовые риски</w:t>
            </w:r>
          </w:p>
        </w:tc>
        <w:tc>
          <w:tcPr>
            <w:tcW w:w="3391" w:type="dxa"/>
            <w:vAlign w:val="center"/>
          </w:tcPr>
          <w:p w14:paraId="39DB31E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Экономика энергетического предприятия</w:t>
            </w:r>
          </w:p>
        </w:tc>
        <w:tc>
          <w:tcPr>
            <w:tcW w:w="1079" w:type="dxa"/>
          </w:tcPr>
          <w:p w14:paraId="2916431C"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56195AFE"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19C384F2" w14:textId="77777777" w:rsidTr="000E44C5">
        <w:tc>
          <w:tcPr>
            <w:tcW w:w="1577" w:type="dxa"/>
            <w:vMerge/>
          </w:tcPr>
          <w:p w14:paraId="04AB3EE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899FCF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68A54A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3DEDBC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17A2D30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5C85F2E1"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5891EE74" w14:textId="77777777" w:rsidTr="000E44C5">
        <w:tc>
          <w:tcPr>
            <w:tcW w:w="1577" w:type="dxa"/>
            <w:vMerge/>
          </w:tcPr>
          <w:p w14:paraId="7CCFFE4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25A8C6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6C96EF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8B3A76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0F298C4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7F68D27"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617B6EB1" w14:textId="77777777" w:rsidTr="000E44C5">
        <w:tc>
          <w:tcPr>
            <w:tcW w:w="1577" w:type="dxa"/>
            <w:vMerge w:val="restart"/>
          </w:tcPr>
          <w:p w14:paraId="7175B77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УК-10</w:t>
            </w:r>
          </w:p>
        </w:tc>
        <w:tc>
          <w:tcPr>
            <w:tcW w:w="2320" w:type="dxa"/>
            <w:vMerge w:val="restart"/>
          </w:tcPr>
          <w:p w14:paraId="4C0B926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формировать нетерпимое отношение к коррупционному поведению</w:t>
            </w:r>
          </w:p>
        </w:tc>
        <w:tc>
          <w:tcPr>
            <w:tcW w:w="3088" w:type="dxa"/>
            <w:vMerge w:val="restart"/>
          </w:tcPr>
          <w:p w14:paraId="72FCCC0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Реализует гражданские права и осознанно участвует в жизни общества</w:t>
            </w:r>
          </w:p>
          <w:p w14:paraId="672C8C2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Следует базовым этическим ценностям, демонстрируя нетерпимое отношение к коррупционному поведению</w:t>
            </w:r>
          </w:p>
        </w:tc>
        <w:tc>
          <w:tcPr>
            <w:tcW w:w="3391" w:type="dxa"/>
            <w:vAlign w:val="center"/>
          </w:tcPr>
          <w:p w14:paraId="330A6D9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Правоведение</w:t>
            </w:r>
          </w:p>
        </w:tc>
        <w:tc>
          <w:tcPr>
            <w:tcW w:w="1079" w:type="dxa"/>
          </w:tcPr>
          <w:p w14:paraId="321B327E"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586CD02F"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0B0FE9FD" w14:textId="77777777" w:rsidTr="000E44C5">
        <w:tc>
          <w:tcPr>
            <w:tcW w:w="1577" w:type="dxa"/>
            <w:vMerge/>
          </w:tcPr>
          <w:p w14:paraId="5752716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0D5C5A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40D535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E43141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2E675867"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DB74647"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79E1928C" w14:textId="77777777" w:rsidTr="000E44C5">
        <w:tc>
          <w:tcPr>
            <w:tcW w:w="1577" w:type="dxa"/>
            <w:vMerge w:val="restart"/>
          </w:tcPr>
          <w:p w14:paraId="7C903A5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ОПК-1</w:t>
            </w:r>
          </w:p>
        </w:tc>
        <w:tc>
          <w:tcPr>
            <w:tcW w:w="2320" w:type="dxa"/>
            <w:vMerge w:val="restart"/>
          </w:tcPr>
          <w:p w14:paraId="441C0F7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3088" w:type="dxa"/>
            <w:vMerge w:val="restart"/>
          </w:tcPr>
          <w:p w14:paraId="038A816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Понимает принципы современных информационных технологий для решения задач профессиональной деятельности.</w:t>
            </w:r>
          </w:p>
          <w:p w14:paraId="739239B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ИД-2. Обоснованно выбирает и использует современные </w:t>
            </w:r>
            <w:r w:rsidRPr="00B1701D">
              <w:rPr>
                <w:rFonts w:ascii="Times New Roman" w:hAnsi="Times New Roman" w:cs="Times New Roman"/>
                <w:snapToGrid w:val="0"/>
                <w:sz w:val="24"/>
                <w:szCs w:val="24"/>
              </w:rPr>
              <w:lastRenderedPageBreak/>
              <w:t>информационные технологии для решения задач профессиональной деятельности</w:t>
            </w:r>
          </w:p>
        </w:tc>
        <w:tc>
          <w:tcPr>
            <w:tcW w:w="3391" w:type="dxa"/>
            <w:vAlign w:val="center"/>
          </w:tcPr>
          <w:p w14:paraId="4BBCBBE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Информатика</w:t>
            </w:r>
          </w:p>
        </w:tc>
        <w:tc>
          <w:tcPr>
            <w:tcW w:w="1079" w:type="dxa"/>
          </w:tcPr>
          <w:p w14:paraId="228277F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02405AA1"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1-10, </w:t>
            </w:r>
          </w:p>
        </w:tc>
      </w:tr>
      <w:tr w:rsidR="00B1701D" w:rsidRPr="00B1701D" w14:paraId="59995DEE" w14:textId="77777777" w:rsidTr="000E44C5">
        <w:tc>
          <w:tcPr>
            <w:tcW w:w="1577" w:type="dxa"/>
            <w:vMerge/>
          </w:tcPr>
          <w:p w14:paraId="5DC010A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C4CAB8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45CCBA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6FDCAA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Инженерная и компьютерная графика</w:t>
            </w:r>
          </w:p>
        </w:tc>
        <w:tc>
          <w:tcPr>
            <w:tcW w:w="1079" w:type="dxa"/>
          </w:tcPr>
          <w:p w14:paraId="1154C569"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7C2604F6"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11-20</w:t>
            </w:r>
          </w:p>
        </w:tc>
      </w:tr>
      <w:tr w:rsidR="00B1701D" w:rsidRPr="00B1701D" w14:paraId="1D0C0F6F" w14:textId="77777777" w:rsidTr="000E44C5">
        <w:tc>
          <w:tcPr>
            <w:tcW w:w="1577" w:type="dxa"/>
            <w:vMerge/>
          </w:tcPr>
          <w:p w14:paraId="6BB56A5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9BEA27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16B951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742348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Информационно-измерительная техника</w:t>
            </w:r>
          </w:p>
        </w:tc>
        <w:tc>
          <w:tcPr>
            <w:tcW w:w="1079" w:type="dxa"/>
          </w:tcPr>
          <w:p w14:paraId="71E5A48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1E51966" w14:textId="77777777" w:rsidR="00B1701D" w:rsidRPr="00B1701D" w:rsidRDefault="00764ACD"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21-30</w:t>
            </w:r>
          </w:p>
        </w:tc>
      </w:tr>
      <w:tr w:rsidR="00B1701D" w:rsidRPr="00B1701D" w14:paraId="52408315" w14:textId="77777777" w:rsidTr="000E44C5">
        <w:tc>
          <w:tcPr>
            <w:tcW w:w="1577" w:type="dxa"/>
            <w:vMerge/>
          </w:tcPr>
          <w:p w14:paraId="72B8E3B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A0423B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BDB0DA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DA7A84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13EF286D"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8EE8A67" w14:textId="77777777" w:rsidR="00B1701D" w:rsidRPr="00B1701D" w:rsidRDefault="00A6470B" w:rsidP="00A6470B">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 11-15, 21-25</w:t>
            </w:r>
          </w:p>
        </w:tc>
      </w:tr>
      <w:tr w:rsidR="00B1701D" w:rsidRPr="00B1701D" w14:paraId="6ACB255D" w14:textId="77777777" w:rsidTr="000E44C5">
        <w:tc>
          <w:tcPr>
            <w:tcW w:w="1577" w:type="dxa"/>
            <w:vMerge/>
          </w:tcPr>
          <w:p w14:paraId="0FF1AB8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54E06E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D6C845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71EF4E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Производственная практика: Технологическая практика </w:t>
            </w:r>
            <w:r w:rsidRPr="00B1701D">
              <w:rPr>
                <w:rFonts w:ascii="Times New Roman" w:hAnsi="Times New Roman" w:cs="Times New Roman"/>
                <w:color w:val="000000"/>
                <w:sz w:val="24"/>
                <w:szCs w:val="24"/>
              </w:rPr>
              <w:lastRenderedPageBreak/>
              <w:t>(проектно-технологическая)</w:t>
            </w:r>
          </w:p>
        </w:tc>
        <w:tc>
          <w:tcPr>
            <w:tcW w:w="1079" w:type="dxa"/>
          </w:tcPr>
          <w:p w14:paraId="69A6D55A"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3</w:t>
            </w:r>
          </w:p>
        </w:tc>
        <w:tc>
          <w:tcPr>
            <w:tcW w:w="3396" w:type="dxa"/>
          </w:tcPr>
          <w:p w14:paraId="4053D2CF" w14:textId="77777777" w:rsidR="00B1701D" w:rsidRPr="00B1701D" w:rsidRDefault="00A6470B" w:rsidP="00A6470B">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6-10, 16-20, 26-30</w:t>
            </w:r>
          </w:p>
        </w:tc>
      </w:tr>
      <w:tr w:rsidR="00B1701D" w:rsidRPr="00B1701D" w14:paraId="57AACAE6" w14:textId="77777777" w:rsidTr="000E44C5">
        <w:tc>
          <w:tcPr>
            <w:tcW w:w="1577" w:type="dxa"/>
            <w:vMerge/>
          </w:tcPr>
          <w:p w14:paraId="0E655CA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19FE32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DDA5EB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D7106A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0419CD0E"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CDC3A05" w14:textId="77777777" w:rsidR="00B1701D" w:rsidRPr="00B1701D" w:rsidRDefault="008234C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1-30</w:t>
            </w:r>
          </w:p>
        </w:tc>
      </w:tr>
      <w:tr w:rsidR="00B1701D" w:rsidRPr="00B1701D" w14:paraId="45F0CADA" w14:textId="77777777" w:rsidTr="000E44C5">
        <w:tc>
          <w:tcPr>
            <w:tcW w:w="1577" w:type="dxa"/>
            <w:vMerge w:val="restart"/>
          </w:tcPr>
          <w:p w14:paraId="4E36C7C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ОПК-2</w:t>
            </w:r>
          </w:p>
        </w:tc>
        <w:tc>
          <w:tcPr>
            <w:tcW w:w="2320" w:type="dxa"/>
            <w:vMerge w:val="restart"/>
          </w:tcPr>
          <w:p w14:paraId="269AD83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разрабатывать алгоритмы и компьютерные программы, пригодные для практического применения</w:t>
            </w:r>
          </w:p>
        </w:tc>
        <w:tc>
          <w:tcPr>
            <w:tcW w:w="3088" w:type="dxa"/>
            <w:vMerge w:val="restart"/>
          </w:tcPr>
          <w:p w14:paraId="1D647A7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Алгоритмизирует решение задач и реализует алгоритмы с использованием программных средств</w:t>
            </w:r>
          </w:p>
          <w:p w14:paraId="32B9DBB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Разрабатывает компьютерные программы для практического применения в профессиональной деятельности</w:t>
            </w:r>
          </w:p>
        </w:tc>
        <w:tc>
          <w:tcPr>
            <w:tcW w:w="3391" w:type="dxa"/>
            <w:vAlign w:val="center"/>
          </w:tcPr>
          <w:p w14:paraId="1F2F3B8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Информатика</w:t>
            </w:r>
          </w:p>
        </w:tc>
        <w:tc>
          <w:tcPr>
            <w:tcW w:w="1079" w:type="dxa"/>
          </w:tcPr>
          <w:p w14:paraId="720B4C0F"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671C71F" w14:textId="77777777" w:rsidR="00B1701D" w:rsidRPr="00B1701D" w:rsidRDefault="00A6470B"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1-30</w:t>
            </w:r>
          </w:p>
        </w:tc>
      </w:tr>
      <w:tr w:rsidR="00B1701D" w:rsidRPr="00B1701D" w14:paraId="0AAB88C6" w14:textId="77777777" w:rsidTr="000E44C5">
        <w:tc>
          <w:tcPr>
            <w:tcW w:w="1577" w:type="dxa"/>
            <w:vMerge/>
          </w:tcPr>
          <w:p w14:paraId="41A2D7D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F3E903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E2EA02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DC22D9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3D5CC42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ADD6655" w14:textId="77777777" w:rsidR="00B1701D" w:rsidRPr="00B1701D" w:rsidRDefault="00A6470B"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1-30</w:t>
            </w:r>
          </w:p>
        </w:tc>
      </w:tr>
      <w:tr w:rsidR="00B1701D" w:rsidRPr="00B1701D" w14:paraId="28056421" w14:textId="77777777" w:rsidTr="000E44C5">
        <w:tc>
          <w:tcPr>
            <w:tcW w:w="1577" w:type="dxa"/>
            <w:vMerge w:val="restart"/>
          </w:tcPr>
          <w:p w14:paraId="71AAC8C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ОПК-3</w:t>
            </w:r>
          </w:p>
        </w:tc>
        <w:tc>
          <w:tcPr>
            <w:tcW w:w="2320" w:type="dxa"/>
            <w:vMerge w:val="restart"/>
          </w:tcPr>
          <w:p w14:paraId="3FE4702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применять соответствующий физико-математический аппарат, методы анализа и моделирования, теоретического и экспериментального исследования при решении профессиональных задач</w:t>
            </w:r>
          </w:p>
        </w:tc>
        <w:tc>
          <w:tcPr>
            <w:tcW w:w="3088" w:type="dxa"/>
            <w:vMerge w:val="restart"/>
          </w:tcPr>
          <w:p w14:paraId="39AE579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Применяет математический аппарат при описании физических явлений и процессов, протекающих в различных устройствах объектов профессиональной деятельности.</w:t>
            </w:r>
          </w:p>
        </w:tc>
        <w:tc>
          <w:tcPr>
            <w:tcW w:w="3391" w:type="dxa"/>
            <w:vAlign w:val="center"/>
          </w:tcPr>
          <w:p w14:paraId="7062044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Физика</w:t>
            </w:r>
          </w:p>
        </w:tc>
        <w:tc>
          <w:tcPr>
            <w:tcW w:w="1079" w:type="dxa"/>
          </w:tcPr>
          <w:p w14:paraId="7B4B173E"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c>
          <w:tcPr>
            <w:tcW w:w="3396" w:type="dxa"/>
          </w:tcPr>
          <w:p w14:paraId="0AC7A4AE" w14:textId="77777777" w:rsidR="00B1701D"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31.40</w:t>
            </w:r>
          </w:p>
        </w:tc>
      </w:tr>
      <w:tr w:rsidR="00B1701D" w:rsidRPr="00B1701D" w14:paraId="2641B54E" w14:textId="77777777" w:rsidTr="000E44C5">
        <w:tc>
          <w:tcPr>
            <w:tcW w:w="1577" w:type="dxa"/>
            <w:vMerge/>
          </w:tcPr>
          <w:p w14:paraId="71DF135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5F4CF4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BC0FAA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55D08B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Информатика</w:t>
            </w:r>
          </w:p>
        </w:tc>
        <w:tc>
          <w:tcPr>
            <w:tcW w:w="1079" w:type="dxa"/>
          </w:tcPr>
          <w:p w14:paraId="3D258232"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30086D6" w14:textId="77777777" w:rsidR="00B1701D" w:rsidRPr="00B1701D" w:rsidRDefault="00F6454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1-10</w:t>
            </w:r>
          </w:p>
        </w:tc>
      </w:tr>
      <w:tr w:rsidR="00B1701D" w:rsidRPr="00B1701D" w14:paraId="5FDEAF2D" w14:textId="77777777" w:rsidTr="000E44C5">
        <w:tc>
          <w:tcPr>
            <w:tcW w:w="1577" w:type="dxa"/>
            <w:vMerge/>
          </w:tcPr>
          <w:p w14:paraId="41D54AF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EA92F6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B8C8E8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A44EAD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Техническая механика</w:t>
            </w:r>
          </w:p>
        </w:tc>
        <w:tc>
          <w:tcPr>
            <w:tcW w:w="1079" w:type="dxa"/>
          </w:tcPr>
          <w:p w14:paraId="50F3435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F6AD0F3" w14:textId="77777777" w:rsidR="00B1701D" w:rsidRPr="00B1701D" w:rsidRDefault="00F6454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11-20</w:t>
            </w:r>
          </w:p>
        </w:tc>
      </w:tr>
      <w:tr w:rsidR="00B1701D" w:rsidRPr="00B1701D" w14:paraId="4A7CD2C7" w14:textId="77777777" w:rsidTr="000E44C5">
        <w:tc>
          <w:tcPr>
            <w:tcW w:w="1577" w:type="dxa"/>
            <w:vMerge/>
          </w:tcPr>
          <w:p w14:paraId="7CF3345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92B525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E025C3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B98CC4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1FE183E8"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298E1308" w14:textId="77777777" w:rsidR="00B1701D"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1-5,11-15,21-25,31-35</w:t>
            </w:r>
          </w:p>
        </w:tc>
      </w:tr>
      <w:tr w:rsidR="00B1701D" w:rsidRPr="00B1701D" w14:paraId="78F6E6E8" w14:textId="77777777" w:rsidTr="000E44C5">
        <w:tc>
          <w:tcPr>
            <w:tcW w:w="1577" w:type="dxa"/>
            <w:vMerge/>
          </w:tcPr>
          <w:p w14:paraId="31AEF0F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F5EF0F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84E5D1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156FC4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5118E1FF"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42A2C1F0" w14:textId="77777777" w:rsidR="00B1701D"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6-10,16-20,26-30,36-40</w:t>
            </w:r>
          </w:p>
        </w:tc>
      </w:tr>
      <w:tr w:rsidR="00B1701D" w:rsidRPr="00B1701D" w14:paraId="1053949A" w14:textId="77777777" w:rsidTr="000E44C5">
        <w:tc>
          <w:tcPr>
            <w:tcW w:w="1577" w:type="dxa"/>
            <w:vMerge/>
          </w:tcPr>
          <w:p w14:paraId="3305408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B884FD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76B765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0A7F167" w14:textId="77777777" w:rsidR="00B1701D" w:rsidRPr="00B1701D" w:rsidRDefault="00B1701D"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65E4B151"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1735369" w14:textId="77777777" w:rsidR="00B1701D" w:rsidRPr="00B1701D" w:rsidRDefault="00F6454E" w:rsidP="000E44C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r w:rsidR="000E44C5">
              <w:rPr>
                <w:rFonts w:ascii="Times New Roman" w:hAnsi="Times New Roman" w:cs="Times New Roman"/>
                <w:snapToGrid w:val="0"/>
                <w:sz w:val="24"/>
                <w:szCs w:val="24"/>
              </w:rPr>
              <w:t>40</w:t>
            </w:r>
          </w:p>
        </w:tc>
      </w:tr>
      <w:tr w:rsidR="00B1701D" w:rsidRPr="00B1701D" w14:paraId="6563EB22" w14:textId="77777777" w:rsidTr="000E44C5">
        <w:tc>
          <w:tcPr>
            <w:tcW w:w="1577" w:type="dxa"/>
            <w:vMerge/>
          </w:tcPr>
          <w:p w14:paraId="717886E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7DD07A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val="restart"/>
          </w:tcPr>
          <w:p w14:paraId="357BEF6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ИД-2. Осуществляет расчеты и описывает физико-технические процессы с применением методов математического моделирования при решении </w:t>
            </w:r>
            <w:r w:rsidRPr="00B1701D">
              <w:rPr>
                <w:rFonts w:ascii="Times New Roman" w:hAnsi="Times New Roman" w:cs="Times New Roman"/>
                <w:snapToGrid w:val="0"/>
                <w:sz w:val="24"/>
                <w:szCs w:val="24"/>
              </w:rPr>
              <w:lastRenderedPageBreak/>
              <w:t>профессиональных задач</w:t>
            </w:r>
          </w:p>
        </w:tc>
        <w:tc>
          <w:tcPr>
            <w:tcW w:w="3391" w:type="dxa"/>
            <w:vAlign w:val="center"/>
          </w:tcPr>
          <w:p w14:paraId="6E9B484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Информатика</w:t>
            </w:r>
          </w:p>
        </w:tc>
        <w:tc>
          <w:tcPr>
            <w:tcW w:w="1079" w:type="dxa"/>
          </w:tcPr>
          <w:p w14:paraId="5630EF83"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2E614A16" w14:textId="77777777" w:rsidR="00B1701D"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1-10</w:t>
            </w:r>
          </w:p>
        </w:tc>
      </w:tr>
      <w:tr w:rsidR="00B1701D" w:rsidRPr="00B1701D" w14:paraId="449BD754" w14:textId="77777777" w:rsidTr="000E44C5">
        <w:tc>
          <w:tcPr>
            <w:tcW w:w="1577" w:type="dxa"/>
            <w:vMerge/>
          </w:tcPr>
          <w:p w14:paraId="4540599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0B987F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8A2CD1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8A3304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Техническая механика</w:t>
            </w:r>
          </w:p>
        </w:tc>
        <w:tc>
          <w:tcPr>
            <w:tcW w:w="1079" w:type="dxa"/>
          </w:tcPr>
          <w:p w14:paraId="477F8807"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29260E5" w14:textId="77777777" w:rsidR="00B1701D"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11-20</w:t>
            </w:r>
          </w:p>
        </w:tc>
      </w:tr>
      <w:tr w:rsidR="000E44C5" w:rsidRPr="00B1701D" w14:paraId="70899444" w14:textId="77777777" w:rsidTr="000E44C5">
        <w:tc>
          <w:tcPr>
            <w:tcW w:w="1577" w:type="dxa"/>
            <w:vMerge/>
          </w:tcPr>
          <w:p w14:paraId="29A09CD1"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2320" w:type="dxa"/>
            <w:vMerge/>
          </w:tcPr>
          <w:p w14:paraId="11ACCC9B"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088" w:type="dxa"/>
            <w:vMerge/>
          </w:tcPr>
          <w:p w14:paraId="2D31FF25"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391" w:type="dxa"/>
            <w:vAlign w:val="center"/>
          </w:tcPr>
          <w:p w14:paraId="7216080E" w14:textId="77777777" w:rsidR="000E44C5" w:rsidRPr="00B1701D" w:rsidRDefault="000E44C5"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523FE437" w14:textId="77777777" w:rsidR="000E44C5"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7822F7CE" w14:textId="77777777" w:rsidR="000E44C5" w:rsidRPr="00B1701D" w:rsidRDefault="000E44C5"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1-5,11-15,21-25,31-35</w:t>
            </w:r>
          </w:p>
        </w:tc>
      </w:tr>
      <w:tr w:rsidR="000E44C5" w:rsidRPr="00B1701D" w14:paraId="559BA65D" w14:textId="77777777" w:rsidTr="000E44C5">
        <w:tc>
          <w:tcPr>
            <w:tcW w:w="1577" w:type="dxa"/>
            <w:vMerge/>
          </w:tcPr>
          <w:p w14:paraId="6909ED69"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2320" w:type="dxa"/>
            <w:vMerge/>
          </w:tcPr>
          <w:p w14:paraId="3CE5C6F6"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088" w:type="dxa"/>
            <w:vMerge/>
          </w:tcPr>
          <w:p w14:paraId="560EA1D5"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391" w:type="dxa"/>
            <w:vAlign w:val="center"/>
          </w:tcPr>
          <w:p w14:paraId="0A6359C0" w14:textId="77777777" w:rsidR="000E44C5" w:rsidRPr="00B1701D" w:rsidRDefault="000E44C5"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2076C769" w14:textId="77777777" w:rsidR="000E44C5"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07CCC484" w14:textId="77777777" w:rsidR="000E44C5" w:rsidRPr="00B1701D" w:rsidRDefault="000E44C5"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6-10,16-20,26-30,36-40</w:t>
            </w:r>
          </w:p>
        </w:tc>
      </w:tr>
      <w:tr w:rsidR="00B1701D" w:rsidRPr="00B1701D" w14:paraId="4572A79B" w14:textId="77777777" w:rsidTr="000E44C5">
        <w:tc>
          <w:tcPr>
            <w:tcW w:w="1577" w:type="dxa"/>
            <w:vMerge/>
          </w:tcPr>
          <w:p w14:paraId="4F4A104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75F737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53DDB03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ABDFDD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65C08629"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5E7B760" w14:textId="77777777" w:rsidR="00B1701D" w:rsidRPr="00B1701D" w:rsidRDefault="00F6454E" w:rsidP="000E44C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r w:rsidR="000E44C5">
              <w:rPr>
                <w:rFonts w:ascii="Times New Roman" w:hAnsi="Times New Roman" w:cs="Times New Roman"/>
                <w:snapToGrid w:val="0"/>
                <w:sz w:val="24"/>
                <w:szCs w:val="24"/>
              </w:rPr>
              <w:t>40</w:t>
            </w:r>
          </w:p>
        </w:tc>
      </w:tr>
      <w:tr w:rsidR="00B1701D" w:rsidRPr="00B1701D" w14:paraId="13607E1A" w14:textId="77777777" w:rsidTr="000E44C5">
        <w:tc>
          <w:tcPr>
            <w:tcW w:w="1577" w:type="dxa"/>
            <w:vMerge/>
          </w:tcPr>
          <w:p w14:paraId="5A94B4F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5EEF81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val="restart"/>
          </w:tcPr>
          <w:p w14:paraId="0BAF6E9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Использует законы физики с применением математического аппарата при решении технических задач</w:t>
            </w:r>
          </w:p>
        </w:tc>
        <w:tc>
          <w:tcPr>
            <w:tcW w:w="3391" w:type="dxa"/>
            <w:vAlign w:val="center"/>
          </w:tcPr>
          <w:p w14:paraId="64320BC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Техническая механика</w:t>
            </w:r>
          </w:p>
        </w:tc>
        <w:tc>
          <w:tcPr>
            <w:tcW w:w="1079" w:type="dxa"/>
          </w:tcPr>
          <w:p w14:paraId="6EFA3C89"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0F147E9" w14:textId="77777777" w:rsidR="00B1701D"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11-20</w:t>
            </w:r>
          </w:p>
        </w:tc>
      </w:tr>
      <w:tr w:rsidR="000E44C5" w:rsidRPr="00B1701D" w14:paraId="578F57C9" w14:textId="77777777" w:rsidTr="000E44C5">
        <w:tc>
          <w:tcPr>
            <w:tcW w:w="1577" w:type="dxa"/>
            <w:vMerge/>
          </w:tcPr>
          <w:p w14:paraId="77D277B8"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2320" w:type="dxa"/>
            <w:vMerge/>
          </w:tcPr>
          <w:p w14:paraId="6047CA99"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088" w:type="dxa"/>
            <w:vMerge/>
          </w:tcPr>
          <w:p w14:paraId="3D343A0E"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391" w:type="dxa"/>
            <w:vAlign w:val="center"/>
          </w:tcPr>
          <w:p w14:paraId="17A40933" w14:textId="77777777" w:rsidR="000E44C5" w:rsidRPr="00B1701D" w:rsidRDefault="000E44C5"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0B01A267" w14:textId="77777777" w:rsidR="000E44C5"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8BFF7B9" w14:textId="77777777" w:rsidR="000E44C5" w:rsidRPr="00B1701D" w:rsidRDefault="000E44C5"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1-5,11-15,21-25,31-35</w:t>
            </w:r>
          </w:p>
        </w:tc>
      </w:tr>
      <w:tr w:rsidR="000E44C5" w:rsidRPr="00B1701D" w14:paraId="51BD1865" w14:textId="77777777" w:rsidTr="000E44C5">
        <w:tc>
          <w:tcPr>
            <w:tcW w:w="1577" w:type="dxa"/>
            <w:vMerge/>
          </w:tcPr>
          <w:p w14:paraId="3127A338"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2320" w:type="dxa"/>
            <w:vMerge/>
          </w:tcPr>
          <w:p w14:paraId="58AD7615"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088" w:type="dxa"/>
            <w:vMerge/>
          </w:tcPr>
          <w:p w14:paraId="1197DC33" w14:textId="77777777" w:rsidR="000E44C5" w:rsidRPr="00B1701D" w:rsidRDefault="000E44C5" w:rsidP="00B1701D">
            <w:pPr>
              <w:widowControl w:val="0"/>
              <w:contextualSpacing/>
              <w:jc w:val="both"/>
              <w:rPr>
                <w:rFonts w:ascii="Times New Roman" w:hAnsi="Times New Roman" w:cs="Times New Roman"/>
                <w:snapToGrid w:val="0"/>
                <w:sz w:val="24"/>
                <w:szCs w:val="24"/>
              </w:rPr>
            </w:pPr>
          </w:p>
        </w:tc>
        <w:tc>
          <w:tcPr>
            <w:tcW w:w="3391" w:type="dxa"/>
            <w:vAlign w:val="center"/>
          </w:tcPr>
          <w:p w14:paraId="09E73878" w14:textId="77777777" w:rsidR="000E44C5" w:rsidRPr="00B1701D" w:rsidRDefault="000E44C5"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066DFFF5" w14:textId="77777777" w:rsidR="000E44C5" w:rsidRPr="00B1701D" w:rsidRDefault="000E44C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4500FB7F" w14:textId="77777777" w:rsidR="000E44C5" w:rsidRPr="00B1701D" w:rsidRDefault="000E44C5"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6-10,16-20,26-30,36-40</w:t>
            </w:r>
          </w:p>
        </w:tc>
      </w:tr>
      <w:tr w:rsidR="00B1701D" w:rsidRPr="00B1701D" w14:paraId="74BF974C" w14:textId="77777777" w:rsidTr="000E44C5">
        <w:tc>
          <w:tcPr>
            <w:tcW w:w="1577" w:type="dxa"/>
            <w:vMerge/>
          </w:tcPr>
          <w:p w14:paraId="5E5DABB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A90665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0B2E48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9F70A5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65542430"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7FD1FF3" w14:textId="77777777" w:rsidR="00B1701D" w:rsidRPr="00B1701D" w:rsidRDefault="00F6454E" w:rsidP="000E44C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r w:rsidR="000E44C5">
              <w:rPr>
                <w:rFonts w:ascii="Times New Roman" w:hAnsi="Times New Roman" w:cs="Times New Roman"/>
                <w:snapToGrid w:val="0"/>
                <w:sz w:val="24"/>
                <w:szCs w:val="24"/>
              </w:rPr>
              <w:t>40</w:t>
            </w:r>
          </w:p>
        </w:tc>
      </w:tr>
      <w:tr w:rsidR="00B1701D" w:rsidRPr="00B1701D" w14:paraId="51FFC970" w14:textId="77777777" w:rsidTr="000E44C5">
        <w:tc>
          <w:tcPr>
            <w:tcW w:w="1577" w:type="dxa"/>
            <w:vMerge/>
          </w:tcPr>
          <w:p w14:paraId="751C3FA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7C221F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val="restart"/>
          </w:tcPr>
          <w:p w14:paraId="4D9DBAC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ИД-4. Применяет математический аппарат при решении профессиональных задач</w:t>
            </w:r>
          </w:p>
        </w:tc>
        <w:tc>
          <w:tcPr>
            <w:tcW w:w="3391" w:type="dxa"/>
            <w:vAlign w:val="center"/>
          </w:tcPr>
          <w:p w14:paraId="37141B8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Высшая математика</w:t>
            </w:r>
          </w:p>
        </w:tc>
        <w:tc>
          <w:tcPr>
            <w:tcW w:w="1079" w:type="dxa"/>
          </w:tcPr>
          <w:p w14:paraId="197191DE"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4F5BA7B" w14:textId="77777777" w:rsidR="00B1701D" w:rsidRPr="00B1701D" w:rsidRDefault="00F6454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21-30</w:t>
            </w:r>
          </w:p>
        </w:tc>
      </w:tr>
      <w:tr w:rsidR="00B1701D" w:rsidRPr="00B1701D" w14:paraId="676671EE" w14:textId="77777777" w:rsidTr="000E44C5">
        <w:tc>
          <w:tcPr>
            <w:tcW w:w="1577" w:type="dxa"/>
            <w:vMerge/>
          </w:tcPr>
          <w:p w14:paraId="5CDFB5D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D4FBF0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75FC1F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FA1CFF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3DB41464" w14:textId="77777777" w:rsidR="00B1701D" w:rsidRPr="00B1701D" w:rsidRDefault="005848A5"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07F1C1E" w14:textId="77777777" w:rsidR="00B1701D" w:rsidRPr="00B1701D" w:rsidRDefault="00F6454E" w:rsidP="000E44C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r w:rsidR="000E44C5">
              <w:rPr>
                <w:rFonts w:ascii="Times New Roman" w:hAnsi="Times New Roman" w:cs="Times New Roman"/>
                <w:snapToGrid w:val="0"/>
                <w:sz w:val="24"/>
                <w:szCs w:val="24"/>
              </w:rPr>
              <w:t>40</w:t>
            </w:r>
          </w:p>
        </w:tc>
      </w:tr>
      <w:tr w:rsidR="00486114" w:rsidRPr="00B1701D" w14:paraId="3BACF194" w14:textId="77777777" w:rsidTr="000E44C5">
        <w:tc>
          <w:tcPr>
            <w:tcW w:w="1577" w:type="dxa"/>
            <w:vMerge w:val="restart"/>
          </w:tcPr>
          <w:p w14:paraId="602D98CB"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ОПК-4</w:t>
            </w:r>
          </w:p>
        </w:tc>
        <w:tc>
          <w:tcPr>
            <w:tcW w:w="2320" w:type="dxa"/>
            <w:vMerge w:val="restart"/>
          </w:tcPr>
          <w:p w14:paraId="504B7BB6"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использовать методы анализа и моделирования электрических цепей и электрических машин</w:t>
            </w:r>
          </w:p>
        </w:tc>
        <w:tc>
          <w:tcPr>
            <w:tcW w:w="3088" w:type="dxa"/>
            <w:vMerge w:val="restart"/>
          </w:tcPr>
          <w:p w14:paraId="7AD5D865"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Использует методы анализа и моделирования линейных и нелинейных цепей постоянного и переменного тока.</w:t>
            </w:r>
          </w:p>
          <w:p w14:paraId="78DB8E61"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Использует методы расчета переходных процессов в электрических цепях постоянного и переменного тока</w:t>
            </w:r>
          </w:p>
          <w:p w14:paraId="19F20A77"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Применяет знания по основам теории электромагнитного поля и цепей с распределенными параметрами</w:t>
            </w:r>
          </w:p>
        </w:tc>
        <w:tc>
          <w:tcPr>
            <w:tcW w:w="3391" w:type="dxa"/>
            <w:vAlign w:val="center"/>
          </w:tcPr>
          <w:p w14:paraId="75882801"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Электротехнические и конструкционные материалы</w:t>
            </w:r>
          </w:p>
        </w:tc>
        <w:tc>
          <w:tcPr>
            <w:tcW w:w="1079" w:type="dxa"/>
          </w:tcPr>
          <w:p w14:paraId="0373B816"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c>
          <w:tcPr>
            <w:tcW w:w="3396" w:type="dxa"/>
          </w:tcPr>
          <w:p w14:paraId="0969D214"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1-10</w:t>
            </w:r>
          </w:p>
        </w:tc>
      </w:tr>
      <w:tr w:rsidR="00486114" w:rsidRPr="00B1701D" w14:paraId="5D28D51C" w14:textId="77777777" w:rsidTr="000E44C5">
        <w:tc>
          <w:tcPr>
            <w:tcW w:w="1577" w:type="dxa"/>
            <w:vMerge/>
          </w:tcPr>
          <w:p w14:paraId="74BC89F6"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0005A259"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7331ED19"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5D61BDD6"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Теоретические основы электротехники</w:t>
            </w:r>
          </w:p>
        </w:tc>
        <w:tc>
          <w:tcPr>
            <w:tcW w:w="1079" w:type="dxa"/>
          </w:tcPr>
          <w:p w14:paraId="09BC95C9"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22CAE7BC"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11-20</w:t>
            </w:r>
          </w:p>
        </w:tc>
      </w:tr>
      <w:tr w:rsidR="00486114" w:rsidRPr="00B1701D" w14:paraId="18D62F29" w14:textId="77777777" w:rsidTr="000E44C5">
        <w:tc>
          <w:tcPr>
            <w:tcW w:w="1577" w:type="dxa"/>
            <w:vMerge/>
          </w:tcPr>
          <w:p w14:paraId="02848DC2"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323F053F"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36B91D74"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76ABB445"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машины</w:t>
            </w:r>
          </w:p>
        </w:tc>
        <w:tc>
          <w:tcPr>
            <w:tcW w:w="1079" w:type="dxa"/>
          </w:tcPr>
          <w:p w14:paraId="342F9FB2"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220E4768"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21-36</w:t>
            </w:r>
          </w:p>
        </w:tc>
      </w:tr>
      <w:tr w:rsidR="00486114" w:rsidRPr="00B1701D" w14:paraId="5B4E6E4E" w14:textId="77777777" w:rsidTr="000E44C5">
        <w:tc>
          <w:tcPr>
            <w:tcW w:w="1577" w:type="dxa"/>
            <w:vMerge/>
          </w:tcPr>
          <w:p w14:paraId="6BDBEB38"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6EDBAD71"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7C99A9AE"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2E0F6C20"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практика: Ознакомительная практика</w:t>
            </w:r>
          </w:p>
        </w:tc>
        <w:tc>
          <w:tcPr>
            <w:tcW w:w="1079" w:type="dxa"/>
          </w:tcPr>
          <w:p w14:paraId="20B3E177"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2FDD63E7"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1-30</w:t>
            </w:r>
          </w:p>
        </w:tc>
      </w:tr>
      <w:tr w:rsidR="00486114" w:rsidRPr="00B1701D" w14:paraId="42D2CB05" w14:textId="77777777" w:rsidTr="000E44C5">
        <w:tc>
          <w:tcPr>
            <w:tcW w:w="1577" w:type="dxa"/>
            <w:vMerge/>
          </w:tcPr>
          <w:p w14:paraId="6AEA9AEC"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454641DA"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33591440"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7B6A9CBC"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440BCF0F"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1413488B"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1-30</w:t>
            </w:r>
          </w:p>
        </w:tc>
      </w:tr>
      <w:tr w:rsidR="00486114" w:rsidRPr="00B1701D" w14:paraId="4E924981" w14:textId="77777777" w:rsidTr="000E44C5">
        <w:tc>
          <w:tcPr>
            <w:tcW w:w="1577" w:type="dxa"/>
            <w:vMerge/>
          </w:tcPr>
          <w:p w14:paraId="2BC36672"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023DDEE9"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1A9D4CAA"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1F92DC32"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60162AC0"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D72F79E"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1-30</w:t>
            </w:r>
          </w:p>
        </w:tc>
      </w:tr>
      <w:tr w:rsidR="00486114" w:rsidRPr="00B1701D" w14:paraId="2B04DBAF" w14:textId="77777777" w:rsidTr="000E44C5">
        <w:tc>
          <w:tcPr>
            <w:tcW w:w="1577" w:type="dxa"/>
            <w:vMerge w:val="restart"/>
          </w:tcPr>
          <w:p w14:paraId="5D1AC349"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ОПК-5</w:t>
            </w:r>
          </w:p>
          <w:p w14:paraId="66C2B729" w14:textId="77777777" w:rsidR="00486114" w:rsidRPr="00B1701D" w:rsidRDefault="00486114" w:rsidP="00B1701D">
            <w:pPr>
              <w:widowControl w:val="0"/>
              <w:contextualSpacing/>
              <w:jc w:val="both"/>
              <w:rPr>
                <w:rFonts w:ascii="Times New Roman" w:hAnsi="Times New Roman" w:cs="Times New Roman"/>
                <w:snapToGrid w:val="0"/>
                <w:sz w:val="24"/>
                <w:szCs w:val="24"/>
              </w:rPr>
            </w:pPr>
          </w:p>
          <w:p w14:paraId="56F99275"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val="restart"/>
          </w:tcPr>
          <w:p w14:paraId="3F74884B"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 xml:space="preserve">Способен использовать </w:t>
            </w:r>
            <w:r w:rsidRPr="00B1701D">
              <w:rPr>
                <w:rFonts w:ascii="Times New Roman" w:hAnsi="Times New Roman" w:cs="Times New Roman"/>
                <w:snapToGrid w:val="0"/>
                <w:sz w:val="24"/>
                <w:szCs w:val="24"/>
              </w:rPr>
              <w:lastRenderedPageBreak/>
              <w:t>свойства конструкционных и электротехнических материалов в расчетах параметров и режимов объектов профессиональной деятельности</w:t>
            </w:r>
          </w:p>
        </w:tc>
        <w:tc>
          <w:tcPr>
            <w:tcW w:w="3088" w:type="dxa"/>
            <w:vMerge w:val="restart"/>
          </w:tcPr>
          <w:p w14:paraId="749D6D66"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 xml:space="preserve">ИД-1. Демонстрирует знание областей </w:t>
            </w:r>
            <w:r w:rsidRPr="00B1701D">
              <w:rPr>
                <w:rFonts w:ascii="Times New Roman" w:hAnsi="Times New Roman" w:cs="Times New Roman"/>
                <w:snapToGrid w:val="0"/>
                <w:sz w:val="24"/>
                <w:szCs w:val="24"/>
              </w:rPr>
              <w:lastRenderedPageBreak/>
              <w:t>применения, свойств, характеристик и методов исследования конструкционных материалов, выбирает конструкционные материалы в соответствии с требуемыми характеристиками для использования в области профессиональной деятельности</w:t>
            </w:r>
          </w:p>
          <w:p w14:paraId="567ADF2F"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Демонстрирует знание областей применения, свойств, характеристик и методов исследования электротехнических материалов, выбирает электротехнические материалы в соответствии с требуемыми характеристиками</w:t>
            </w:r>
          </w:p>
          <w:p w14:paraId="42D0F51A"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Выполняет расчеты на прочность простых конструкций</w:t>
            </w:r>
          </w:p>
        </w:tc>
        <w:tc>
          <w:tcPr>
            <w:tcW w:w="3391" w:type="dxa"/>
            <w:vAlign w:val="center"/>
          </w:tcPr>
          <w:p w14:paraId="6557B6EB"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Электротехнические и конструкционные материалы</w:t>
            </w:r>
          </w:p>
        </w:tc>
        <w:tc>
          <w:tcPr>
            <w:tcW w:w="1079" w:type="dxa"/>
          </w:tcPr>
          <w:p w14:paraId="7111325B"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c>
          <w:tcPr>
            <w:tcW w:w="3396" w:type="dxa"/>
          </w:tcPr>
          <w:p w14:paraId="3BC5B6DC"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1-10</w:t>
            </w:r>
          </w:p>
        </w:tc>
      </w:tr>
      <w:tr w:rsidR="00486114" w:rsidRPr="00B1701D" w14:paraId="5E221EB9" w14:textId="77777777" w:rsidTr="000E44C5">
        <w:tc>
          <w:tcPr>
            <w:tcW w:w="1577" w:type="dxa"/>
            <w:vMerge/>
          </w:tcPr>
          <w:p w14:paraId="746C802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017DE949"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566B4C24"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6D54EAE0"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машины</w:t>
            </w:r>
          </w:p>
        </w:tc>
        <w:tc>
          <w:tcPr>
            <w:tcW w:w="1079" w:type="dxa"/>
          </w:tcPr>
          <w:p w14:paraId="6DC38AF5"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01B6D550"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11-21</w:t>
            </w:r>
          </w:p>
        </w:tc>
      </w:tr>
      <w:tr w:rsidR="00486114" w:rsidRPr="00B1701D" w14:paraId="54210C90" w14:textId="77777777" w:rsidTr="000E44C5">
        <w:tc>
          <w:tcPr>
            <w:tcW w:w="1577" w:type="dxa"/>
            <w:vMerge/>
          </w:tcPr>
          <w:p w14:paraId="5E01960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7DE617F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7F32FF47"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627833D0"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3868977E"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1F8889F4"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1-21</w:t>
            </w:r>
          </w:p>
        </w:tc>
      </w:tr>
      <w:tr w:rsidR="00486114" w:rsidRPr="00B1701D" w14:paraId="52DFE1BC" w14:textId="77777777" w:rsidTr="000E44C5">
        <w:tc>
          <w:tcPr>
            <w:tcW w:w="1577" w:type="dxa"/>
            <w:vMerge/>
          </w:tcPr>
          <w:p w14:paraId="12EBCFA0"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7B88E265"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4D624283"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4D9E8550"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556D3337"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952A70F"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1-21</w:t>
            </w:r>
          </w:p>
        </w:tc>
      </w:tr>
      <w:tr w:rsidR="00486114" w:rsidRPr="00B1701D" w14:paraId="253463E7" w14:textId="77777777" w:rsidTr="000E44C5">
        <w:tc>
          <w:tcPr>
            <w:tcW w:w="1577" w:type="dxa"/>
            <w:vMerge w:val="restart"/>
          </w:tcPr>
          <w:p w14:paraId="71E3C9BA"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ОПК-6</w:t>
            </w:r>
          </w:p>
        </w:tc>
        <w:tc>
          <w:tcPr>
            <w:tcW w:w="2320" w:type="dxa"/>
            <w:vMerge w:val="restart"/>
          </w:tcPr>
          <w:p w14:paraId="4ABEDC01"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Способен проводить измерения электрических и неэлектрических величин применительно к </w:t>
            </w:r>
            <w:r w:rsidRPr="00B1701D">
              <w:rPr>
                <w:rFonts w:ascii="Times New Roman" w:hAnsi="Times New Roman" w:cs="Times New Roman"/>
                <w:snapToGrid w:val="0"/>
                <w:sz w:val="24"/>
                <w:szCs w:val="24"/>
              </w:rPr>
              <w:lastRenderedPageBreak/>
              <w:t>объектам профессиональной деятельности</w:t>
            </w:r>
          </w:p>
        </w:tc>
        <w:tc>
          <w:tcPr>
            <w:tcW w:w="3088" w:type="dxa"/>
            <w:vMerge w:val="restart"/>
          </w:tcPr>
          <w:p w14:paraId="170B00E3"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ИД-1. Демонстрирует понимание принципа действия электронных устройств.</w:t>
            </w:r>
          </w:p>
          <w:p w14:paraId="1C2DB4DF"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ИД-2. Анализирует установившиеся режимы работы трансформаторов и </w:t>
            </w:r>
            <w:r w:rsidRPr="00B1701D">
              <w:rPr>
                <w:rFonts w:ascii="Times New Roman" w:hAnsi="Times New Roman" w:cs="Times New Roman"/>
                <w:snapToGrid w:val="0"/>
                <w:sz w:val="24"/>
                <w:szCs w:val="24"/>
              </w:rPr>
              <w:lastRenderedPageBreak/>
              <w:t>вращающихся электрических машин различных типов, использует знание их режимов работы и характеристик</w:t>
            </w:r>
          </w:p>
          <w:p w14:paraId="20808F87"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Применяет знания функций и основных характеристик электрических и электронных аппаратов</w:t>
            </w:r>
          </w:p>
        </w:tc>
        <w:tc>
          <w:tcPr>
            <w:tcW w:w="3391" w:type="dxa"/>
            <w:vAlign w:val="center"/>
          </w:tcPr>
          <w:p w14:paraId="7F0EF093"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Промышленная электроника</w:t>
            </w:r>
          </w:p>
        </w:tc>
        <w:tc>
          <w:tcPr>
            <w:tcW w:w="1079" w:type="dxa"/>
          </w:tcPr>
          <w:p w14:paraId="7B3042FE"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0586F367"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w:t>
            </w:r>
          </w:p>
        </w:tc>
      </w:tr>
      <w:tr w:rsidR="00486114" w:rsidRPr="00B1701D" w14:paraId="2CCAE83C" w14:textId="77777777" w:rsidTr="000E44C5">
        <w:tc>
          <w:tcPr>
            <w:tcW w:w="1577" w:type="dxa"/>
            <w:vMerge/>
          </w:tcPr>
          <w:p w14:paraId="65E95235"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4303AB6C"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7ED424D9"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2B969823"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w:t>
            </w:r>
          </w:p>
        </w:tc>
        <w:tc>
          <w:tcPr>
            <w:tcW w:w="1079" w:type="dxa"/>
          </w:tcPr>
          <w:p w14:paraId="4B574191"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D7B431F"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7-20</w:t>
            </w:r>
          </w:p>
        </w:tc>
      </w:tr>
      <w:tr w:rsidR="00486114" w:rsidRPr="00B1701D" w14:paraId="458BFB16" w14:textId="77777777" w:rsidTr="000E44C5">
        <w:tc>
          <w:tcPr>
            <w:tcW w:w="1577" w:type="dxa"/>
            <w:vMerge/>
          </w:tcPr>
          <w:p w14:paraId="7F3C15E4"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3F20D2B3"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693FF511"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55A9776C"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(проектно-технологическая)</w:t>
            </w:r>
          </w:p>
        </w:tc>
        <w:tc>
          <w:tcPr>
            <w:tcW w:w="1079" w:type="dxa"/>
          </w:tcPr>
          <w:p w14:paraId="615759CD"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F1CF911"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486114" w:rsidRPr="00B1701D" w14:paraId="56493BFA" w14:textId="77777777" w:rsidTr="000E44C5">
        <w:tc>
          <w:tcPr>
            <w:tcW w:w="1577" w:type="dxa"/>
            <w:vMerge/>
          </w:tcPr>
          <w:p w14:paraId="262C42DA"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0B0D6018"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1B2C235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07551B1A"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Подготовка к процедуре </w:t>
            </w:r>
            <w:r w:rsidRPr="00B1701D">
              <w:rPr>
                <w:rFonts w:ascii="Times New Roman" w:hAnsi="Times New Roman" w:cs="Times New Roman"/>
                <w:color w:val="000000"/>
                <w:sz w:val="24"/>
                <w:szCs w:val="24"/>
              </w:rPr>
              <w:lastRenderedPageBreak/>
              <w:t>защиты и защита  выпускной квалификационной работы</w:t>
            </w:r>
          </w:p>
        </w:tc>
        <w:tc>
          <w:tcPr>
            <w:tcW w:w="1079" w:type="dxa"/>
          </w:tcPr>
          <w:p w14:paraId="66FD5B08"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5</w:t>
            </w:r>
          </w:p>
        </w:tc>
        <w:tc>
          <w:tcPr>
            <w:tcW w:w="3396" w:type="dxa"/>
          </w:tcPr>
          <w:p w14:paraId="209A30A7"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EC0DF2" w:rsidRPr="00B1701D" w14:paraId="4A04D124" w14:textId="77777777" w:rsidTr="000E44C5">
        <w:tc>
          <w:tcPr>
            <w:tcW w:w="1577" w:type="dxa"/>
            <w:vMerge w:val="restart"/>
          </w:tcPr>
          <w:p w14:paraId="528EC055"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ПК-1</w:t>
            </w:r>
          </w:p>
        </w:tc>
        <w:tc>
          <w:tcPr>
            <w:tcW w:w="2320" w:type="dxa"/>
            <w:vMerge w:val="restart"/>
          </w:tcPr>
          <w:p w14:paraId="497566E7"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принимать участие в проектировании объектов профессиональной деятельности в соответствии с техническим заданием и нормативно-технической документацией, соблюдая различные технические, энергоэффективные и экологические требования</w:t>
            </w:r>
          </w:p>
        </w:tc>
        <w:tc>
          <w:tcPr>
            <w:tcW w:w="3088" w:type="dxa"/>
            <w:vMerge w:val="restart"/>
          </w:tcPr>
          <w:p w14:paraId="37F98695"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Применяет требования нормативной, конструкторской, производственно-технологической и технической документации для проектирования объектов профессиональной деятельности</w:t>
            </w:r>
          </w:p>
        </w:tc>
        <w:tc>
          <w:tcPr>
            <w:tcW w:w="3391" w:type="dxa"/>
            <w:vAlign w:val="center"/>
          </w:tcPr>
          <w:p w14:paraId="7AACD3B9"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Общая энергетика</w:t>
            </w:r>
          </w:p>
        </w:tc>
        <w:tc>
          <w:tcPr>
            <w:tcW w:w="1079" w:type="dxa"/>
          </w:tcPr>
          <w:p w14:paraId="534358FE"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9B9DA9E"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1-14</w:t>
            </w:r>
          </w:p>
        </w:tc>
      </w:tr>
      <w:tr w:rsidR="00EC0DF2" w:rsidRPr="00B1701D" w14:paraId="4D85ACE1" w14:textId="77777777" w:rsidTr="000E44C5">
        <w:tc>
          <w:tcPr>
            <w:tcW w:w="1577" w:type="dxa"/>
            <w:vMerge/>
          </w:tcPr>
          <w:p w14:paraId="35D8219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F8CF9E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E5B727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5437336"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Электробезопасность</w:t>
            </w:r>
          </w:p>
        </w:tc>
        <w:tc>
          <w:tcPr>
            <w:tcW w:w="1079" w:type="dxa"/>
          </w:tcPr>
          <w:p w14:paraId="77A79DA1"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4572079"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26-30, 33-34, 40-41</w:t>
            </w:r>
          </w:p>
        </w:tc>
      </w:tr>
      <w:tr w:rsidR="00EC0DF2" w:rsidRPr="00B1701D" w14:paraId="5804ABE9" w14:textId="77777777" w:rsidTr="000E44C5">
        <w:tc>
          <w:tcPr>
            <w:tcW w:w="1577" w:type="dxa"/>
            <w:vMerge/>
          </w:tcPr>
          <w:p w14:paraId="1C46155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7AEAAF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2E27EB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1623B495"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Информационные технологии в электроэнергетике</w:t>
            </w:r>
          </w:p>
        </w:tc>
        <w:tc>
          <w:tcPr>
            <w:tcW w:w="1079" w:type="dxa"/>
          </w:tcPr>
          <w:p w14:paraId="72D36EE6"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452654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17-18, 28, 35, 42, 52</w:t>
            </w:r>
          </w:p>
        </w:tc>
      </w:tr>
      <w:tr w:rsidR="00EC0DF2" w:rsidRPr="00B1701D" w14:paraId="5E0D661F" w14:textId="77777777" w:rsidTr="000E44C5">
        <w:tc>
          <w:tcPr>
            <w:tcW w:w="1577" w:type="dxa"/>
            <w:vMerge/>
          </w:tcPr>
          <w:p w14:paraId="4643F64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84C5D4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4A287C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A402FEB"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1B7B148D"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5BD03851"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38-43</w:t>
            </w:r>
          </w:p>
        </w:tc>
      </w:tr>
      <w:tr w:rsidR="00EC0DF2" w:rsidRPr="00B1701D" w14:paraId="2D1F23AF" w14:textId="77777777" w:rsidTr="000E44C5">
        <w:tc>
          <w:tcPr>
            <w:tcW w:w="1577" w:type="dxa"/>
            <w:vMerge/>
          </w:tcPr>
          <w:p w14:paraId="4313A647"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63DEC4A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42B838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462913D"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Электрический привод</w:t>
            </w:r>
          </w:p>
        </w:tc>
        <w:tc>
          <w:tcPr>
            <w:tcW w:w="1079" w:type="dxa"/>
          </w:tcPr>
          <w:p w14:paraId="146AA2E9"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59F87EA3"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44-46</w:t>
            </w:r>
          </w:p>
        </w:tc>
      </w:tr>
      <w:tr w:rsidR="00EC0DF2" w:rsidRPr="00B1701D" w14:paraId="74019054" w14:textId="77777777" w:rsidTr="000E44C5">
        <w:tc>
          <w:tcPr>
            <w:tcW w:w="1577" w:type="dxa"/>
            <w:vMerge/>
          </w:tcPr>
          <w:p w14:paraId="1EA8BCB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A5C0DD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88C0A1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F6CAA91"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Электроснабжение</w:t>
            </w:r>
          </w:p>
        </w:tc>
        <w:tc>
          <w:tcPr>
            <w:tcW w:w="1079" w:type="dxa"/>
          </w:tcPr>
          <w:p w14:paraId="46D840B6"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1375D42"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29-30, 53-56</w:t>
            </w:r>
          </w:p>
        </w:tc>
      </w:tr>
      <w:tr w:rsidR="00EC0DF2" w:rsidRPr="00B1701D" w14:paraId="3D6E6FA6" w14:textId="77777777" w:rsidTr="000E44C5">
        <w:tc>
          <w:tcPr>
            <w:tcW w:w="1577" w:type="dxa"/>
            <w:vMerge/>
          </w:tcPr>
          <w:p w14:paraId="7B0AE15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6B72FBE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3536A32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0C1E386F"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7E67BA4F"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C636D8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22-23, 46-47</w:t>
            </w:r>
          </w:p>
        </w:tc>
      </w:tr>
      <w:tr w:rsidR="00EC0DF2" w:rsidRPr="00B1701D" w14:paraId="1705BA3F" w14:textId="77777777" w:rsidTr="000E44C5">
        <w:tc>
          <w:tcPr>
            <w:tcW w:w="1577" w:type="dxa"/>
            <w:vMerge/>
          </w:tcPr>
          <w:p w14:paraId="50BDFA6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33C767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198C74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D2112A2"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Автоматика</w:t>
            </w:r>
          </w:p>
        </w:tc>
        <w:tc>
          <w:tcPr>
            <w:tcW w:w="1079" w:type="dxa"/>
          </w:tcPr>
          <w:p w14:paraId="38D49AA8"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F3DF5A6"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 48-53</w:t>
            </w:r>
          </w:p>
        </w:tc>
      </w:tr>
      <w:tr w:rsidR="00EC0DF2" w:rsidRPr="00B1701D" w14:paraId="7CECD75C" w14:textId="77777777" w:rsidTr="000E44C5">
        <w:tc>
          <w:tcPr>
            <w:tcW w:w="1577" w:type="dxa"/>
            <w:vMerge/>
          </w:tcPr>
          <w:p w14:paraId="51C6CDA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52CCD73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76A08E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9E3E27A"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16743F62"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4B05D02"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29-30</w:t>
            </w:r>
          </w:p>
        </w:tc>
      </w:tr>
      <w:tr w:rsidR="00EC0DF2" w:rsidRPr="00B1701D" w14:paraId="3AB311F0" w14:textId="77777777" w:rsidTr="000E44C5">
        <w:tc>
          <w:tcPr>
            <w:tcW w:w="1577" w:type="dxa"/>
            <w:vMerge/>
          </w:tcPr>
          <w:p w14:paraId="250EE91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812181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933DFCE"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61DE8C8"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54781FBD"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F6682C2"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15-16, 49-51</w:t>
            </w:r>
          </w:p>
        </w:tc>
      </w:tr>
      <w:tr w:rsidR="00EC0DF2" w:rsidRPr="00B1701D" w14:paraId="48D1C437" w14:textId="77777777" w:rsidTr="000E44C5">
        <w:tc>
          <w:tcPr>
            <w:tcW w:w="1577" w:type="dxa"/>
            <w:vMerge/>
          </w:tcPr>
          <w:p w14:paraId="02C3E647"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065ED3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14A0C0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20BC7077"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Инженерные расчеты на ЭВМ</w:t>
            </w:r>
          </w:p>
        </w:tc>
        <w:tc>
          <w:tcPr>
            <w:tcW w:w="1079" w:type="dxa"/>
          </w:tcPr>
          <w:p w14:paraId="78334BBC"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2ED6893"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17-18, 24-25</w:t>
            </w:r>
          </w:p>
        </w:tc>
      </w:tr>
      <w:tr w:rsidR="00EC0DF2" w:rsidRPr="00B1701D" w14:paraId="21685DD0" w14:textId="77777777" w:rsidTr="000E44C5">
        <w:tc>
          <w:tcPr>
            <w:tcW w:w="1577" w:type="dxa"/>
            <w:vMerge/>
          </w:tcPr>
          <w:p w14:paraId="326152A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5AAC1D3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7E8C2C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7864927"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55B141B9"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C3326E9"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29-32, 38-39</w:t>
            </w:r>
          </w:p>
        </w:tc>
      </w:tr>
      <w:tr w:rsidR="00EC0DF2" w:rsidRPr="00B1701D" w14:paraId="56AF7881" w14:textId="77777777" w:rsidTr="000E44C5">
        <w:tc>
          <w:tcPr>
            <w:tcW w:w="1577" w:type="dxa"/>
            <w:vMerge/>
          </w:tcPr>
          <w:p w14:paraId="3BE3ABA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83C531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2D4CB97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73745D87"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5234E693"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527E69D9"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19-21</w:t>
            </w:r>
          </w:p>
        </w:tc>
      </w:tr>
      <w:tr w:rsidR="00EC0DF2" w:rsidRPr="00B1701D" w14:paraId="51D868F9" w14:textId="77777777" w:rsidTr="000E44C5">
        <w:tc>
          <w:tcPr>
            <w:tcW w:w="1577" w:type="dxa"/>
            <w:vMerge/>
          </w:tcPr>
          <w:p w14:paraId="24AEE26E"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6431493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1D27FB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137BA824"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Электромагнитная </w:t>
            </w:r>
            <w:r w:rsidRPr="00B1701D">
              <w:rPr>
                <w:rFonts w:ascii="Times New Roman" w:hAnsi="Times New Roman" w:cs="Times New Roman"/>
                <w:color w:val="000000"/>
                <w:sz w:val="24"/>
                <w:szCs w:val="24"/>
              </w:rPr>
              <w:lastRenderedPageBreak/>
              <w:t>совместимость</w:t>
            </w:r>
          </w:p>
        </w:tc>
        <w:tc>
          <w:tcPr>
            <w:tcW w:w="1079" w:type="dxa"/>
          </w:tcPr>
          <w:p w14:paraId="09EE3A2F"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5</w:t>
            </w:r>
          </w:p>
        </w:tc>
        <w:tc>
          <w:tcPr>
            <w:tcW w:w="3396" w:type="dxa"/>
          </w:tcPr>
          <w:p w14:paraId="133ACD08"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14, 18</w:t>
            </w:r>
          </w:p>
        </w:tc>
      </w:tr>
      <w:tr w:rsidR="00EC0DF2" w:rsidRPr="00B1701D" w14:paraId="47968BF9" w14:textId="77777777" w:rsidTr="000E44C5">
        <w:tc>
          <w:tcPr>
            <w:tcW w:w="1577" w:type="dxa"/>
            <w:vMerge/>
          </w:tcPr>
          <w:p w14:paraId="763FF3B7"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E75BCD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5D9C28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1E092ACF"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Автоматизация систем управления электрохозяйством предприятия</w:t>
            </w:r>
          </w:p>
        </w:tc>
        <w:tc>
          <w:tcPr>
            <w:tcW w:w="1079" w:type="dxa"/>
          </w:tcPr>
          <w:p w14:paraId="60BC18A5"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B0A5CCA"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11, 21</w:t>
            </w:r>
          </w:p>
        </w:tc>
      </w:tr>
      <w:tr w:rsidR="00EC0DF2" w:rsidRPr="00B1701D" w14:paraId="644A18E2" w14:textId="77777777" w:rsidTr="000E44C5">
        <w:tc>
          <w:tcPr>
            <w:tcW w:w="1577" w:type="dxa"/>
            <w:vMerge/>
          </w:tcPr>
          <w:p w14:paraId="75849A1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7B18148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5D89DD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22B30DE"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Учебная научно-исследовательская работа студента</w:t>
            </w:r>
          </w:p>
        </w:tc>
        <w:tc>
          <w:tcPr>
            <w:tcW w:w="1079" w:type="dxa"/>
          </w:tcPr>
          <w:p w14:paraId="0DFE9B9A"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7BA42C72"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1-44</w:t>
            </w:r>
          </w:p>
        </w:tc>
      </w:tr>
      <w:tr w:rsidR="00EC0DF2" w:rsidRPr="00B1701D" w14:paraId="7D63E6E8" w14:textId="77777777" w:rsidTr="000E44C5">
        <w:tc>
          <w:tcPr>
            <w:tcW w:w="1577" w:type="dxa"/>
            <w:vMerge/>
          </w:tcPr>
          <w:p w14:paraId="09A97F8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68E275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687675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2394DD7C"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научных исследований</w:t>
            </w:r>
          </w:p>
        </w:tc>
        <w:tc>
          <w:tcPr>
            <w:tcW w:w="1079" w:type="dxa"/>
          </w:tcPr>
          <w:p w14:paraId="2101A634"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751EFA8"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1-44</w:t>
            </w:r>
          </w:p>
        </w:tc>
      </w:tr>
      <w:tr w:rsidR="00EC0DF2" w:rsidRPr="00B1701D" w14:paraId="25253DB1" w14:textId="77777777" w:rsidTr="000E44C5">
        <w:tc>
          <w:tcPr>
            <w:tcW w:w="1577" w:type="dxa"/>
            <w:vMerge/>
          </w:tcPr>
          <w:p w14:paraId="7C9E3B2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5D5138F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002385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03728D5"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1F265011"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1BDA6A1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1-44</w:t>
            </w:r>
          </w:p>
        </w:tc>
      </w:tr>
      <w:tr w:rsidR="00EC0DF2" w:rsidRPr="00B1701D" w14:paraId="27B3A329" w14:textId="77777777" w:rsidTr="000E44C5">
        <w:tc>
          <w:tcPr>
            <w:tcW w:w="1577" w:type="dxa"/>
            <w:vMerge/>
          </w:tcPr>
          <w:p w14:paraId="20BC6567"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768AD96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7C4804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87A9895"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723C7613"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48AB0F7"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1-44</w:t>
            </w:r>
          </w:p>
        </w:tc>
      </w:tr>
      <w:tr w:rsidR="00EC0DF2" w:rsidRPr="00B1701D" w14:paraId="4E77C5E8" w14:textId="77777777" w:rsidTr="000E44C5">
        <w:tc>
          <w:tcPr>
            <w:tcW w:w="1577" w:type="dxa"/>
            <w:vMerge/>
          </w:tcPr>
          <w:p w14:paraId="318734E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B05A06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1E6FCB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6578B60A"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62EC901F"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861E415"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1-44</w:t>
            </w:r>
          </w:p>
        </w:tc>
      </w:tr>
      <w:tr w:rsidR="00EC0DF2" w:rsidRPr="00B1701D" w14:paraId="25F14B2B" w14:textId="77777777" w:rsidTr="000E44C5">
        <w:tc>
          <w:tcPr>
            <w:tcW w:w="1577" w:type="dxa"/>
            <w:vMerge/>
          </w:tcPr>
          <w:p w14:paraId="63F02BA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FC84FE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val="restart"/>
          </w:tcPr>
          <w:p w14:paraId="12AD683F"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Ведет техническую и отчетную документацию</w:t>
            </w:r>
          </w:p>
        </w:tc>
        <w:tc>
          <w:tcPr>
            <w:tcW w:w="3391" w:type="dxa"/>
            <w:vAlign w:val="center"/>
          </w:tcPr>
          <w:p w14:paraId="2184F5E1"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Информационные технологии в электроэнергетике</w:t>
            </w:r>
          </w:p>
        </w:tc>
        <w:tc>
          <w:tcPr>
            <w:tcW w:w="1079" w:type="dxa"/>
          </w:tcPr>
          <w:p w14:paraId="04D98D09"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29045302"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17-18, 28, 35, 42, 52</w:t>
            </w:r>
          </w:p>
        </w:tc>
      </w:tr>
      <w:tr w:rsidR="00EC0DF2" w:rsidRPr="00B1701D" w14:paraId="0D3B6B81" w14:textId="77777777" w:rsidTr="000E44C5">
        <w:tc>
          <w:tcPr>
            <w:tcW w:w="1577" w:type="dxa"/>
            <w:vMerge/>
          </w:tcPr>
          <w:p w14:paraId="34DD897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1F0443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97600F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6F0F0D44"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2F7CE33D"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6526669C"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38-43</w:t>
            </w:r>
          </w:p>
        </w:tc>
      </w:tr>
      <w:tr w:rsidR="00EC0DF2" w:rsidRPr="00B1701D" w14:paraId="6548E01C" w14:textId="77777777" w:rsidTr="000E44C5">
        <w:tc>
          <w:tcPr>
            <w:tcW w:w="1577" w:type="dxa"/>
            <w:vMerge/>
          </w:tcPr>
          <w:p w14:paraId="3B97FEDE"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51195DA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52B4CD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793017F7"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Электрический привод</w:t>
            </w:r>
          </w:p>
        </w:tc>
        <w:tc>
          <w:tcPr>
            <w:tcW w:w="1079" w:type="dxa"/>
          </w:tcPr>
          <w:p w14:paraId="45145797"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3871153F"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44-46</w:t>
            </w:r>
          </w:p>
        </w:tc>
      </w:tr>
      <w:tr w:rsidR="00EC0DF2" w:rsidRPr="00B1701D" w14:paraId="617886C9" w14:textId="77777777" w:rsidTr="000E44C5">
        <w:tc>
          <w:tcPr>
            <w:tcW w:w="1577" w:type="dxa"/>
            <w:vMerge/>
          </w:tcPr>
          <w:p w14:paraId="37CA844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6F41D6D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BDC96CE"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6892316E"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Электроснабжение</w:t>
            </w:r>
          </w:p>
        </w:tc>
        <w:tc>
          <w:tcPr>
            <w:tcW w:w="1079" w:type="dxa"/>
          </w:tcPr>
          <w:p w14:paraId="4B7F2592"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7D13F5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29-30, 53-56</w:t>
            </w:r>
          </w:p>
        </w:tc>
      </w:tr>
      <w:tr w:rsidR="00EC0DF2" w:rsidRPr="00B1701D" w14:paraId="742F985C" w14:textId="77777777" w:rsidTr="000E44C5">
        <w:tc>
          <w:tcPr>
            <w:tcW w:w="1577" w:type="dxa"/>
            <w:vMerge/>
          </w:tcPr>
          <w:p w14:paraId="67D7A91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577F53B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ABB645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1204C3FC"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5BDF4960"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200ED5DF"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22-23, 46-47</w:t>
            </w:r>
          </w:p>
        </w:tc>
      </w:tr>
      <w:tr w:rsidR="00EC0DF2" w:rsidRPr="00B1701D" w14:paraId="251747B5" w14:textId="77777777" w:rsidTr="000E44C5">
        <w:tc>
          <w:tcPr>
            <w:tcW w:w="1577" w:type="dxa"/>
            <w:vMerge/>
          </w:tcPr>
          <w:p w14:paraId="60F5052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2D342D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DB9241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72AAD109"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Автоматика</w:t>
            </w:r>
          </w:p>
        </w:tc>
        <w:tc>
          <w:tcPr>
            <w:tcW w:w="1079" w:type="dxa"/>
          </w:tcPr>
          <w:p w14:paraId="1E222D26"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202ACD6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 48-53</w:t>
            </w:r>
          </w:p>
        </w:tc>
      </w:tr>
      <w:tr w:rsidR="00EC0DF2" w:rsidRPr="00B1701D" w14:paraId="51CE82DE" w14:textId="77777777" w:rsidTr="000E44C5">
        <w:tc>
          <w:tcPr>
            <w:tcW w:w="1577" w:type="dxa"/>
            <w:vMerge/>
          </w:tcPr>
          <w:p w14:paraId="0926A95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B3A7BF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DB2900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64BC8C3"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6461BC7A"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48873C8"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29-30</w:t>
            </w:r>
          </w:p>
        </w:tc>
      </w:tr>
      <w:tr w:rsidR="00EC0DF2" w:rsidRPr="00B1701D" w14:paraId="0E9B34BE" w14:textId="77777777" w:rsidTr="000E44C5">
        <w:tc>
          <w:tcPr>
            <w:tcW w:w="1577" w:type="dxa"/>
            <w:vMerge/>
          </w:tcPr>
          <w:p w14:paraId="7A7F55D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20DE99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AC7D5E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0F6686D2"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6B4EE6CD"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CF92F5F"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15-16, 49-51</w:t>
            </w:r>
          </w:p>
        </w:tc>
      </w:tr>
      <w:tr w:rsidR="00EC0DF2" w:rsidRPr="00B1701D" w14:paraId="20A92BAD" w14:textId="77777777" w:rsidTr="000E44C5">
        <w:tc>
          <w:tcPr>
            <w:tcW w:w="1577" w:type="dxa"/>
            <w:vMerge/>
          </w:tcPr>
          <w:p w14:paraId="73431FB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712455E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A00F94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2670735"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Инженерные расчеты на ЭВМ</w:t>
            </w:r>
          </w:p>
        </w:tc>
        <w:tc>
          <w:tcPr>
            <w:tcW w:w="1079" w:type="dxa"/>
          </w:tcPr>
          <w:p w14:paraId="358C58DE"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43A039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17-18, 24-25</w:t>
            </w:r>
          </w:p>
        </w:tc>
      </w:tr>
      <w:tr w:rsidR="00EC0DF2" w:rsidRPr="00B1701D" w14:paraId="728F2BFB" w14:textId="77777777" w:rsidTr="000E44C5">
        <w:tc>
          <w:tcPr>
            <w:tcW w:w="1577" w:type="dxa"/>
            <w:vMerge/>
          </w:tcPr>
          <w:p w14:paraId="14FD419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52C960F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298F4C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10F2B64F"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Производство, передача и </w:t>
            </w:r>
            <w:r w:rsidRPr="00B1701D">
              <w:rPr>
                <w:rFonts w:ascii="Times New Roman" w:hAnsi="Times New Roman" w:cs="Times New Roman"/>
                <w:color w:val="000000"/>
                <w:sz w:val="24"/>
                <w:szCs w:val="24"/>
              </w:rPr>
              <w:lastRenderedPageBreak/>
              <w:t>распределение электрической энергии</w:t>
            </w:r>
          </w:p>
        </w:tc>
        <w:tc>
          <w:tcPr>
            <w:tcW w:w="1079" w:type="dxa"/>
          </w:tcPr>
          <w:p w14:paraId="4A48A387"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5</w:t>
            </w:r>
          </w:p>
        </w:tc>
        <w:tc>
          <w:tcPr>
            <w:tcW w:w="3396" w:type="dxa"/>
          </w:tcPr>
          <w:p w14:paraId="5FB66009"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29-32, 38-39</w:t>
            </w:r>
          </w:p>
        </w:tc>
      </w:tr>
      <w:tr w:rsidR="00EC0DF2" w:rsidRPr="00B1701D" w14:paraId="6054025A" w14:textId="77777777" w:rsidTr="000E44C5">
        <w:tc>
          <w:tcPr>
            <w:tcW w:w="1577" w:type="dxa"/>
            <w:vMerge/>
          </w:tcPr>
          <w:p w14:paraId="79973FE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A7B8DB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30F83E4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E7A2EB7"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705F0529"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0855D834"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19-21</w:t>
            </w:r>
          </w:p>
        </w:tc>
      </w:tr>
      <w:tr w:rsidR="00EC0DF2" w:rsidRPr="00B1701D" w14:paraId="50AC388E" w14:textId="77777777" w:rsidTr="000E44C5">
        <w:tc>
          <w:tcPr>
            <w:tcW w:w="1577" w:type="dxa"/>
            <w:vMerge/>
          </w:tcPr>
          <w:p w14:paraId="11EB312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6C8913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7769BE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7C46DE7A"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Аварийные и особые режимы работы в электротехнических установках</w:t>
            </w:r>
          </w:p>
        </w:tc>
        <w:tc>
          <w:tcPr>
            <w:tcW w:w="1079" w:type="dxa"/>
          </w:tcPr>
          <w:p w14:paraId="45D1E30F"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2000904A"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11, 21</w:t>
            </w:r>
          </w:p>
        </w:tc>
      </w:tr>
      <w:tr w:rsidR="00EC0DF2" w:rsidRPr="00B1701D" w14:paraId="27DDF2F7" w14:textId="77777777" w:rsidTr="000E44C5">
        <w:tc>
          <w:tcPr>
            <w:tcW w:w="1577" w:type="dxa"/>
            <w:vMerge/>
          </w:tcPr>
          <w:p w14:paraId="7A0278F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BE7DD0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1917E11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423E183"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Теоретические основы теплотехники</w:t>
            </w:r>
          </w:p>
        </w:tc>
        <w:tc>
          <w:tcPr>
            <w:tcW w:w="1079" w:type="dxa"/>
          </w:tcPr>
          <w:p w14:paraId="2F8F3F79"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2582D97A"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22-25</w:t>
            </w:r>
          </w:p>
        </w:tc>
      </w:tr>
      <w:tr w:rsidR="00EC0DF2" w:rsidRPr="00B1701D" w14:paraId="46C3B0F7" w14:textId="77777777" w:rsidTr="000E44C5">
        <w:tc>
          <w:tcPr>
            <w:tcW w:w="1577" w:type="dxa"/>
            <w:vMerge/>
          </w:tcPr>
          <w:p w14:paraId="08BEB8D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17C4B73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0B48C0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96D7981"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Электромагнитная совместимость</w:t>
            </w:r>
          </w:p>
        </w:tc>
        <w:tc>
          <w:tcPr>
            <w:tcW w:w="1079" w:type="dxa"/>
          </w:tcPr>
          <w:p w14:paraId="57DB3F46"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1175279"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14, 18</w:t>
            </w:r>
          </w:p>
        </w:tc>
      </w:tr>
      <w:tr w:rsidR="00EC0DF2" w:rsidRPr="00B1701D" w14:paraId="21039285" w14:textId="77777777" w:rsidTr="000E44C5">
        <w:tc>
          <w:tcPr>
            <w:tcW w:w="1577" w:type="dxa"/>
            <w:vMerge/>
          </w:tcPr>
          <w:p w14:paraId="5C68D8B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D4F787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2CCC603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793FDAA"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Автоматизация систем управления электрохозяйством предприятия</w:t>
            </w:r>
          </w:p>
        </w:tc>
        <w:tc>
          <w:tcPr>
            <w:tcW w:w="1079" w:type="dxa"/>
          </w:tcPr>
          <w:p w14:paraId="43773AE0"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01A6E3A"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11, 21</w:t>
            </w:r>
          </w:p>
        </w:tc>
      </w:tr>
      <w:tr w:rsidR="00EC0DF2" w:rsidRPr="00B1701D" w14:paraId="2D75181A" w14:textId="77777777" w:rsidTr="000E44C5">
        <w:tc>
          <w:tcPr>
            <w:tcW w:w="1577" w:type="dxa"/>
            <w:vMerge/>
          </w:tcPr>
          <w:p w14:paraId="2118BDE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D3AFD1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B0D67C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7C53FFA2"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Учебная научно-исследовательская работа студента</w:t>
            </w:r>
          </w:p>
        </w:tc>
        <w:tc>
          <w:tcPr>
            <w:tcW w:w="1079" w:type="dxa"/>
          </w:tcPr>
          <w:p w14:paraId="3D82D3E0"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F07131D"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47DDDDB9" w14:textId="77777777" w:rsidTr="000E44C5">
        <w:tc>
          <w:tcPr>
            <w:tcW w:w="1577" w:type="dxa"/>
            <w:vMerge/>
          </w:tcPr>
          <w:p w14:paraId="002A6BC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7674511B"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7586707"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5756743"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Основы научных исследований</w:t>
            </w:r>
          </w:p>
        </w:tc>
        <w:tc>
          <w:tcPr>
            <w:tcW w:w="1079" w:type="dxa"/>
          </w:tcPr>
          <w:p w14:paraId="44074883"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67594E4"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4CC337D3" w14:textId="77777777" w:rsidTr="000E44C5">
        <w:tc>
          <w:tcPr>
            <w:tcW w:w="1577" w:type="dxa"/>
            <w:vMerge/>
          </w:tcPr>
          <w:p w14:paraId="258FD57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19FC956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09FCC7E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18E55FE"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0C85C007"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02247C5A"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65DC6E7D" w14:textId="77777777" w:rsidTr="000E44C5">
        <w:tc>
          <w:tcPr>
            <w:tcW w:w="1577" w:type="dxa"/>
            <w:vMerge/>
          </w:tcPr>
          <w:p w14:paraId="78417D2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36B60C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96C152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2741364"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4A18D332"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356B0646"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4F0A0E71" w14:textId="77777777" w:rsidTr="000E44C5">
        <w:tc>
          <w:tcPr>
            <w:tcW w:w="1577" w:type="dxa"/>
            <w:vMerge/>
          </w:tcPr>
          <w:p w14:paraId="5487A10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723A624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4D9804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671C1EDA"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3CD88E53"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AD8ED07"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3DE023FD" w14:textId="77777777" w:rsidTr="000E44C5">
        <w:tc>
          <w:tcPr>
            <w:tcW w:w="1577" w:type="dxa"/>
            <w:vMerge/>
          </w:tcPr>
          <w:p w14:paraId="4FD8EA47"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FA08ED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val="restart"/>
          </w:tcPr>
          <w:p w14:paraId="5D94C145" w14:textId="77777777" w:rsidR="00EC0DF2" w:rsidRPr="00B1701D" w:rsidRDefault="00EC0DF2"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Разрабатывает технических условий проектирования, реконструкции и ремонта оборудования подстанций</w:t>
            </w:r>
          </w:p>
        </w:tc>
        <w:tc>
          <w:tcPr>
            <w:tcW w:w="3391" w:type="dxa"/>
            <w:vAlign w:val="center"/>
          </w:tcPr>
          <w:p w14:paraId="2EC754E0"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Информационные технологии в электроэнергетике</w:t>
            </w:r>
          </w:p>
        </w:tc>
        <w:tc>
          <w:tcPr>
            <w:tcW w:w="1079" w:type="dxa"/>
          </w:tcPr>
          <w:p w14:paraId="300FE2ED"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C8177DC"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17-18, 28, 35, 42, 52</w:t>
            </w:r>
          </w:p>
        </w:tc>
      </w:tr>
      <w:tr w:rsidR="00EC0DF2" w:rsidRPr="00B1701D" w14:paraId="0DD18CB9" w14:textId="77777777" w:rsidTr="000E44C5">
        <w:tc>
          <w:tcPr>
            <w:tcW w:w="1577" w:type="dxa"/>
            <w:vMerge/>
          </w:tcPr>
          <w:p w14:paraId="5AD17E7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1EEA2F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2AEE5C2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15524B7E"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1126D5E7"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19E8AA14"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38-43</w:t>
            </w:r>
          </w:p>
        </w:tc>
      </w:tr>
      <w:tr w:rsidR="00EC0DF2" w:rsidRPr="00B1701D" w14:paraId="2E03F447" w14:textId="77777777" w:rsidTr="000E44C5">
        <w:tc>
          <w:tcPr>
            <w:tcW w:w="1577" w:type="dxa"/>
            <w:vMerge/>
          </w:tcPr>
          <w:p w14:paraId="3B10455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7A3FD910"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E77343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E1A45E5"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Электрический привод</w:t>
            </w:r>
          </w:p>
        </w:tc>
        <w:tc>
          <w:tcPr>
            <w:tcW w:w="1079" w:type="dxa"/>
          </w:tcPr>
          <w:p w14:paraId="10F8330B"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1CCAE01A"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44-46</w:t>
            </w:r>
          </w:p>
        </w:tc>
      </w:tr>
      <w:tr w:rsidR="00EC0DF2" w:rsidRPr="00B1701D" w14:paraId="6E488B9B" w14:textId="77777777" w:rsidTr="000E44C5">
        <w:tc>
          <w:tcPr>
            <w:tcW w:w="1577" w:type="dxa"/>
            <w:vMerge/>
          </w:tcPr>
          <w:p w14:paraId="68BF0F6C"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4BF94F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44C20BA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6345527D"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Электроснабжение</w:t>
            </w:r>
          </w:p>
        </w:tc>
        <w:tc>
          <w:tcPr>
            <w:tcW w:w="1079" w:type="dxa"/>
          </w:tcPr>
          <w:p w14:paraId="757A8349"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80B8DB7"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29-30, 53-56</w:t>
            </w:r>
          </w:p>
        </w:tc>
      </w:tr>
      <w:tr w:rsidR="00EC0DF2" w:rsidRPr="00B1701D" w14:paraId="4CE062BB" w14:textId="77777777" w:rsidTr="000E44C5">
        <w:tc>
          <w:tcPr>
            <w:tcW w:w="1577" w:type="dxa"/>
            <w:vMerge/>
          </w:tcPr>
          <w:p w14:paraId="7020A95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300CC44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4D2734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89DD11F"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696C7A2F"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1985ACF"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22-23, 46-47</w:t>
            </w:r>
          </w:p>
        </w:tc>
      </w:tr>
      <w:tr w:rsidR="00EC0DF2" w:rsidRPr="00B1701D" w14:paraId="2564B370" w14:textId="77777777" w:rsidTr="000E44C5">
        <w:tc>
          <w:tcPr>
            <w:tcW w:w="1577" w:type="dxa"/>
            <w:vMerge/>
          </w:tcPr>
          <w:p w14:paraId="57388E3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FB53AC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69C0FB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3C131D18"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Автоматика</w:t>
            </w:r>
          </w:p>
        </w:tc>
        <w:tc>
          <w:tcPr>
            <w:tcW w:w="1079" w:type="dxa"/>
          </w:tcPr>
          <w:p w14:paraId="444FFE1B"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BD42A39"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 48-53</w:t>
            </w:r>
          </w:p>
        </w:tc>
      </w:tr>
      <w:tr w:rsidR="00EC0DF2" w:rsidRPr="00B1701D" w14:paraId="1B1F39AB" w14:textId="77777777" w:rsidTr="000E44C5">
        <w:tc>
          <w:tcPr>
            <w:tcW w:w="1577" w:type="dxa"/>
            <w:vMerge/>
          </w:tcPr>
          <w:p w14:paraId="2344844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1693D1FE"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3FEBBF3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52134E76"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49B5E886"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2A6267B"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29-30</w:t>
            </w:r>
          </w:p>
        </w:tc>
      </w:tr>
      <w:tr w:rsidR="00EC0DF2" w:rsidRPr="00B1701D" w14:paraId="68282D55" w14:textId="77777777" w:rsidTr="000E44C5">
        <w:tc>
          <w:tcPr>
            <w:tcW w:w="1577" w:type="dxa"/>
            <w:vMerge/>
          </w:tcPr>
          <w:p w14:paraId="17F407B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07D828C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0AA24B5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0F302C29"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461ACA2E"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CCB23C6"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15-16, 49-51</w:t>
            </w:r>
          </w:p>
        </w:tc>
      </w:tr>
      <w:tr w:rsidR="00EC0DF2" w:rsidRPr="00B1701D" w14:paraId="472A182B" w14:textId="77777777" w:rsidTr="000E44C5">
        <w:tc>
          <w:tcPr>
            <w:tcW w:w="1577" w:type="dxa"/>
            <w:vMerge/>
          </w:tcPr>
          <w:p w14:paraId="685FFDE1"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59B7F1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966C9AD"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7753E084"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67D90CBB"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CCA479D"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29-32, 38-39</w:t>
            </w:r>
          </w:p>
        </w:tc>
      </w:tr>
      <w:tr w:rsidR="00EC0DF2" w:rsidRPr="00B1701D" w14:paraId="66D54001" w14:textId="77777777" w:rsidTr="000E44C5">
        <w:tc>
          <w:tcPr>
            <w:tcW w:w="1577" w:type="dxa"/>
            <w:vMerge/>
          </w:tcPr>
          <w:p w14:paraId="34EE040F"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A1E9682"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280B1A5"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E2BFE87"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08D056FD"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3BA5E880"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19-21</w:t>
            </w:r>
          </w:p>
        </w:tc>
      </w:tr>
      <w:tr w:rsidR="00EC0DF2" w:rsidRPr="00B1701D" w14:paraId="3AA7C633" w14:textId="77777777" w:rsidTr="000E44C5">
        <w:tc>
          <w:tcPr>
            <w:tcW w:w="1577" w:type="dxa"/>
            <w:vMerge/>
          </w:tcPr>
          <w:p w14:paraId="1E05477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4B93B004"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7BD47918"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21368049"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42E44005"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4978CEF1"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023509FF" w14:textId="77777777" w:rsidTr="000E44C5">
        <w:tc>
          <w:tcPr>
            <w:tcW w:w="1577" w:type="dxa"/>
            <w:vMerge/>
          </w:tcPr>
          <w:p w14:paraId="516B536A"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1D6BEEE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50B84B16"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92575EA"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3D297391"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A43482E"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EC0DF2" w:rsidRPr="00B1701D" w14:paraId="480BCAC6" w14:textId="77777777" w:rsidTr="000E44C5">
        <w:tc>
          <w:tcPr>
            <w:tcW w:w="1577" w:type="dxa"/>
            <w:vMerge/>
          </w:tcPr>
          <w:p w14:paraId="47CD23B9"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2320" w:type="dxa"/>
            <w:vMerge/>
          </w:tcPr>
          <w:p w14:paraId="23E050DE"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088" w:type="dxa"/>
            <w:vMerge/>
          </w:tcPr>
          <w:p w14:paraId="6F8B2B43" w14:textId="77777777" w:rsidR="00EC0DF2" w:rsidRPr="00B1701D" w:rsidRDefault="00EC0DF2" w:rsidP="00B1701D">
            <w:pPr>
              <w:widowControl w:val="0"/>
              <w:contextualSpacing/>
              <w:jc w:val="both"/>
              <w:rPr>
                <w:rFonts w:ascii="Times New Roman" w:hAnsi="Times New Roman" w:cs="Times New Roman"/>
                <w:snapToGrid w:val="0"/>
                <w:sz w:val="24"/>
                <w:szCs w:val="24"/>
              </w:rPr>
            </w:pPr>
          </w:p>
        </w:tc>
        <w:tc>
          <w:tcPr>
            <w:tcW w:w="3391" w:type="dxa"/>
            <w:vAlign w:val="center"/>
          </w:tcPr>
          <w:p w14:paraId="4907A8A5" w14:textId="77777777" w:rsidR="00EC0DF2" w:rsidRPr="00B1701D" w:rsidRDefault="00EC0DF2" w:rsidP="00B1701D">
            <w:pPr>
              <w:widowControl w:val="0"/>
              <w:contextualSpacing/>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45DD8CCB" w14:textId="77777777" w:rsidR="00EC0DF2" w:rsidRPr="00B1701D" w:rsidRDefault="00EC0DF2"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F6F3331" w14:textId="77777777" w:rsidR="00EC0DF2" w:rsidRPr="00B1701D" w:rsidRDefault="00EC0DF2"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1-56</w:t>
            </w:r>
          </w:p>
        </w:tc>
      </w:tr>
      <w:tr w:rsidR="000A4107" w:rsidRPr="00B1701D" w14:paraId="254C27E1" w14:textId="77777777" w:rsidTr="000E44C5">
        <w:tc>
          <w:tcPr>
            <w:tcW w:w="1577" w:type="dxa"/>
            <w:vMerge w:val="restart"/>
          </w:tcPr>
          <w:p w14:paraId="076EDDF5"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ПК-2</w:t>
            </w:r>
          </w:p>
        </w:tc>
        <w:tc>
          <w:tcPr>
            <w:tcW w:w="2320" w:type="dxa"/>
            <w:vMerge w:val="restart"/>
          </w:tcPr>
          <w:p w14:paraId="4345B32E"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проводить обоснование проектных решений</w:t>
            </w:r>
          </w:p>
        </w:tc>
        <w:tc>
          <w:tcPr>
            <w:tcW w:w="3088" w:type="dxa"/>
            <w:vMerge w:val="restart"/>
          </w:tcPr>
          <w:p w14:paraId="63F7C7DF"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Использует правила проектирования, строительства и эксплуатации оборудования подстанций для обоснования проектных решений</w:t>
            </w:r>
          </w:p>
          <w:p w14:paraId="33BB9FE3"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Анализирует и прогнозирует ситуацию</w:t>
            </w:r>
          </w:p>
          <w:p w14:paraId="3FF19431"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ИД-3. Проводит техническое обоснование проектов ввода объектов </w:t>
            </w:r>
            <w:r w:rsidRPr="00B1701D">
              <w:rPr>
                <w:rFonts w:ascii="Times New Roman" w:hAnsi="Times New Roman" w:cs="Times New Roman"/>
                <w:snapToGrid w:val="0"/>
                <w:sz w:val="24"/>
                <w:szCs w:val="24"/>
              </w:rPr>
              <w:lastRenderedPageBreak/>
              <w:t>нового строительства и технологического присоединения к электрическим сетям, реновации в части оборудования подстанций</w:t>
            </w:r>
          </w:p>
        </w:tc>
        <w:tc>
          <w:tcPr>
            <w:tcW w:w="3391" w:type="dxa"/>
            <w:vAlign w:val="center"/>
          </w:tcPr>
          <w:p w14:paraId="31CEF5A4"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Введение в профессиональную деятельность</w:t>
            </w:r>
          </w:p>
        </w:tc>
        <w:tc>
          <w:tcPr>
            <w:tcW w:w="1079" w:type="dxa"/>
          </w:tcPr>
          <w:p w14:paraId="6BB2663F"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6097EA4"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0A4107" w:rsidRPr="00B1701D" w14:paraId="2B8003E5" w14:textId="77777777" w:rsidTr="000E44C5">
        <w:tc>
          <w:tcPr>
            <w:tcW w:w="1577" w:type="dxa"/>
            <w:vMerge/>
          </w:tcPr>
          <w:p w14:paraId="75A2B57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7E1837B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021E958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A5BA72C"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Информационные технологии в электроэнергетике</w:t>
            </w:r>
          </w:p>
        </w:tc>
        <w:tc>
          <w:tcPr>
            <w:tcW w:w="1079" w:type="dxa"/>
          </w:tcPr>
          <w:p w14:paraId="59292D3C"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1BB93702"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14,19</w:t>
            </w:r>
          </w:p>
        </w:tc>
      </w:tr>
      <w:tr w:rsidR="000A4107" w:rsidRPr="00B1701D" w14:paraId="5B0F46C1" w14:textId="77777777" w:rsidTr="000E44C5">
        <w:tc>
          <w:tcPr>
            <w:tcW w:w="1577" w:type="dxa"/>
            <w:vMerge/>
          </w:tcPr>
          <w:p w14:paraId="69223C8F"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617A2804"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265E1B23"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0343E6F5"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5F00054A"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1ED7E23F"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5, 25</w:t>
            </w:r>
          </w:p>
        </w:tc>
      </w:tr>
      <w:tr w:rsidR="000A4107" w:rsidRPr="00B1701D" w14:paraId="776B7CF0" w14:textId="77777777" w:rsidTr="000E44C5">
        <w:tc>
          <w:tcPr>
            <w:tcW w:w="1577" w:type="dxa"/>
            <w:vMerge/>
          </w:tcPr>
          <w:p w14:paraId="741A38F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2D0880A6"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3A3C3234"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325EBCD3"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Электрический привод</w:t>
            </w:r>
          </w:p>
        </w:tc>
        <w:tc>
          <w:tcPr>
            <w:tcW w:w="1079" w:type="dxa"/>
          </w:tcPr>
          <w:p w14:paraId="777EAC83"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51AD10D4"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7, 26</w:t>
            </w:r>
          </w:p>
        </w:tc>
      </w:tr>
      <w:tr w:rsidR="000A4107" w:rsidRPr="00B1701D" w14:paraId="0466351A" w14:textId="77777777" w:rsidTr="000E44C5">
        <w:tc>
          <w:tcPr>
            <w:tcW w:w="1577" w:type="dxa"/>
            <w:vMerge/>
          </w:tcPr>
          <w:p w14:paraId="71A500E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6221096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287323D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431C983"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Электротехнологии</w:t>
            </w:r>
          </w:p>
        </w:tc>
        <w:tc>
          <w:tcPr>
            <w:tcW w:w="1079" w:type="dxa"/>
          </w:tcPr>
          <w:p w14:paraId="650C9675"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2EF4E79D"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 27-28</w:t>
            </w:r>
          </w:p>
        </w:tc>
      </w:tr>
      <w:tr w:rsidR="000A4107" w:rsidRPr="00B1701D" w14:paraId="636A77EB" w14:textId="77777777" w:rsidTr="000E44C5">
        <w:tc>
          <w:tcPr>
            <w:tcW w:w="1577" w:type="dxa"/>
            <w:vMerge/>
          </w:tcPr>
          <w:p w14:paraId="600FC95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58ACC0F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674795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D5FA065"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Электроснабжение</w:t>
            </w:r>
          </w:p>
        </w:tc>
        <w:tc>
          <w:tcPr>
            <w:tcW w:w="1079" w:type="dxa"/>
          </w:tcPr>
          <w:p w14:paraId="08993FE6"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A35221C"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w:t>
            </w:r>
          </w:p>
        </w:tc>
      </w:tr>
      <w:tr w:rsidR="000A4107" w:rsidRPr="00B1701D" w14:paraId="5D716995" w14:textId="77777777" w:rsidTr="000E44C5">
        <w:tc>
          <w:tcPr>
            <w:tcW w:w="1577" w:type="dxa"/>
            <w:vMerge/>
          </w:tcPr>
          <w:p w14:paraId="0687540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0AE77D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103845E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59DE7DBE"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478ABF29"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30D45945"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 15-17, 20-12</w:t>
            </w:r>
          </w:p>
        </w:tc>
      </w:tr>
      <w:tr w:rsidR="000A4107" w:rsidRPr="00B1701D" w14:paraId="536D6C81" w14:textId="77777777" w:rsidTr="000E44C5">
        <w:tc>
          <w:tcPr>
            <w:tcW w:w="1577" w:type="dxa"/>
            <w:vMerge/>
          </w:tcPr>
          <w:p w14:paraId="62EC57D6"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FF29D5D"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398BAC7D"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3E64F7A0"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427C8227"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3D99E184"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r>
      <w:tr w:rsidR="000A4107" w:rsidRPr="00B1701D" w14:paraId="02DE35FD" w14:textId="77777777" w:rsidTr="000E44C5">
        <w:tc>
          <w:tcPr>
            <w:tcW w:w="1577" w:type="dxa"/>
            <w:vMerge/>
          </w:tcPr>
          <w:p w14:paraId="27E86BC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A7A8B4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6A3D02A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419C53F4"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Автоматика</w:t>
            </w:r>
          </w:p>
        </w:tc>
        <w:tc>
          <w:tcPr>
            <w:tcW w:w="1079" w:type="dxa"/>
          </w:tcPr>
          <w:p w14:paraId="254D9ED2"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2DD29656"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8, 31</w:t>
            </w:r>
          </w:p>
        </w:tc>
      </w:tr>
      <w:tr w:rsidR="000A4107" w:rsidRPr="00B1701D" w14:paraId="149ED8A4" w14:textId="77777777" w:rsidTr="000E44C5">
        <w:tc>
          <w:tcPr>
            <w:tcW w:w="1577" w:type="dxa"/>
            <w:vMerge/>
          </w:tcPr>
          <w:p w14:paraId="21C9EF19"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5AE650C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50B69439"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0761410D" w14:textId="77777777" w:rsidR="000A4107" w:rsidRPr="00B1701D" w:rsidRDefault="000A4107"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Измерения и учет электроэнергии</w:t>
            </w:r>
          </w:p>
        </w:tc>
        <w:tc>
          <w:tcPr>
            <w:tcW w:w="1079" w:type="dxa"/>
          </w:tcPr>
          <w:p w14:paraId="39094A3E" w14:textId="77777777" w:rsidR="000A4107" w:rsidRPr="00B1701D" w:rsidRDefault="000A4107"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3472010B"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r>
      <w:tr w:rsidR="000A4107" w:rsidRPr="00B1701D" w14:paraId="56B08144" w14:textId="77777777" w:rsidTr="000E44C5">
        <w:tc>
          <w:tcPr>
            <w:tcW w:w="1577" w:type="dxa"/>
            <w:vMerge/>
          </w:tcPr>
          <w:p w14:paraId="2CE9D6A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21DCC506"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2D7F306D"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037196C0" w14:textId="77777777" w:rsidR="000A4107" w:rsidRPr="00B1701D" w:rsidRDefault="000A4107"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37B0EC5D" w14:textId="77777777" w:rsidR="000A4107" w:rsidRPr="00B1701D" w:rsidRDefault="000A4107"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968707F"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11, </w:t>
            </w:r>
          </w:p>
        </w:tc>
      </w:tr>
      <w:tr w:rsidR="000A4107" w:rsidRPr="00B1701D" w14:paraId="1B1CFB58" w14:textId="77777777" w:rsidTr="000E44C5">
        <w:tc>
          <w:tcPr>
            <w:tcW w:w="1577" w:type="dxa"/>
            <w:vMerge/>
          </w:tcPr>
          <w:p w14:paraId="4C5BF25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7E6C7E8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233F884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575B7696"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6AE1492F"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FC1711B"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11, 33</w:t>
            </w:r>
          </w:p>
        </w:tc>
      </w:tr>
      <w:tr w:rsidR="000A4107" w:rsidRPr="00B1701D" w14:paraId="6E4BAA1A" w14:textId="77777777" w:rsidTr="000E44C5">
        <w:tc>
          <w:tcPr>
            <w:tcW w:w="1577" w:type="dxa"/>
            <w:vMerge/>
          </w:tcPr>
          <w:p w14:paraId="41E30CF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3E759A87"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40B6005D"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2138C907"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1A84D1D6"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472AC5F"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w:t>
            </w:r>
          </w:p>
        </w:tc>
      </w:tr>
      <w:tr w:rsidR="000A4107" w:rsidRPr="00B1701D" w14:paraId="7862C235" w14:textId="77777777" w:rsidTr="000E44C5">
        <w:tc>
          <w:tcPr>
            <w:tcW w:w="1577" w:type="dxa"/>
            <w:vMerge/>
          </w:tcPr>
          <w:p w14:paraId="67C98F5E"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3A8E06F4"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5AD978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1F9A1A0A"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75E5B3F1"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8351B3E"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23-24</w:t>
            </w:r>
          </w:p>
        </w:tc>
      </w:tr>
      <w:tr w:rsidR="000A4107" w:rsidRPr="00B1701D" w14:paraId="7279CA63" w14:textId="77777777" w:rsidTr="000E44C5">
        <w:tc>
          <w:tcPr>
            <w:tcW w:w="1577" w:type="dxa"/>
            <w:vMerge/>
          </w:tcPr>
          <w:p w14:paraId="7FC15D4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3824F1C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C5BDF37"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B8F3A36"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70B925EC"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09F0B5C4"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10, 29, 32, 34</w:t>
            </w:r>
          </w:p>
        </w:tc>
      </w:tr>
      <w:tr w:rsidR="000A4107" w:rsidRPr="00B1701D" w14:paraId="40760007" w14:textId="77777777" w:rsidTr="000E44C5">
        <w:tc>
          <w:tcPr>
            <w:tcW w:w="1577" w:type="dxa"/>
            <w:vMerge/>
          </w:tcPr>
          <w:p w14:paraId="45561BE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379EC34"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47673499"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5D59A3C7"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энергоаудита и энергосбережения</w:t>
            </w:r>
          </w:p>
        </w:tc>
        <w:tc>
          <w:tcPr>
            <w:tcW w:w="1079" w:type="dxa"/>
          </w:tcPr>
          <w:p w14:paraId="52ECED19"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650AFD2"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23-24</w:t>
            </w:r>
          </w:p>
        </w:tc>
      </w:tr>
      <w:tr w:rsidR="000A4107" w:rsidRPr="00B1701D" w14:paraId="21CCA782" w14:textId="77777777" w:rsidTr="000E44C5">
        <w:tc>
          <w:tcPr>
            <w:tcW w:w="1577" w:type="dxa"/>
            <w:vMerge/>
          </w:tcPr>
          <w:p w14:paraId="09EBE63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39EC4F8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39B3F60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47F2AB1C" w14:textId="77777777" w:rsidR="000A4107" w:rsidRPr="00B1701D" w:rsidRDefault="000A4107"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Аварийные и особые режимы работы в электротехнических установках</w:t>
            </w:r>
          </w:p>
        </w:tc>
        <w:tc>
          <w:tcPr>
            <w:tcW w:w="1079" w:type="dxa"/>
          </w:tcPr>
          <w:p w14:paraId="439B23F8" w14:textId="77777777" w:rsidR="000A4107" w:rsidRPr="00B1701D" w:rsidRDefault="000A4107"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31BFAFEB"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15-16</w:t>
            </w:r>
          </w:p>
        </w:tc>
      </w:tr>
      <w:tr w:rsidR="000A4107" w:rsidRPr="00B1701D" w14:paraId="6E180873" w14:textId="77777777" w:rsidTr="000E44C5">
        <w:tc>
          <w:tcPr>
            <w:tcW w:w="1577" w:type="dxa"/>
            <w:vMerge/>
          </w:tcPr>
          <w:p w14:paraId="4342F799"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7B218C7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51166993"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3DD1D05" w14:textId="77777777" w:rsidR="000A4107" w:rsidRPr="00B1701D" w:rsidRDefault="000A4107"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Теоретические основы теплотехники</w:t>
            </w:r>
          </w:p>
        </w:tc>
        <w:tc>
          <w:tcPr>
            <w:tcW w:w="1079" w:type="dxa"/>
          </w:tcPr>
          <w:p w14:paraId="34AF22E2" w14:textId="77777777" w:rsidR="000A4107" w:rsidRPr="00B1701D" w:rsidRDefault="000A4107"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3DD9F851"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0A4107" w:rsidRPr="00B1701D" w14:paraId="7B67A909" w14:textId="77777777" w:rsidTr="000E44C5">
        <w:tc>
          <w:tcPr>
            <w:tcW w:w="1577" w:type="dxa"/>
            <w:vMerge/>
          </w:tcPr>
          <w:p w14:paraId="2B09197E"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723B80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50581320"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5DE29501"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587B3428"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98CD8D9"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0A4107" w:rsidRPr="00B1701D" w14:paraId="1ECFC241" w14:textId="77777777" w:rsidTr="000E44C5">
        <w:tc>
          <w:tcPr>
            <w:tcW w:w="1577" w:type="dxa"/>
            <w:vMerge/>
          </w:tcPr>
          <w:p w14:paraId="52CCC4E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4AB2E96"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0626E159"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1C9FD74B"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3B13286C"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9027858"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1-34</w:t>
            </w:r>
          </w:p>
        </w:tc>
      </w:tr>
      <w:tr w:rsidR="000A4107" w:rsidRPr="00B1701D" w14:paraId="0E7D189B" w14:textId="77777777" w:rsidTr="000E44C5">
        <w:tc>
          <w:tcPr>
            <w:tcW w:w="1577" w:type="dxa"/>
            <w:vMerge w:val="restart"/>
          </w:tcPr>
          <w:p w14:paraId="235BFBE0"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ПК-3</w:t>
            </w:r>
          </w:p>
        </w:tc>
        <w:tc>
          <w:tcPr>
            <w:tcW w:w="2320" w:type="dxa"/>
            <w:vMerge w:val="restart"/>
          </w:tcPr>
          <w:p w14:paraId="1ADA8610"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участвовать в эксплуатации электрических станций и подстанций</w:t>
            </w:r>
          </w:p>
        </w:tc>
        <w:tc>
          <w:tcPr>
            <w:tcW w:w="3088" w:type="dxa"/>
            <w:vMerge w:val="restart"/>
          </w:tcPr>
          <w:p w14:paraId="4C55C471"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Использует правила эксплуатации и организации ремонта электрических сетей в профессиональной деятельности</w:t>
            </w:r>
          </w:p>
          <w:p w14:paraId="115DF879"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ИД-2.</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Оценивает качество произведенных работ</w:t>
            </w:r>
          </w:p>
          <w:p w14:paraId="5D11F021"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Проводит оценку качества работы вновь введенных объектов в части оборудования подстанций по новому строительству и технологическому присоединению к электрическим сетям, реновации</w:t>
            </w:r>
          </w:p>
        </w:tc>
        <w:tc>
          <w:tcPr>
            <w:tcW w:w="3391" w:type="dxa"/>
            <w:vAlign w:val="center"/>
          </w:tcPr>
          <w:p w14:paraId="14360858"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Электробезопасность</w:t>
            </w:r>
          </w:p>
        </w:tc>
        <w:tc>
          <w:tcPr>
            <w:tcW w:w="1079" w:type="dxa"/>
          </w:tcPr>
          <w:p w14:paraId="77EAD016"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063DDE12"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w:t>
            </w:r>
          </w:p>
        </w:tc>
      </w:tr>
      <w:tr w:rsidR="000A4107" w:rsidRPr="00B1701D" w14:paraId="131E16C7" w14:textId="77777777" w:rsidTr="000E44C5">
        <w:tc>
          <w:tcPr>
            <w:tcW w:w="1577" w:type="dxa"/>
            <w:vMerge/>
          </w:tcPr>
          <w:p w14:paraId="7025B16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71136DA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116239D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0050EFE8"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3C1036C0"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551148AE"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5-6</w:t>
            </w:r>
          </w:p>
        </w:tc>
      </w:tr>
      <w:tr w:rsidR="000A4107" w:rsidRPr="00B1701D" w14:paraId="7F622DCB" w14:textId="77777777" w:rsidTr="000E44C5">
        <w:tc>
          <w:tcPr>
            <w:tcW w:w="1577" w:type="dxa"/>
            <w:vMerge/>
          </w:tcPr>
          <w:p w14:paraId="045C826D"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6C043090"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7C80184"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4EEF12DF"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Электрический привод</w:t>
            </w:r>
          </w:p>
        </w:tc>
        <w:tc>
          <w:tcPr>
            <w:tcW w:w="1079" w:type="dxa"/>
          </w:tcPr>
          <w:p w14:paraId="44B3E0D5"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w:t>
            </w:r>
          </w:p>
        </w:tc>
        <w:tc>
          <w:tcPr>
            <w:tcW w:w="3396" w:type="dxa"/>
          </w:tcPr>
          <w:p w14:paraId="43C533D4"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7-8, 12</w:t>
            </w:r>
          </w:p>
        </w:tc>
      </w:tr>
      <w:tr w:rsidR="000A4107" w:rsidRPr="00B1701D" w14:paraId="35969ECB" w14:textId="77777777" w:rsidTr="000E44C5">
        <w:tc>
          <w:tcPr>
            <w:tcW w:w="1577" w:type="dxa"/>
            <w:vMerge/>
          </w:tcPr>
          <w:p w14:paraId="7483C68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7E63CD3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55C5467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0C2C608E"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Электротехнологии</w:t>
            </w:r>
          </w:p>
        </w:tc>
        <w:tc>
          <w:tcPr>
            <w:tcW w:w="1079" w:type="dxa"/>
          </w:tcPr>
          <w:p w14:paraId="1D80D299"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21BF518"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 13-15</w:t>
            </w:r>
          </w:p>
        </w:tc>
      </w:tr>
      <w:tr w:rsidR="000A4107" w:rsidRPr="00B1701D" w14:paraId="170A1861" w14:textId="77777777" w:rsidTr="000E44C5">
        <w:tc>
          <w:tcPr>
            <w:tcW w:w="1577" w:type="dxa"/>
            <w:vMerge/>
          </w:tcPr>
          <w:p w14:paraId="6E569BFF"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0BAB861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4E42FA8A"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7A925B18"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Электроснабжение</w:t>
            </w:r>
          </w:p>
        </w:tc>
        <w:tc>
          <w:tcPr>
            <w:tcW w:w="1079" w:type="dxa"/>
          </w:tcPr>
          <w:p w14:paraId="5BBD9530"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3113AD1"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16-18</w:t>
            </w:r>
          </w:p>
        </w:tc>
      </w:tr>
      <w:tr w:rsidR="000A4107" w:rsidRPr="00B1701D" w14:paraId="5C1D12AF" w14:textId="77777777" w:rsidTr="000E44C5">
        <w:tc>
          <w:tcPr>
            <w:tcW w:w="1577" w:type="dxa"/>
            <w:vMerge/>
          </w:tcPr>
          <w:p w14:paraId="7955FA6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7274585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46D3B6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1D8C8A67"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33A65CDF"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045AD7B"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13-15</w:t>
            </w:r>
          </w:p>
        </w:tc>
      </w:tr>
      <w:tr w:rsidR="000A4107" w:rsidRPr="00B1701D" w14:paraId="78A4B1C3" w14:textId="77777777" w:rsidTr="000E44C5">
        <w:tc>
          <w:tcPr>
            <w:tcW w:w="1577" w:type="dxa"/>
            <w:vMerge/>
          </w:tcPr>
          <w:p w14:paraId="6262BCF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00F7E6BD"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415B8B1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FF30409"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58EEB20C"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58315C09"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19-20</w:t>
            </w:r>
          </w:p>
        </w:tc>
      </w:tr>
      <w:tr w:rsidR="000A4107" w:rsidRPr="00B1701D" w14:paraId="4F76BD5A" w14:textId="77777777" w:rsidTr="000E44C5">
        <w:tc>
          <w:tcPr>
            <w:tcW w:w="1577" w:type="dxa"/>
            <w:vMerge/>
          </w:tcPr>
          <w:p w14:paraId="614486A4"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1CEE24B6"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703198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4CF65D54"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226735E9"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C8BEFAD"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21-24</w:t>
            </w:r>
          </w:p>
        </w:tc>
      </w:tr>
      <w:tr w:rsidR="000A4107" w:rsidRPr="00B1701D" w14:paraId="0F9EB09A" w14:textId="77777777" w:rsidTr="000E44C5">
        <w:tc>
          <w:tcPr>
            <w:tcW w:w="1577" w:type="dxa"/>
            <w:vMerge/>
          </w:tcPr>
          <w:p w14:paraId="194B0921"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6EA9EBE3"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07CB4673"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1C5A5B4F"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Электротехнологические установки</w:t>
            </w:r>
          </w:p>
        </w:tc>
        <w:tc>
          <w:tcPr>
            <w:tcW w:w="1079" w:type="dxa"/>
          </w:tcPr>
          <w:p w14:paraId="516D9BA6"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4F900C0"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25-25</w:t>
            </w:r>
          </w:p>
        </w:tc>
      </w:tr>
      <w:tr w:rsidR="000A4107" w:rsidRPr="00B1701D" w14:paraId="417A256F" w14:textId="77777777" w:rsidTr="000E44C5">
        <w:tc>
          <w:tcPr>
            <w:tcW w:w="1577" w:type="dxa"/>
            <w:vMerge/>
          </w:tcPr>
          <w:p w14:paraId="55E9B85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0250FA5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7A1435B"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00A1F326"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5FF9B160"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9168F0A"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26-27</w:t>
            </w:r>
          </w:p>
        </w:tc>
      </w:tr>
      <w:tr w:rsidR="000A4107" w:rsidRPr="00B1701D" w14:paraId="512DBD44" w14:textId="77777777" w:rsidTr="000E44C5">
        <w:tc>
          <w:tcPr>
            <w:tcW w:w="1577" w:type="dxa"/>
            <w:vMerge/>
          </w:tcPr>
          <w:p w14:paraId="05FAF303"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07496BD9"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26BB0853"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703B1D3C"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26DD72C5"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1888BFAB"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28-32</w:t>
            </w:r>
          </w:p>
        </w:tc>
      </w:tr>
      <w:tr w:rsidR="000A4107" w:rsidRPr="00B1701D" w14:paraId="03FC7D1E" w14:textId="77777777" w:rsidTr="000E44C5">
        <w:tc>
          <w:tcPr>
            <w:tcW w:w="1577" w:type="dxa"/>
            <w:vMerge/>
          </w:tcPr>
          <w:p w14:paraId="62C2B1BE"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6229B04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45C36A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10A8D074"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энергоаудита и энергосбережения</w:t>
            </w:r>
          </w:p>
        </w:tc>
        <w:tc>
          <w:tcPr>
            <w:tcW w:w="1079" w:type="dxa"/>
          </w:tcPr>
          <w:p w14:paraId="37519F53"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159FAEF"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9, 16, 26</w:t>
            </w:r>
          </w:p>
        </w:tc>
      </w:tr>
      <w:tr w:rsidR="000A4107" w:rsidRPr="00B1701D" w14:paraId="57C634A6" w14:textId="77777777" w:rsidTr="000E44C5">
        <w:tc>
          <w:tcPr>
            <w:tcW w:w="1577" w:type="dxa"/>
            <w:vMerge/>
          </w:tcPr>
          <w:p w14:paraId="085896A8"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49986BB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7685C22"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79A387B3"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Электромагнитная совместимость</w:t>
            </w:r>
          </w:p>
        </w:tc>
        <w:tc>
          <w:tcPr>
            <w:tcW w:w="1079" w:type="dxa"/>
          </w:tcPr>
          <w:p w14:paraId="1199C7E7"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396B5B8"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35-40</w:t>
            </w:r>
          </w:p>
        </w:tc>
      </w:tr>
      <w:tr w:rsidR="000A4107" w:rsidRPr="00B1701D" w14:paraId="587CBFC2" w14:textId="77777777" w:rsidTr="000E44C5">
        <w:tc>
          <w:tcPr>
            <w:tcW w:w="1577" w:type="dxa"/>
            <w:vMerge/>
          </w:tcPr>
          <w:p w14:paraId="69DEB837"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204E161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6EB2FADF"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634F40E2"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Автоматизация систем управления электрохозяйством предприятия</w:t>
            </w:r>
          </w:p>
        </w:tc>
        <w:tc>
          <w:tcPr>
            <w:tcW w:w="1079" w:type="dxa"/>
          </w:tcPr>
          <w:p w14:paraId="72791250"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9C07CB4"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41-45</w:t>
            </w:r>
          </w:p>
        </w:tc>
      </w:tr>
      <w:tr w:rsidR="000A4107" w:rsidRPr="00B1701D" w14:paraId="7E20686E" w14:textId="77777777" w:rsidTr="000E44C5">
        <w:tc>
          <w:tcPr>
            <w:tcW w:w="1577" w:type="dxa"/>
            <w:vMerge/>
          </w:tcPr>
          <w:p w14:paraId="44D5626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492DA71F"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77711A96"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4915F3E3"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6A3A2DFE"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55036401"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1-45</w:t>
            </w:r>
          </w:p>
        </w:tc>
      </w:tr>
      <w:tr w:rsidR="000A4107" w:rsidRPr="00B1701D" w14:paraId="451B82E9" w14:textId="77777777" w:rsidTr="000E44C5">
        <w:tc>
          <w:tcPr>
            <w:tcW w:w="1577" w:type="dxa"/>
            <w:vMerge/>
          </w:tcPr>
          <w:p w14:paraId="3C533DA5"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2320" w:type="dxa"/>
            <w:vMerge/>
          </w:tcPr>
          <w:p w14:paraId="6070BC2E"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088" w:type="dxa"/>
            <w:vMerge/>
          </w:tcPr>
          <w:p w14:paraId="5FF0175C" w14:textId="77777777" w:rsidR="000A4107" w:rsidRPr="00B1701D" w:rsidRDefault="000A4107" w:rsidP="00B1701D">
            <w:pPr>
              <w:widowControl w:val="0"/>
              <w:contextualSpacing/>
              <w:jc w:val="both"/>
              <w:rPr>
                <w:rFonts w:ascii="Times New Roman" w:hAnsi="Times New Roman" w:cs="Times New Roman"/>
                <w:snapToGrid w:val="0"/>
                <w:sz w:val="24"/>
                <w:szCs w:val="24"/>
              </w:rPr>
            </w:pPr>
          </w:p>
        </w:tc>
        <w:tc>
          <w:tcPr>
            <w:tcW w:w="3391" w:type="dxa"/>
            <w:vAlign w:val="center"/>
          </w:tcPr>
          <w:p w14:paraId="18BD1EC8" w14:textId="77777777" w:rsidR="000A4107" w:rsidRPr="00B1701D" w:rsidRDefault="000A4107"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2A52A9E3" w14:textId="77777777" w:rsidR="000A4107" w:rsidRPr="00B1701D" w:rsidRDefault="000A4107"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04C2B07" w14:textId="77777777" w:rsidR="000A4107" w:rsidRPr="00B1701D" w:rsidRDefault="000A4107" w:rsidP="00FA1095">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1-45</w:t>
            </w:r>
          </w:p>
        </w:tc>
      </w:tr>
      <w:tr w:rsidR="00F51570" w:rsidRPr="00B1701D" w14:paraId="3B2149D7" w14:textId="77777777" w:rsidTr="000E44C5">
        <w:tc>
          <w:tcPr>
            <w:tcW w:w="1577" w:type="dxa"/>
            <w:vMerge w:val="restart"/>
          </w:tcPr>
          <w:p w14:paraId="4B79F68A"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ПК-4</w:t>
            </w:r>
          </w:p>
        </w:tc>
        <w:tc>
          <w:tcPr>
            <w:tcW w:w="2320" w:type="dxa"/>
            <w:vMerge w:val="restart"/>
          </w:tcPr>
          <w:p w14:paraId="20F3FA6E"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составлять и оформлять типовую техническую документацию</w:t>
            </w:r>
          </w:p>
        </w:tc>
        <w:tc>
          <w:tcPr>
            <w:tcW w:w="3088" w:type="dxa"/>
            <w:vMerge w:val="restart"/>
          </w:tcPr>
          <w:p w14:paraId="4ADB0FD3"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w:t>
            </w:r>
            <w:r w:rsidRPr="00B1701D">
              <w:rPr>
                <w:rFonts w:ascii="Times New Roman" w:hAnsi="Times New Roman" w:cs="Times New Roman"/>
                <w:sz w:val="24"/>
                <w:szCs w:val="24"/>
              </w:rPr>
              <w:t xml:space="preserve"> </w:t>
            </w:r>
            <w:r w:rsidRPr="00B1701D">
              <w:rPr>
                <w:rFonts w:ascii="Times New Roman" w:hAnsi="Times New Roman" w:cs="Times New Roman"/>
                <w:snapToGrid w:val="0"/>
                <w:sz w:val="24"/>
                <w:szCs w:val="24"/>
              </w:rPr>
              <w:t xml:space="preserve">Использует порядок подготовки производственно-технической и проектной документации для проведения обслуживания </w:t>
            </w:r>
            <w:r w:rsidRPr="00B1701D">
              <w:rPr>
                <w:rFonts w:ascii="Times New Roman" w:hAnsi="Times New Roman" w:cs="Times New Roman"/>
                <w:snapToGrid w:val="0"/>
                <w:sz w:val="24"/>
                <w:szCs w:val="24"/>
              </w:rPr>
              <w:lastRenderedPageBreak/>
              <w:t>и ремонта оборудования</w:t>
            </w:r>
          </w:p>
          <w:p w14:paraId="50FADE87"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Ведет техническую документацию</w:t>
            </w:r>
          </w:p>
          <w:p w14:paraId="4337C8D2"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Разрабатывает типовые программы и проекты производства работ, в том числе особо опасных и сложных видов работ</w:t>
            </w:r>
          </w:p>
        </w:tc>
        <w:tc>
          <w:tcPr>
            <w:tcW w:w="3391" w:type="dxa"/>
            <w:vAlign w:val="center"/>
          </w:tcPr>
          <w:p w14:paraId="4E1FE9B8"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Электротехнологии</w:t>
            </w:r>
          </w:p>
        </w:tc>
        <w:tc>
          <w:tcPr>
            <w:tcW w:w="1079" w:type="dxa"/>
          </w:tcPr>
          <w:p w14:paraId="395611FC"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35FCB7BB" w14:textId="77777777" w:rsidR="00F51570" w:rsidRPr="00B1701D" w:rsidRDefault="007149D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w:t>
            </w:r>
          </w:p>
        </w:tc>
      </w:tr>
      <w:tr w:rsidR="00F51570" w:rsidRPr="00B1701D" w14:paraId="53D91107" w14:textId="77777777" w:rsidTr="000E44C5">
        <w:tc>
          <w:tcPr>
            <w:tcW w:w="1577" w:type="dxa"/>
            <w:vMerge/>
          </w:tcPr>
          <w:p w14:paraId="071A8CD5"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2099850C"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3C91E3A5"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43D6F2F4"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28335575"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546222AC" w14:textId="77777777" w:rsidR="00F51570" w:rsidRPr="00B1701D" w:rsidRDefault="007149D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5-8</w:t>
            </w:r>
          </w:p>
        </w:tc>
      </w:tr>
      <w:tr w:rsidR="00F51570" w:rsidRPr="00B1701D" w14:paraId="7C0CDEC8" w14:textId="77777777" w:rsidTr="000E44C5">
        <w:tc>
          <w:tcPr>
            <w:tcW w:w="1577" w:type="dxa"/>
            <w:vMerge/>
          </w:tcPr>
          <w:p w14:paraId="496F0CA3"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4444B3EA"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1AB6E4A9"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756EFA43" w14:textId="77777777" w:rsidR="00F51570" w:rsidRPr="00B1701D" w:rsidRDefault="00F51570"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3D83D87F" w14:textId="77777777" w:rsidR="00F51570" w:rsidRPr="00B1701D" w:rsidRDefault="00F51570"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615593B" w14:textId="77777777" w:rsidR="00F51570" w:rsidRPr="00B1701D" w:rsidRDefault="007149D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9-12</w:t>
            </w:r>
          </w:p>
        </w:tc>
      </w:tr>
      <w:tr w:rsidR="00F51570" w:rsidRPr="00B1701D" w14:paraId="28129395" w14:textId="77777777" w:rsidTr="000E44C5">
        <w:tc>
          <w:tcPr>
            <w:tcW w:w="1577" w:type="dxa"/>
            <w:vMerge/>
          </w:tcPr>
          <w:p w14:paraId="14CBA142"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62F62B87"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18F0CFFC"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6967A646"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Светотехнические установки </w:t>
            </w:r>
            <w:r w:rsidRPr="00B1701D">
              <w:rPr>
                <w:rFonts w:ascii="Times New Roman" w:hAnsi="Times New Roman" w:cs="Times New Roman"/>
                <w:color w:val="000000"/>
                <w:sz w:val="24"/>
                <w:szCs w:val="24"/>
              </w:rPr>
              <w:lastRenderedPageBreak/>
              <w:t>агропромышленного комплекса</w:t>
            </w:r>
          </w:p>
        </w:tc>
        <w:tc>
          <w:tcPr>
            <w:tcW w:w="1079" w:type="dxa"/>
          </w:tcPr>
          <w:p w14:paraId="4862C051"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4</w:t>
            </w:r>
          </w:p>
        </w:tc>
        <w:tc>
          <w:tcPr>
            <w:tcW w:w="3396" w:type="dxa"/>
          </w:tcPr>
          <w:p w14:paraId="0F78CB0E"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13-15</w:t>
            </w:r>
          </w:p>
        </w:tc>
      </w:tr>
      <w:tr w:rsidR="00F51570" w:rsidRPr="00B1701D" w14:paraId="141456FE" w14:textId="77777777" w:rsidTr="000E44C5">
        <w:tc>
          <w:tcPr>
            <w:tcW w:w="1577" w:type="dxa"/>
            <w:vMerge/>
          </w:tcPr>
          <w:p w14:paraId="6BB47725"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054BB33E"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4427FB1C"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4CD933BE"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Электротехнологические установки</w:t>
            </w:r>
          </w:p>
        </w:tc>
        <w:tc>
          <w:tcPr>
            <w:tcW w:w="1079" w:type="dxa"/>
          </w:tcPr>
          <w:p w14:paraId="43A2E04E"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5A83F9D5"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16-18</w:t>
            </w:r>
          </w:p>
        </w:tc>
      </w:tr>
      <w:tr w:rsidR="00F51570" w:rsidRPr="00B1701D" w14:paraId="7300C60A" w14:textId="77777777" w:rsidTr="000E44C5">
        <w:tc>
          <w:tcPr>
            <w:tcW w:w="1577" w:type="dxa"/>
            <w:vMerge/>
          </w:tcPr>
          <w:p w14:paraId="6B5A165A"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7A1870DB"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16AE6CA2"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3C8A4C0F"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2094A0AF"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0E52D20"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19-21</w:t>
            </w:r>
          </w:p>
        </w:tc>
      </w:tr>
      <w:tr w:rsidR="00F51570" w:rsidRPr="00B1701D" w14:paraId="520850B8" w14:textId="77777777" w:rsidTr="000E44C5">
        <w:tc>
          <w:tcPr>
            <w:tcW w:w="1577" w:type="dxa"/>
            <w:vMerge/>
          </w:tcPr>
          <w:p w14:paraId="7FBA6E48"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2E25C741"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7A59CF44"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62716EEB" w14:textId="77777777" w:rsidR="00F51570" w:rsidRPr="00B1701D" w:rsidRDefault="00F51570"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34B91A18" w14:textId="77777777" w:rsidR="00F51570" w:rsidRPr="00B1701D" w:rsidRDefault="00F51570"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3C2AD3B3" w14:textId="77777777" w:rsidR="00F51570" w:rsidRPr="00B1701D" w:rsidRDefault="00F51570" w:rsidP="00F5157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22-23</w:t>
            </w:r>
          </w:p>
        </w:tc>
      </w:tr>
      <w:tr w:rsidR="00F51570" w:rsidRPr="00B1701D" w14:paraId="41349BBD" w14:textId="77777777" w:rsidTr="000E44C5">
        <w:tc>
          <w:tcPr>
            <w:tcW w:w="1577" w:type="dxa"/>
            <w:vMerge/>
          </w:tcPr>
          <w:p w14:paraId="240D82C1"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355DECC6"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6F51266B"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173BC372"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энергоаудита и энергосбережения</w:t>
            </w:r>
          </w:p>
        </w:tc>
        <w:tc>
          <w:tcPr>
            <w:tcW w:w="1079" w:type="dxa"/>
          </w:tcPr>
          <w:p w14:paraId="6AC5A788"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3BB8F24F" w14:textId="77777777" w:rsidR="00F51570" w:rsidRPr="00B1701D" w:rsidRDefault="00F51570" w:rsidP="00F5157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24-27</w:t>
            </w:r>
          </w:p>
        </w:tc>
      </w:tr>
      <w:tr w:rsidR="00F51570" w:rsidRPr="00B1701D" w14:paraId="7EF1FF4F" w14:textId="77777777" w:rsidTr="000E44C5">
        <w:tc>
          <w:tcPr>
            <w:tcW w:w="1577" w:type="dxa"/>
            <w:vMerge/>
          </w:tcPr>
          <w:p w14:paraId="1A476FBD"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4196637A"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4173138A"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76C17543"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Электромагнитная совместимость</w:t>
            </w:r>
          </w:p>
        </w:tc>
        <w:tc>
          <w:tcPr>
            <w:tcW w:w="1079" w:type="dxa"/>
          </w:tcPr>
          <w:p w14:paraId="76BC8D43"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3A844258"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28-30</w:t>
            </w:r>
          </w:p>
        </w:tc>
      </w:tr>
      <w:tr w:rsidR="00F51570" w:rsidRPr="00B1701D" w14:paraId="68DDC6B4" w14:textId="77777777" w:rsidTr="000E44C5">
        <w:tc>
          <w:tcPr>
            <w:tcW w:w="1577" w:type="dxa"/>
            <w:vMerge/>
          </w:tcPr>
          <w:p w14:paraId="24DC75A2"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38998C1D"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75A0FA37"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3BAC0D56" w14:textId="77777777" w:rsidR="00F51570" w:rsidRPr="00B1701D" w:rsidRDefault="00F51570"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Аварийные и особые режимы работы в электротехнических установках</w:t>
            </w:r>
          </w:p>
        </w:tc>
        <w:tc>
          <w:tcPr>
            <w:tcW w:w="1079" w:type="dxa"/>
          </w:tcPr>
          <w:p w14:paraId="528871BC" w14:textId="77777777" w:rsidR="00F51570" w:rsidRPr="00B1701D" w:rsidRDefault="00F51570"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57801CCD"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31-34</w:t>
            </w:r>
          </w:p>
        </w:tc>
      </w:tr>
      <w:tr w:rsidR="00F51570" w:rsidRPr="00B1701D" w14:paraId="30B7215B" w14:textId="77777777" w:rsidTr="000E44C5">
        <w:tc>
          <w:tcPr>
            <w:tcW w:w="1577" w:type="dxa"/>
            <w:vMerge/>
          </w:tcPr>
          <w:p w14:paraId="1F1CC641"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2DEE5D71"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2C8389E0"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4D4D1756"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Автоматизация систем управления электрохозяйством предприятия</w:t>
            </w:r>
          </w:p>
        </w:tc>
        <w:tc>
          <w:tcPr>
            <w:tcW w:w="1079" w:type="dxa"/>
          </w:tcPr>
          <w:p w14:paraId="21852A97"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0CBFAF5C" w14:textId="77777777" w:rsidR="00F51570" w:rsidRPr="00B1701D" w:rsidRDefault="00F51570" w:rsidP="00F5157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35-39</w:t>
            </w:r>
          </w:p>
        </w:tc>
      </w:tr>
      <w:tr w:rsidR="00F51570" w:rsidRPr="00B1701D" w14:paraId="01AED74D" w14:textId="77777777" w:rsidTr="000E44C5">
        <w:tc>
          <w:tcPr>
            <w:tcW w:w="1577" w:type="dxa"/>
            <w:vMerge/>
          </w:tcPr>
          <w:p w14:paraId="7C877E17"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74FD36FB"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31333A7D"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15579844" w14:textId="77777777" w:rsidR="00F51570" w:rsidRPr="00B1701D" w:rsidRDefault="00F51570" w:rsidP="009123BF">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Теоретические основы теплотехники</w:t>
            </w:r>
          </w:p>
        </w:tc>
        <w:tc>
          <w:tcPr>
            <w:tcW w:w="1079" w:type="dxa"/>
          </w:tcPr>
          <w:p w14:paraId="5C792DC9" w14:textId="77777777" w:rsidR="00F51570" w:rsidRPr="00B1701D" w:rsidRDefault="00F51570"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2FDE63FE" w14:textId="77777777" w:rsidR="00F51570" w:rsidRPr="00B1701D" w:rsidRDefault="00F51570" w:rsidP="00F51570">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40-48</w:t>
            </w:r>
          </w:p>
        </w:tc>
      </w:tr>
      <w:tr w:rsidR="00F51570" w:rsidRPr="00B1701D" w14:paraId="321D6124" w14:textId="77777777" w:rsidTr="000E44C5">
        <w:tc>
          <w:tcPr>
            <w:tcW w:w="1577" w:type="dxa"/>
            <w:vMerge/>
          </w:tcPr>
          <w:p w14:paraId="2B865826"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5BF085F8"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3550559C"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65F10555"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6A66688A"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75C56E17"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1-48</w:t>
            </w:r>
          </w:p>
        </w:tc>
      </w:tr>
      <w:tr w:rsidR="00F51570" w:rsidRPr="00B1701D" w14:paraId="310E02C0" w14:textId="77777777" w:rsidTr="000E44C5">
        <w:tc>
          <w:tcPr>
            <w:tcW w:w="1577" w:type="dxa"/>
            <w:vMerge/>
          </w:tcPr>
          <w:p w14:paraId="2C24746D"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2320" w:type="dxa"/>
            <w:vMerge/>
          </w:tcPr>
          <w:p w14:paraId="0D9344FB"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088" w:type="dxa"/>
            <w:vMerge/>
          </w:tcPr>
          <w:p w14:paraId="65C9FA51" w14:textId="77777777" w:rsidR="00F51570" w:rsidRPr="00B1701D" w:rsidRDefault="00F51570" w:rsidP="00B1701D">
            <w:pPr>
              <w:widowControl w:val="0"/>
              <w:contextualSpacing/>
              <w:jc w:val="both"/>
              <w:rPr>
                <w:rFonts w:ascii="Times New Roman" w:hAnsi="Times New Roman" w:cs="Times New Roman"/>
                <w:snapToGrid w:val="0"/>
                <w:sz w:val="24"/>
                <w:szCs w:val="24"/>
              </w:rPr>
            </w:pPr>
          </w:p>
        </w:tc>
        <w:tc>
          <w:tcPr>
            <w:tcW w:w="3391" w:type="dxa"/>
            <w:vAlign w:val="center"/>
          </w:tcPr>
          <w:p w14:paraId="1094EAEB" w14:textId="77777777" w:rsidR="00F51570" w:rsidRPr="00B1701D" w:rsidRDefault="00F51570"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3C04E5A7"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2EB1EEC" w14:textId="77777777" w:rsidR="00F51570" w:rsidRPr="00B1701D" w:rsidRDefault="00F51570"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1-48</w:t>
            </w:r>
          </w:p>
        </w:tc>
      </w:tr>
      <w:tr w:rsidR="00B1701D" w:rsidRPr="00B1701D" w14:paraId="341EE948" w14:textId="77777777" w:rsidTr="000E44C5">
        <w:tc>
          <w:tcPr>
            <w:tcW w:w="1577" w:type="dxa"/>
            <w:vMerge w:val="restart"/>
          </w:tcPr>
          <w:p w14:paraId="018C506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ПК-5</w:t>
            </w:r>
          </w:p>
        </w:tc>
        <w:tc>
          <w:tcPr>
            <w:tcW w:w="2320" w:type="dxa"/>
            <w:vMerge w:val="restart"/>
          </w:tcPr>
          <w:p w14:paraId="7EF4376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Способен планировать и вести контроль деятельности по техническому обслуживанию и ремонту </w:t>
            </w:r>
            <w:r w:rsidRPr="00B1701D">
              <w:rPr>
                <w:rFonts w:ascii="Times New Roman" w:hAnsi="Times New Roman" w:cs="Times New Roman"/>
                <w:snapToGrid w:val="0"/>
                <w:sz w:val="24"/>
                <w:szCs w:val="24"/>
              </w:rPr>
              <w:lastRenderedPageBreak/>
              <w:t>оборудования подстанций</w:t>
            </w:r>
          </w:p>
        </w:tc>
        <w:tc>
          <w:tcPr>
            <w:tcW w:w="3088" w:type="dxa"/>
            <w:vMerge w:val="restart"/>
          </w:tcPr>
          <w:p w14:paraId="79FF7EE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lastRenderedPageBreak/>
              <w:t xml:space="preserve">ИД-1. Использует законодательные и нормативно-правовые акты, методические материалы по вопросам производственного планирования и </w:t>
            </w:r>
            <w:r w:rsidRPr="00B1701D">
              <w:rPr>
                <w:rFonts w:ascii="Times New Roman" w:hAnsi="Times New Roman" w:cs="Times New Roman"/>
                <w:snapToGrid w:val="0"/>
                <w:sz w:val="24"/>
                <w:szCs w:val="24"/>
              </w:rPr>
              <w:lastRenderedPageBreak/>
              <w:t>оперативного управления производством.</w:t>
            </w:r>
          </w:p>
          <w:p w14:paraId="59B376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4C865B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Экономика энергетического предприятия</w:t>
            </w:r>
          </w:p>
        </w:tc>
        <w:tc>
          <w:tcPr>
            <w:tcW w:w="1079" w:type="dxa"/>
          </w:tcPr>
          <w:p w14:paraId="26F43757"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01FBCE1D"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w:t>
            </w:r>
          </w:p>
        </w:tc>
      </w:tr>
      <w:tr w:rsidR="00B1701D" w:rsidRPr="00B1701D" w14:paraId="684A6678" w14:textId="77777777" w:rsidTr="000E44C5">
        <w:tc>
          <w:tcPr>
            <w:tcW w:w="1577" w:type="dxa"/>
            <w:vMerge/>
          </w:tcPr>
          <w:p w14:paraId="20E8323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6DB6EA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B2FD9A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5BC9F5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Общая энергетика</w:t>
            </w:r>
          </w:p>
        </w:tc>
        <w:tc>
          <w:tcPr>
            <w:tcW w:w="1079" w:type="dxa"/>
          </w:tcPr>
          <w:p w14:paraId="103AEDF6"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3FC79FCE"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5-8</w:t>
            </w:r>
          </w:p>
        </w:tc>
      </w:tr>
      <w:tr w:rsidR="00B1701D" w:rsidRPr="00B1701D" w14:paraId="66F82652" w14:textId="77777777" w:rsidTr="000E44C5">
        <w:tc>
          <w:tcPr>
            <w:tcW w:w="1577" w:type="dxa"/>
            <w:vMerge/>
          </w:tcPr>
          <w:p w14:paraId="0949F21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4DA51A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67B249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D37CC9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10B06997"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5ACF8A44"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9-12</w:t>
            </w:r>
          </w:p>
        </w:tc>
      </w:tr>
      <w:tr w:rsidR="00B1701D" w:rsidRPr="00B1701D" w14:paraId="1475A932" w14:textId="77777777" w:rsidTr="000E44C5">
        <w:tc>
          <w:tcPr>
            <w:tcW w:w="1577" w:type="dxa"/>
            <w:vMerge/>
          </w:tcPr>
          <w:p w14:paraId="58E30CE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972D01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4A5B17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396C58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Системы автоматизированного </w:t>
            </w:r>
            <w:r w:rsidRPr="00B1701D">
              <w:rPr>
                <w:rFonts w:ascii="Times New Roman" w:hAnsi="Times New Roman" w:cs="Times New Roman"/>
                <w:color w:val="000000"/>
                <w:sz w:val="24"/>
                <w:szCs w:val="24"/>
              </w:rPr>
              <w:lastRenderedPageBreak/>
              <w:t>проектирования</w:t>
            </w:r>
          </w:p>
        </w:tc>
        <w:tc>
          <w:tcPr>
            <w:tcW w:w="1079" w:type="dxa"/>
          </w:tcPr>
          <w:p w14:paraId="0A259475"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3</w:t>
            </w:r>
          </w:p>
        </w:tc>
        <w:tc>
          <w:tcPr>
            <w:tcW w:w="3396" w:type="dxa"/>
          </w:tcPr>
          <w:p w14:paraId="5EBD0500"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13-14</w:t>
            </w:r>
          </w:p>
        </w:tc>
      </w:tr>
      <w:tr w:rsidR="00B1701D" w:rsidRPr="00B1701D" w14:paraId="3A5EECF6" w14:textId="77777777" w:rsidTr="000E44C5">
        <w:tc>
          <w:tcPr>
            <w:tcW w:w="1577" w:type="dxa"/>
            <w:vMerge/>
          </w:tcPr>
          <w:p w14:paraId="00E88EA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4B4511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497A55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8AED2A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Инженерная экология</w:t>
            </w:r>
          </w:p>
        </w:tc>
        <w:tc>
          <w:tcPr>
            <w:tcW w:w="1079" w:type="dxa"/>
          </w:tcPr>
          <w:p w14:paraId="35D3EE31"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1E659702"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15-16</w:t>
            </w:r>
          </w:p>
        </w:tc>
      </w:tr>
      <w:tr w:rsidR="00B1701D" w:rsidRPr="00B1701D" w14:paraId="54E32B51" w14:textId="77777777" w:rsidTr="000E44C5">
        <w:tc>
          <w:tcPr>
            <w:tcW w:w="1577" w:type="dxa"/>
            <w:vMerge/>
          </w:tcPr>
          <w:p w14:paraId="66B56CE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92014C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ECA63A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55E929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Электроснабжение</w:t>
            </w:r>
          </w:p>
        </w:tc>
        <w:tc>
          <w:tcPr>
            <w:tcW w:w="1079" w:type="dxa"/>
          </w:tcPr>
          <w:p w14:paraId="482B04F9"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356A9502"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17-20</w:t>
            </w:r>
          </w:p>
        </w:tc>
      </w:tr>
      <w:tr w:rsidR="00B1701D" w:rsidRPr="00B1701D" w14:paraId="47A4D6F1" w14:textId="77777777" w:rsidTr="000E44C5">
        <w:tc>
          <w:tcPr>
            <w:tcW w:w="1577" w:type="dxa"/>
            <w:vMerge/>
          </w:tcPr>
          <w:p w14:paraId="2A01A81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C9AD9F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BA7CCF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F6FE8F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33492AAA"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8F69AFF" w14:textId="77777777" w:rsidR="00B1701D" w:rsidRPr="00B1701D" w:rsidRDefault="00771886" w:rsidP="00E93311">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21-25</w:t>
            </w:r>
          </w:p>
        </w:tc>
      </w:tr>
      <w:tr w:rsidR="00B1701D" w:rsidRPr="00B1701D" w14:paraId="6F3946BD" w14:textId="77777777" w:rsidTr="000E44C5">
        <w:tc>
          <w:tcPr>
            <w:tcW w:w="1577" w:type="dxa"/>
            <w:vMerge/>
          </w:tcPr>
          <w:p w14:paraId="19D6BF2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E6F3E3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CB1922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341A0E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37C6FF75"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8430C3C" w14:textId="77777777" w:rsidR="00B1701D" w:rsidRPr="00B1701D" w:rsidRDefault="00E9331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26-29</w:t>
            </w:r>
          </w:p>
        </w:tc>
      </w:tr>
      <w:tr w:rsidR="00B1701D" w:rsidRPr="00B1701D" w14:paraId="1A143927" w14:textId="77777777" w:rsidTr="000E44C5">
        <w:tc>
          <w:tcPr>
            <w:tcW w:w="1577" w:type="dxa"/>
            <w:vMerge/>
          </w:tcPr>
          <w:p w14:paraId="035BC4E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29DE90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F02595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82AFCC3"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742F6C40"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A58C1EB"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30-33</w:t>
            </w:r>
          </w:p>
        </w:tc>
      </w:tr>
      <w:tr w:rsidR="00B1701D" w:rsidRPr="00B1701D" w14:paraId="47CB409C" w14:textId="77777777" w:rsidTr="000E44C5">
        <w:tc>
          <w:tcPr>
            <w:tcW w:w="1577" w:type="dxa"/>
            <w:vMerge/>
          </w:tcPr>
          <w:p w14:paraId="14E14C6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23D175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CB4104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2E096A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3D008D56"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593B0212" w14:textId="77777777" w:rsidR="00B1701D" w:rsidRPr="00B1701D" w:rsidRDefault="00E9331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34,36</w:t>
            </w:r>
          </w:p>
        </w:tc>
      </w:tr>
      <w:tr w:rsidR="00B1701D" w:rsidRPr="00B1701D" w14:paraId="1E1DDF49" w14:textId="77777777" w:rsidTr="000E44C5">
        <w:tc>
          <w:tcPr>
            <w:tcW w:w="1577" w:type="dxa"/>
            <w:vMerge/>
          </w:tcPr>
          <w:p w14:paraId="5B7A72D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395927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C2043E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CD9037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4C673902"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2F02EBD4" w14:textId="77777777" w:rsidR="00B1701D" w:rsidRPr="00B1701D" w:rsidRDefault="00E9331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35,37</w:t>
            </w:r>
          </w:p>
        </w:tc>
      </w:tr>
      <w:tr w:rsidR="00B1701D" w:rsidRPr="00B1701D" w14:paraId="6798F849" w14:textId="77777777" w:rsidTr="000E44C5">
        <w:tc>
          <w:tcPr>
            <w:tcW w:w="1577" w:type="dxa"/>
            <w:vMerge/>
          </w:tcPr>
          <w:p w14:paraId="7B0BC0F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CF7C97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8F7763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87F4CC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76B294D0"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3C03D3D1" w14:textId="77777777" w:rsid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1-2,5-6,9-10,13-12,15,17,21-22,</w:t>
            </w:r>
          </w:p>
          <w:p w14:paraId="79E1D443" w14:textId="77777777" w:rsidR="00771886"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26-27,30,34,37</w:t>
            </w:r>
          </w:p>
        </w:tc>
      </w:tr>
      <w:tr w:rsidR="00B1701D" w:rsidRPr="00B1701D" w14:paraId="6843A879" w14:textId="77777777" w:rsidTr="000E44C5">
        <w:tc>
          <w:tcPr>
            <w:tcW w:w="1577" w:type="dxa"/>
            <w:vMerge/>
          </w:tcPr>
          <w:p w14:paraId="727A02B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DC77D3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91BE40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E079EB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45616325"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4255BE8" w14:textId="77777777" w:rsidR="00B1701D" w:rsidRPr="00B1701D" w:rsidRDefault="00771886" w:rsidP="00C0237E">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r w:rsidR="00C0237E">
              <w:rPr>
                <w:rFonts w:ascii="Times New Roman" w:hAnsi="Times New Roman" w:cs="Times New Roman"/>
                <w:snapToGrid w:val="0"/>
                <w:sz w:val="24"/>
                <w:szCs w:val="24"/>
              </w:rPr>
              <w:t>73</w:t>
            </w:r>
          </w:p>
        </w:tc>
      </w:tr>
      <w:tr w:rsidR="00B1701D" w:rsidRPr="00B1701D" w14:paraId="229E10B8" w14:textId="77777777" w:rsidTr="000E44C5">
        <w:tc>
          <w:tcPr>
            <w:tcW w:w="1577" w:type="dxa"/>
            <w:vMerge/>
          </w:tcPr>
          <w:p w14:paraId="06A317F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9DAB7F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6D168A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AA7F52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1873CA82"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D2C96B3" w14:textId="77777777" w:rsidR="00B1701D" w:rsidRPr="00B1701D" w:rsidRDefault="00771886" w:rsidP="00C0237E">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r w:rsidR="00C0237E">
              <w:rPr>
                <w:rFonts w:ascii="Times New Roman" w:hAnsi="Times New Roman" w:cs="Times New Roman"/>
                <w:snapToGrid w:val="0"/>
                <w:sz w:val="24"/>
                <w:szCs w:val="24"/>
              </w:rPr>
              <w:t>73</w:t>
            </w:r>
          </w:p>
        </w:tc>
      </w:tr>
      <w:tr w:rsidR="00B1701D" w:rsidRPr="00B1701D" w14:paraId="3A37C2AD" w14:textId="77777777" w:rsidTr="000E44C5">
        <w:tc>
          <w:tcPr>
            <w:tcW w:w="1577" w:type="dxa"/>
            <w:vMerge/>
          </w:tcPr>
          <w:p w14:paraId="24F4257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54DBF5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val="restart"/>
          </w:tcPr>
          <w:p w14:paraId="52B22B2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ИД-2. Организовывает деятельность по ремонту оборудования и проводимым отключениям</w:t>
            </w:r>
          </w:p>
          <w:p w14:paraId="182F042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EBF762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7225A204"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28C57575"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9-12</w:t>
            </w:r>
          </w:p>
        </w:tc>
      </w:tr>
      <w:tr w:rsidR="00B1701D" w:rsidRPr="00B1701D" w14:paraId="4CFB7927" w14:textId="77777777" w:rsidTr="000E44C5">
        <w:tc>
          <w:tcPr>
            <w:tcW w:w="1577" w:type="dxa"/>
            <w:vMerge/>
          </w:tcPr>
          <w:p w14:paraId="0834310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549ACA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670D3E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17E84A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Электроснабжение</w:t>
            </w:r>
          </w:p>
        </w:tc>
        <w:tc>
          <w:tcPr>
            <w:tcW w:w="1079" w:type="dxa"/>
          </w:tcPr>
          <w:p w14:paraId="5DB41A44"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160787F"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17-20</w:t>
            </w:r>
          </w:p>
        </w:tc>
      </w:tr>
      <w:tr w:rsidR="00B1701D" w:rsidRPr="00B1701D" w14:paraId="1288E6C3" w14:textId="77777777" w:rsidTr="000E44C5">
        <w:tc>
          <w:tcPr>
            <w:tcW w:w="1577" w:type="dxa"/>
            <w:vMerge/>
          </w:tcPr>
          <w:p w14:paraId="66639EE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6D4575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B287B4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B0D38B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1546997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507ACFF6"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21-25</w:t>
            </w:r>
          </w:p>
        </w:tc>
      </w:tr>
      <w:tr w:rsidR="00B1701D" w:rsidRPr="00B1701D" w14:paraId="40B95833" w14:textId="77777777" w:rsidTr="000E44C5">
        <w:tc>
          <w:tcPr>
            <w:tcW w:w="1577" w:type="dxa"/>
            <w:vMerge/>
          </w:tcPr>
          <w:p w14:paraId="29098AE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E218A8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7CBCD5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090242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34C76E1E"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1D84419"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26-29</w:t>
            </w:r>
          </w:p>
        </w:tc>
      </w:tr>
      <w:tr w:rsidR="00B1701D" w:rsidRPr="00B1701D" w14:paraId="3D0D199E" w14:textId="77777777" w:rsidTr="000E44C5">
        <w:tc>
          <w:tcPr>
            <w:tcW w:w="1577" w:type="dxa"/>
            <w:vMerge/>
          </w:tcPr>
          <w:p w14:paraId="217967E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4993FEC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DA20DC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CF7844D"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1E9B653A"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A872116"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38-45</w:t>
            </w:r>
          </w:p>
        </w:tc>
      </w:tr>
      <w:tr w:rsidR="00B1701D" w:rsidRPr="00B1701D" w14:paraId="60BBAE56" w14:textId="77777777" w:rsidTr="000E44C5">
        <w:tc>
          <w:tcPr>
            <w:tcW w:w="1577" w:type="dxa"/>
            <w:vMerge/>
          </w:tcPr>
          <w:p w14:paraId="3A9C86F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1F2469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689C8D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EE9F73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Электротехнологические установки</w:t>
            </w:r>
          </w:p>
        </w:tc>
        <w:tc>
          <w:tcPr>
            <w:tcW w:w="1079" w:type="dxa"/>
          </w:tcPr>
          <w:p w14:paraId="00BD7AB5"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00192C0D"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46-52</w:t>
            </w:r>
          </w:p>
        </w:tc>
      </w:tr>
      <w:tr w:rsidR="00B1701D" w:rsidRPr="00B1701D" w14:paraId="7E7F1465" w14:textId="77777777" w:rsidTr="000E44C5">
        <w:tc>
          <w:tcPr>
            <w:tcW w:w="1577" w:type="dxa"/>
            <w:vMerge/>
          </w:tcPr>
          <w:p w14:paraId="1B1C06C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D3BB77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6FAF1A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4166DB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5B7ACBB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0E6BA20" w14:textId="77777777" w:rsidR="00B1701D" w:rsidRPr="00B1701D" w:rsidRDefault="0077188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53-</w:t>
            </w:r>
            <w:r w:rsidR="00CE2158">
              <w:rPr>
                <w:rFonts w:ascii="Times New Roman" w:hAnsi="Times New Roman" w:cs="Times New Roman"/>
                <w:snapToGrid w:val="0"/>
                <w:sz w:val="24"/>
                <w:szCs w:val="24"/>
              </w:rPr>
              <w:t>56</w:t>
            </w:r>
          </w:p>
        </w:tc>
      </w:tr>
      <w:tr w:rsidR="00B1701D" w:rsidRPr="00B1701D" w14:paraId="024F841F" w14:textId="77777777" w:rsidTr="000E44C5">
        <w:tc>
          <w:tcPr>
            <w:tcW w:w="1577" w:type="dxa"/>
            <w:vMerge/>
          </w:tcPr>
          <w:p w14:paraId="6C3E5E6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FB95FA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59669D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66772D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Внутризаводское электроснабжение</w:t>
            </w:r>
          </w:p>
        </w:tc>
        <w:tc>
          <w:tcPr>
            <w:tcW w:w="1079" w:type="dxa"/>
          </w:tcPr>
          <w:p w14:paraId="69AC6C67"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16C79944" w14:textId="77777777" w:rsidR="00B1701D" w:rsidRPr="00B1701D" w:rsidRDefault="00F164EB" w:rsidP="00056CC6">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57-6</w:t>
            </w:r>
            <w:r w:rsidR="00056CC6">
              <w:rPr>
                <w:rFonts w:ascii="Times New Roman" w:hAnsi="Times New Roman" w:cs="Times New Roman"/>
                <w:snapToGrid w:val="0"/>
                <w:sz w:val="24"/>
                <w:szCs w:val="24"/>
              </w:rPr>
              <w:t>2</w:t>
            </w:r>
          </w:p>
        </w:tc>
      </w:tr>
      <w:tr w:rsidR="00B1701D" w:rsidRPr="00B1701D" w14:paraId="47AD3562" w14:textId="77777777" w:rsidTr="000E44C5">
        <w:tc>
          <w:tcPr>
            <w:tcW w:w="1577" w:type="dxa"/>
            <w:vMerge/>
          </w:tcPr>
          <w:p w14:paraId="3F8C588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62C0C0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2D65E1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4E50B6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энергоаудита и энергосбережения</w:t>
            </w:r>
          </w:p>
        </w:tc>
        <w:tc>
          <w:tcPr>
            <w:tcW w:w="1079" w:type="dxa"/>
          </w:tcPr>
          <w:p w14:paraId="71F4115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3B4B028A" w14:textId="77777777" w:rsidR="00B1701D" w:rsidRPr="00B1701D" w:rsidRDefault="00056CC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63-67</w:t>
            </w:r>
          </w:p>
        </w:tc>
      </w:tr>
      <w:tr w:rsidR="00B1701D" w:rsidRPr="00B1701D" w14:paraId="3BFF5CA5" w14:textId="77777777" w:rsidTr="000E44C5">
        <w:tc>
          <w:tcPr>
            <w:tcW w:w="1577" w:type="dxa"/>
            <w:vMerge/>
          </w:tcPr>
          <w:p w14:paraId="5AE5D4D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E23B0B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A406B6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46503F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Аварийные и особые режимы работы в электротехнических установках</w:t>
            </w:r>
          </w:p>
        </w:tc>
        <w:tc>
          <w:tcPr>
            <w:tcW w:w="1079" w:type="dxa"/>
          </w:tcPr>
          <w:p w14:paraId="0256FC52"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5E1A8F7B"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68-72</w:t>
            </w:r>
          </w:p>
        </w:tc>
      </w:tr>
      <w:tr w:rsidR="00B1701D" w:rsidRPr="00B1701D" w14:paraId="753448B2" w14:textId="77777777" w:rsidTr="000E44C5">
        <w:tc>
          <w:tcPr>
            <w:tcW w:w="1577" w:type="dxa"/>
            <w:vMerge/>
          </w:tcPr>
          <w:p w14:paraId="4E91F33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02B830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04F8B4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69ED87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Теоретические основы теплотехники</w:t>
            </w:r>
          </w:p>
        </w:tc>
        <w:tc>
          <w:tcPr>
            <w:tcW w:w="1079" w:type="dxa"/>
          </w:tcPr>
          <w:p w14:paraId="46E242F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130B8F3"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73-77</w:t>
            </w:r>
          </w:p>
        </w:tc>
      </w:tr>
      <w:tr w:rsidR="00B1701D" w:rsidRPr="00B1701D" w14:paraId="2F08059C" w14:textId="77777777" w:rsidTr="000E44C5">
        <w:tc>
          <w:tcPr>
            <w:tcW w:w="1577" w:type="dxa"/>
            <w:vMerge/>
          </w:tcPr>
          <w:p w14:paraId="71D5CFC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290A33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1D1548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6A5CFE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2225EF18"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24523035" w14:textId="77777777" w:rsid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9-10,17-18,21-22,26-27,38-39,</w:t>
            </w:r>
          </w:p>
          <w:p w14:paraId="0010157C" w14:textId="77777777" w:rsidR="00C0237E"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46-47,53-54,57-58,63-64,68-69,</w:t>
            </w:r>
          </w:p>
          <w:p w14:paraId="0414DA51" w14:textId="77777777" w:rsidR="00C0237E"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73-74</w:t>
            </w:r>
          </w:p>
        </w:tc>
      </w:tr>
      <w:tr w:rsidR="00B1701D" w:rsidRPr="00B1701D" w14:paraId="0992B42A" w14:textId="77777777" w:rsidTr="000E44C5">
        <w:tc>
          <w:tcPr>
            <w:tcW w:w="1577" w:type="dxa"/>
            <w:vMerge/>
          </w:tcPr>
          <w:p w14:paraId="61CBEAE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700C27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33141C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3B5FE8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67F295EC"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06E7BDD"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1-74</w:t>
            </w:r>
          </w:p>
        </w:tc>
      </w:tr>
      <w:tr w:rsidR="00B1701D" w:rsidRPr="00B1701D" w14:paraId="19324BA7" w14:textId="77777777" w:rsidTr="000E44C5">
        <w:tc>
          <w:tcPr>
            <w:tcW w:w="1577" w:type="dxa"/>
            <w:vMerge/>
          </w:tcPr>
          <w:p w14:paraId="5C1671C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4185DF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5DA028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79F020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5A1DA759"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3EA9F53F"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1-74</w:t>
            </w:r>
          </w:p>
        </w:tc>
      </w:tr>
      <w:tr w:rsidR="00B1701D" w:rsidRPr="00B1701D" w14:paraId="4FAB6CF1" w14:textId="77777777" w:rsidTr="000E44C5">
        <w:tc>
          <w:tcPr>
            <w:tcW w:w="1577" w:type="dxa"/>
            <w:vMerge/>
          </w:tcPr>
          <w:p w14:paraId="398D105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3B9EA0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val="restart"/>
          </w:tcPr>
          <w:p w14:paraId="3E53B60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 Обеспечивает формирование и утверждение планов и графиков работы по техническому обслуживанию и ремонту оборудования подстанций</w:t>
            </w:r>
          </w:p>
        </w:tc>
        <w:tc>
          <w:tcPr>
            <w:tcW w:w="3391" w:type="dxa"/>
            <w:vAlign w:val="center"/>
          </w:tcPr>
          <w:p w14:paraId="2C7B204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Электрические и электронные аппараты, часть 2</w:t>
            </w:r>
          </w:p>
        </w:tc>
        <w:tc>
          <w:tcPr>
            <w:tcW w:w="1079" w:type="dxa"/>
          </w:tcPr>
          <w:p w14:paraId="0A91452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02173726"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9-12</w:t>
            </w:r>
          </w:p>
        </w:tc>
      </w:tr>
      <w:tr w:rsidR="00B1701D" w:rsidRPr="00B1701D" w14:paraId="5B9DD72A" w14:textId="77777777" w:rsidTr="000E44C5">
        <w:tc>
          <w:tcPr>
            <w:tcW w:w="1577" w:type="dxa"/>
            <w:vMerge/>
          </w:tcPr>
          <w:p w14:paraId="7E7F45F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3AC4BE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3E9C7A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2A9CEB3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Электроснабжение</w:t>
            </w:r>
          </w:p>
        </w:tc>
        <w:tc>
          <w:tcPr>
            <w:tcW w:w="1079" w:type="dxa"/>
          </w:tcPr>
          <w:p w14:paraId="60F89ADC"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3C59C9C1"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17-20</w:t>
            </w:r>
          </w:p>
        </w:tc>
      </w:tr>
      <w:tr w:rsidR="00C0237E" w:rsidRPr="00B1701D" w14:paraId="687E39E3" w14:textId="77777777" w:rsidTr="000E44C5">
        <w:tc>
          <w:tcPr>
            <w:tcW w:w="1577" w:type="dxa"/>
            <w:vMerge/>
          </w:tcPr>
          <w:p w14:paraId="51544F3B" w14:textId="77777777" w:rsidR="00C0237E" w:rsidRPr="00B1701D" w:rsidRDefault="00C0237E" w:rsidP="00B1701D">
            <w:pPr>
              <w:widowControl w:val="0"/>
              <w:contextualSpacing/>
              <w:jc w:val="both"/>
              <w:rPr>
                <w:rFonts w:ascii="Times New Roman" w:hAnsi="Times New Roman" w:cs="Times New Roman"/>
                <w:snapToGrid w:val="0"/>
                <w:sz w:val="24"/>
                <w:szCs w:val="24"/>
              </w:rPr>
            </w:pPr>
          </w:p>
        </w:tc>
        <w:tc>
          <w:tcPr>
            <w:tcW w:w="2320" w:type="dxa"/>
            <w:vMerge/>
          </w:tcPr>
          <w:p w14:paraId="2A7076A2" w14:textId="77777777" w:rsidR="00C0237E" w:rsidRPr="00B1701D" w:rsidRDefault="00C0237E" w:rsidP="00B1701D">
            <w:pPr>
              <w:widowControl w:val="0"/>
              <w:contextualSpacing/>
              <w:jc w:val="both"/>
              <w:rPr>
                <w:rFonts w:ascii="Times New Roman" w:hAnsi="Times New Roman" w:cs="Times New Roman"/>
                <w:snapToGrid w:val="0"/>
                <w:sz w:val="24"/>
                <w:szCs w:val="24"/>
              </w:rPr>
            </w:pPr>
          </w:p>
        </w:tc>
        <w:tc>
          <w:tcPr>
            <w:tcW w:w="3088" w:type="dxa"/>
            <w:vMerge/>
          </w:tcPr>
          <w:p w14:paraId="3783E36B" w14:textId="77777777" w:rsidR="00C0237E" w:rsidRPr="00B1701D" w:rsidRDefault="00C0237E" w:rsidP="00B1701D">
            <w:pPr>
              <w:widowControl w:val="0"/>
              <w:contextualSpacing/>
              <w:jc w:val="both"/>
              <w:rPr>
                <w:rFonts w:ascii="Times New Roman" w:hAnsi="Times New Roman" w:cs="Times New Roman"/>
                <w:snapToGrid w:val="0"/>
                <w:sz w:val="24"/>
                <w:szCs w:val="24"/>
              </w:rPr>
            </w:pPr>
          </w:p>
        </w:tc>
        <w:tc>
          <w:tcPr>
            <w:tcW w:w="3391" w:type="dxa"/>
            <w:vAlign w:val="center"/>
          </w:tcPr>
          <w:p w14:paraId="59B84D0C" w14:textId="77777777" w:rsidR="00C0237E" w:rsidRPr="00B1701D" w:rsidRDefault="00C0237E"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Системы учета электрической и тепловой энергии</w:t>
            </w:r>
          </w:p>
        </w:tc>
        <w:tc>
          <w:tcPr>
            <w:tcW w:w="1079" w:type="dxa"/>
          </w:tcPr>
          <w:p w14:paraId="0E70A2A6" w14:textId="77777777" w:rsidR="00C0237E"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121C7341" w14:textId="77777777" w:rsidR="00C0237E" w:rsidRPr="00B1701D" w:rsidRDefault="00C0237E"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21-25</w:t>
            </w:r>
          </w:p>
        </w:tc>
      </w:tr>
      <w:tr w:rsidR="00C0237E" w:rsidRPr="00B1701D" w14:paraId="23921673" w14:textId="77777777" w:rsidTr="000E44C5">
        <w:tc>
          <w:tcPr>
            <w:tcW w:w="1577" w:type="dxa"/>
            <w:vMerge/>
          </w:tcPr>
          <w:p w14:paraId="4D7F98EC" w14:textId="77777777" w:rsidR="00C0237E" w:rsidRPr="00B1701D" w:rsidRDefault="00C0237E" w:rsidP="00B1701D">
            <w:pPr>
              <w:widowControl w:val="0"/>
              <w:contextualSpacing/>
              <w:jc w:val="both"/>
              <w:rPr>
                <w:rFonts w:ascii="Times New Roman" w:hAnsi="Times New Roman" w:cs="Times New Roman"/>
                <w:snapToGrid w:val="0"/>
                <w:sz w:val="24"/>
                <w:szCs w:val="24"/>
              </w:rPr>
            </w:pPr>
          </w:p>
        </w:tc>
        <w:tc>
          <w:tcPr>
            <w:tcW w:w="2320" w:type="dxa"/>
            <w:vMerge/>
          </w:tcPr>
          <w:p w14:paraId="331A7F4F" w14:textId="77777777" w:rsidR="00C0237E" w:rsidRPr="00B1701D" w:rsidRDefault="00C0237E" w:rsidP="00B1701D">
            <w:pPr>
              <w:widowControl w:val="0"/>
              <w:contextualSpacing/>
              <w:jc w:val="both"/>
              <w:rPr>
                <w:rFonts w:ascii="Times New Roman" w:hAnsi="Times New Roman" w:cs="Times New Roman"/>
                <w:snapToGrid w:val="0"/>
                <w:sz w:val="24"/>
                <w:szCs w:val="24"/>
              </w:rPr>
            </w:pPr>
          </w:p>
        </w:tc>
        <w:tc>
          <w:tcPr>
            <w:tcW w:w="3088" w:type="dxa"/>
            <w:vMerge/>
          </w:tcPr>
          <w:p w14:paraId="1A92D0EB" w14:textId="77777777" w:rsidR="00C0237E" w:rsidRPr="00B1701D" w:rsidRDefault="00C0237E" w:rsidP="00B1701D">
            <w:pPr>
              <w:widowControl w:val="0"/>
              <w:contextualSpacing/>
              <w:jc w:val="both"/>
              <w:rPr>
                <w:rFonts w:ascii="Times New Roman" w:hAnsi="Times New Roman" w:cs="Times New Roman"/>
                <w:snapToGrid w:val="0"/>
                <w:sz w:val="24"/>
                <w:szCs w:val="24"/>
              </w:rPr>
            </w:pPr>
          </w:p>
        </w:tc>
        <w:tc>
          <w:tcPr>
            <w:tcW w:w="3391" w:type="dxa"/>
            <w:vAlign w:val="center"/>
          </w:tcPr>
          <w:p w14:paraId="0D658B56" w14:textId="77777777" w:rsidR="00C0237E" w:rsidRPr="00B1701D" w:rsidRDefault="00C0237E"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0B9F0C0E" w14:textId="77777777" w:rsidR="00C0237E"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F9E3632" w14:textId="77777777" w:rsidR="00C0237E" w:rsidRPr="00B1701D" w:rsidRDefault="00C0237E" w:rsidP="009123BF">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26-29</w:t>
            </w:r>
          </w:p>
        </w:tc>
      </w:tr>
      <w:tr w:rsidR="00B1701D" w:rsidRPr="00B1701D" w14:paraId="6EDA060F" w14:textId="77777777" w:rsidTr="000E44C5">
        <w:tc>
          <w:tcPr>
            <w:tcW w:w="1577" w:type="dxa"/>
            <w:vMerge/>
          </w:tcPr>
          <w:p w14:paraId="3673FE0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AE58B5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31E796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324D34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66CA9A6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592E14D"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38-45</w:t>
            </w:r>
          </w:p>
        </w:tc>
      </w:tr>
      <w:tr w:rsidR="00B1701D" w:rsidRPr="00B1701D" w14:paraId="157F2BD4" w14:textId="77777777" w:rsidTr="000E44C5">
        <w:tc>
          <w:tcPr>
            <w:tcW w:w="1577" w:type="dxa"/>
            <w:vMerge/>
          </w:tcPr>
          <w:p w14:paraId="3D276B67"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C50354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C1967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596DBA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Электротехнологические установки</w:t>
            </w:r>
          </w:p>
        </w:tc>
        <w:tc>
          <w:tcPr>
            <w:tcW w:w="1079" w:type="dxa"/>
          </w:tcPr>
          <w:p w14:paraId="5776182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88A1CC9"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46-52</w:t>
            </w:r>
          </w:p>
        </w:tc>
      </w:tr>
      <w:tr w:rsidR="00B1701D" w:rsidRPr="00B1701D" w14:paraId="3A02A365" w14:textId="77777777" w:rsidTr="000E44C5">
        <w:tc>
          <w:tcPr>
            <w:tcW w:w="1577" w:type="dxa"/>
            <w:vMerge/>
          </w:tcPr>
          <w:p w14:paraId="4AC1319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097617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A81F6C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6E427B2"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59D3D2E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E4F79DB"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53-56</w:t>
            </w:r>
          </w:p>
        </w:tc>
      </w:tr>
      <w:tr w:rsidR="00B1701D" w:rsidRPr="00B1701D" w14:paraId="11DD2980" w14:textId="77777777" w:rsidTr="000E44C5">
        <w:tc>
          <w:tcPr>
            <w:tcW w:w="1577" w:type="dxa"/>
            <w:vMerge/>
          </w:tcPr>
          <w:p w14:paraId="1243358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76A569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58895B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3E3F2B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3AE3CFB1"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50A39862" w14:textId="77777777" w:rsidR="00C0237E" w:rsidRDefault="00C0237E" w:rsidP="00C0237E">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9-10,17-18,21-22,26-27,38-39,</w:t>
            </w:r>
          </w:p>
          <w:p w14:paraId="2F19D4B3" w14:textId="77777777" w:rsidR="00C0237E" w:rsidRDefault="00C0237E" w:rsidP="00C0237E">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46-47,53-54,57-58,63-64,68-69,</w:t>
            </w:r>
          </w:p>
          <w:p w14:paraId="0D019C7D" w14:textId="77777777" w:rsidR="00B1701D" w:rsidRPr="00B1701D" w:rsidRDefault="00C0237E" w:rsidP="00C0237E">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73-74</w:t>
            </w:r>
          </w:p>
        </w:tc>
      </w:tr>
      <w:tr w:rsidR="00B1701D" w:rsidRPr="00B1701D" w14:paraId="05D02709" w14:textId="77777777" w:rsidTr="000E44C5">
        <w:tc>
          <w:tcPr>
            <w:tcW w:w="1577" w:type="dxa"/>
            <w:vMerge/>
          </w:tcPr>
          <w:p w14:paraId="6C8DCEE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747E8C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CBA319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E0CA3F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55FB83E9"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2D007689"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1-74</w:t>
            </w:r>
          </w:p>
        </w:tc>
      </w:tr>
      <w:tr w:rsidR="00B1701D" w:rsidRPr="00B1701D" w14:paraId="3590FA6D" w14:textId="77777777" w:rsidTr="000E44C5">
        <w:tc>
          <w:tcPr>
            <w:tcW w:w="1577" w:type="dxa"/>
            <w:vMerge/>
          </w:tcPr>
          <w:p w14:paraId="1D763FC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C78FE3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8BD972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C5C100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42DFAF1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1A4DCBD2" w14:textId="77777777" w:rsidR="00B1701D" w:rsidRPr="00B1701D" w:rsidRDefault="00C0237E"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1-74</w:t>
            </w:r>
          </w:p>
        </w:tc>
      </w:tr>
      <w:tr w:rsidR="00B1701D" w:rsidRPr="00B1701D" w14:paraId="0512186B" w14:textId="77777777" w:rsidTr="000E44C5">
        <w:tc>
          <w:tcPr>
            <w:tcW w:w="1577" w:type="dxa"/>
            <w:vMerge w:val="restart"/>
          </w:tcPr>
          <w:p w14:paraId="15E3F7D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ПК-6</w:t>
            </w:r>
          </w:p>
        </w:tc>
        <w:tc>
          <w:tcPr>
            <w:tcW w:w="2320" w:type="dxa"/>
            <w:vMerge w:val="restart"/>
          </w:tcPr>
          <w:p w14:paraId="65A807E9"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Способен организовывать работы подчиненного персонала</w:t>
            </w:r>
          </w:p>
        </w:tc>
        <w:tc>
          <w:tcPr>
            <w:tcW w:w="3088" w:type="dxa"/>
            <w:vMerge w:val="restart"/>
          </w:tcPr>
          <w:p w14:paraId="7A446BC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ИД-1. Использует основы трудового законодательства Российской Федерации для работы с коллективом</w:t>
            </w:r>
          </w:p>
        </w:tc>
        <w:tc>
          <w:tcPr>
            <w:tcW w:w="3391" w:type="dxa"/>
            <w:vAlign w:val="center"/>
          </w:tcPr>
          <w:p w14:paraId="2DE8A8D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Экономика энергетического предприятия</w:t>
            </w:r>
          </w:p>
        </w:tc>
        <w:tc>
          <w:tcPr>
            <w:tcW w:w="1079" w:type="dxa"/>
          </w:tcPr>
          <w:p w14:paraId="51A1DBE7"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497E15AB"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r>
      <w:tr w:rsidR="00B1701D" w:rsidRPr="00B1701D" w14:paraId="4A41F69B" w14:textId="77777777" w:rsidTr="000E44C5">
        <w:tc>
          <w:tcPr>
            <w:tcW w:w="1577" w:type="dxa"/>
            <w:vMerge/>
          </w:tcPr>
          <w:p w14:paraId="223F657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52345B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5374B8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558B12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Общая энергетика</w:t>
            </w:r>
          </w:p>
        </w:tc>
        <w:tc>
          <w:tcPr>
            <w:tcW w:w="1079" w:type="dxa"/>
          </w:tcPr>
          <w:p w14:paraId="06906FAC"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6E18D8CC"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 11, 15</w:t>
            </w:r>
          </w:p>
        </w:tc>
      </w:tr>
      <w:tr w:rsidR="00B1701D" w:rsidRPr="00B1701D" w14:paraId="2D71EF10" w14:textId="77777777" w:rsidTr="000E44C5">
        <w:tc>
          <w:tcPr>
            <w:tcW w:w="1577" w:type="dxa"/>
            <w:vMerge/>
          </w:tcPr>
          <w:p w14:paraId="5F9E72B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CA4EC7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E0F89D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527A7F6"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Электробезопасность</w:t>
            </w:r>
          </w:p>
        </w:tc>
        <w:tc>
          <w:tcPr>
            <w:tcW w:w="1079" w:type="dxa"/>
          </w:tcPr>
          <w:p w14:paraId="0D6384A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3DE5A183" w14:textId="77777777" w:rsidR="00B1701D"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5-6, 12, 16</w:t>
            </w:r>
          </w:p>
        </w:tc>
      </w:tr>
      <w:tr w:rsidR="00B1701D" w:rsidRPr="00B1701D" w14:paraId="6E4EF0E9" w14:textId="77777777" w:rsidTr="000E44C5">
        <w:tc>
          <w:tcPr>
            <w:tcW w:w="1577" w:type="dxa"/>
            <w:vMerge/>
          </w:tcPr>
          <w:p w14:paraId="06ED15C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06A1CE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1E3DC6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D8B396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Инженерная экология</w:t>
            </w:r>
          </w:p>
        </w:tc>
        <w:tc>
          <w:tcPr>
            <w:tcW w:w="1079" w:type="dxa"/>
          </w:tcPr>
          <w:p w14:paraId="11250F8A"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55D1D7C1"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7-8</w:t>
            </w:r>
          </w:p>
        </w:tc>
      </w:tr>
      <w:tr w:rsidR="00B1701D" w:rsidRPr="00B1701D" w14:paraId="084510F4" w14:textId="77777777" w:rsidTr="000E44C5">
        <w:tc>
          <w:tcPr>
            <w:tcW w:w="1577" w:type="dxa"/>
            <w:vMerge/>
          </w:tcPr>
          <w:p w14:paraId="657D06C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8796B3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513DB6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55D5BD63"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03CF622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5F5F858" w14:textId="77777777" w:rsidR="00B1701D"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 13, 17-18</w:t>
            </w:r>
          </w:p>
        </w:tc>
      </w:tr>
      <w:tr w:rsidR="00B1701D" w:rsidRPr="00B1701D" w14:paraId="72C3D8AF" w14:textId="77777777" w:rsidTr="000E44C5">
        <w:tc>
          <w:tcPr>
            <w:tcW w:w="1577" w:type="dxa"/>
            <w:vMerge/>
          </w:tcPr>
          <w:p w14:paraId="5CA810F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69FDA0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D7B1F0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761E7A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320177B2"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7D59A2B4"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10, 14, 19-20</w:t>
            </w:r>
          </w:p>
        </w:tc>
      </w:tr>
      <w:tr w:rsidR="00B1701D" w:rsidRPr="00B1701D" w14:paraId="09F162B6" w14:textId="77777777" w:rsidTr="000E44C5">
        <w:tc>
          <w:tcPr>
            <w:tcW w:w="1577" w:type="dxa"/>
            <w:vMerge/>
          </w:tcPr>
          <w:p w14:paraId="5E5CB72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5EBE7B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625B51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FA224F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1A7165F0"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0B6056DF"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1,3,5,7,9-12,17,19</w:t>
            </w:r>
          </w:p>
        </w:tc>
      </w:tr>
      <w:tr w:rsidR="00B1701D" w:rsidRPr="00B1701D" w14:paraId="3FDC6747" w14:textId="77777777" w:rsidTr="000E44C5">
        <w:tc>
          <w:tcPr>
            <w:tcW w:w="1577" w:type="dxa"/>
            <w:vMerge/>
          </w:tcPr>
          <w:p w14:paraId="0C648E5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8B5C8F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40EAB2D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6DCEF61"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64D811F6"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5035ED46"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1DD75F0A" w14:textId="77777777" w:rsidTr="000E44C5">
        <w:tc>
          <w:tcPr>
            <w:tcW w:w="1577" w:type="dxa"/>
            <w:vMerge/>
          </w:tcPr>
          <w:p w14:paraId="0572E84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445012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64ABC9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7C32C5B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42D9341C"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21B0FC9A"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B1701D" w:rsidRPr="00B1701D" w14:paraId="1062E021" w14:textId="77777777" w:rsidTr="000E44C5">
        <w:tc>
          <w:tcPr>
            <w:tcW w:w="1577" w:type="dxa"/>
            <w:vMerge/>
          </w:tcPr>
          <w:p w14:paraId="6A65B3D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5AB1E5B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val="restart"/>
          </w:tcPr>
          <w:p w14:paraId="75C6CC23"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 xml:space="preserve">ИД-2. Планирует и </w:t>
            </w:r>
            <w:r w:rsidRPr="00B1701D">
              <w:rPr>
                <w:rFonts w:ascii="Times New Roman" w:hAnsi="Times New Roman" w:cs="Times New Roman"/>
                <w:snapToGrid w:val="0"/>
                <w:sz w:val="24"/>
                <w:szCs w:val="24"/>
              </w:rPr>
              <w:lastRenderedPageBreak/>
              <w:t>организовывает работу подчиненного персонала</w:t>
            </w:r>
          </w:p>
        </w:tc>
        <w:tc>
          <w:tcPr>
            <w:tcW w:w="3391" w:type="dxa"/>
            <w:vAlign w:val="center"/>
          </w:tcPr>
          <w:p w14:paraId="66924410"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lastRenderedPageBreak/>
              <w:t xml:space="preserve">Экономика энергетического </w:t>
            </w:r>
            <w:r w:rsidRPr="00B1701D">
              <w:rPr>
                <w:rFonts w:ascii="Times New Roman" w:hAnsi="Times New Roman" w:cs="Times New Roman"/>
                <w:color w:val="000000"/>
                <w:sz w:val="24"/>
                <w:szCs w:val="24"/>
              </w:rPr>
              <w:lastRenderedPageBreak/>
              <w:t>предприятия</w:t>
            </w:r>
          </w:p>
        </w:tc>
        <w:tc>
          <w:tcPr>
            <w:tcW w:w="1079" w:type="dxa"/>
          </w:tcPr>
          <w:p w14:paraId="144A02A4"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2</w:t>
            </w:r>
          </w:p>
        </w:tc>
        <w:tc>
          <w:tcPr>
            <w:tcW w:w="3396" w:type="dxa"/>
          </w:tcPr>
          <w:p w14:paraId="76540579"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r>
      <w:tr w:rsidR="00B1701D" w:rsidRPr="00B1701D" w14:paraId="3EABC83D" w14:textId="77777777" w:rsidTr="000E44C5">
        <w:tc>
          <w:tcPr>
            <w:tcW w:w="1577" w:type="dxa"/>
            <w:vMerge/>
          </w:tcPr>
          <w:p w14:paraId="3C3D1E7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0FC78CB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56DD9C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248F2A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Общая энергетика</w:t>
            </w:r>
          </w:p>
        </w:tc>
        <w:tc>
          <w:tcPr>
            <w:tcW w:w="1079" w:type="dxa"/>
          </w:tcPr>
          <w:p w14:paraId="1391A33F"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553072AA"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 11, 15</w:t>
            </w:r>
          </w:p>
        </w:tc>
      </w:tr>
      <w:tr w:rsidR="00B1701D" w:rsidRPr="00B1701D" w14:paraId="760B49A7" w14:textId="77777777" w:rsidTr="000E44C5">
        <w:tc>
          <w:tcPr>
            <w:tcW w:w="1577" w:type="dxa"/>
            <w:vMerge/>
          </w:tcPr>
          <w:p w14:paraId="5F2D95E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72DC1B79"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116F46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68AA1E27"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Электробезопасность</w:t>
            </w:r>
          </w:p>
        </w:tc>
        <w:tc>
          <w:tcPr>
            <w:tcW w:w="1079" w:type="dxa"/>
          </w:tcPr>
          <w:p w14:paraId="6153B41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331515D"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5-6, 12, 16</w:t>
            </w:r>
          </w:p>
        </w:tc>
      </w:tr>
      <w:tr w:rsidR="00B1701D" w:rsidRPr="00B1701D" w14:paraId="68449B12" w14:textId="77777777" w:rsidTr="000E44C5">
        <w:tc>
          <w:tcPr>
            <w:tcW w:w="1577" w:type="dxa"/>
            <w:vMerge/>
          </w:tcPr>
          <w:p w14:paraId="2A1588F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733A0B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32A9E03B"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A0BF70C"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Инженерная экология</w:t>
            </w:r>
          </w:p>
        </w:tc>
        <w:tc>
          <w:tcPr>
            <w:tcW w:w="1079" w:type="dxa"/>
          </w:tcPr>
          <w:p w14:paraId="7811695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4F04051A"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7-8</w:t>
            </w:r>
          </w:p>
        </w:tc>
      </w:tr>
      <w:tr w:rsidR="00B1701D" w:rsidRPr="00B1701D" w14:paraId="1E67CF53" w14:textId="77777777" w:rsidTr="000E44C5">
        <w:tc>
          <w:tcPr>
            <w:tcW w:w="1577" w:type="dxa"/>
            <w:vMerge/>
          </w:tcPr>
          <w:p w14:paraId="2AFDFF9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D424B7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355323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6749E6F"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Монтаж, наладка и эксплуатация электрооборудования</w:t>
            </w:r>
          </w:p>
        </w:tc>
        <w:tc>
          <w:tcPr>
            <w:tcW w:w="1079" w:type="dxa"/>
          </w:tcPr>
          <w:p w14:paraId="12EEC71E"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6D59859D"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9, 13, 17-18</w:t>
            </w:r>
          </w:p>
        </w:tc>
      </w:tr>
      <w:tr w:rsidR="00B1701D" w:rsidRPr="00B1701D" w14:paraId="63665B8F" w14:textId="77777777" w:rsidTr="000E44C5">
        <w:tc>
          <w:tcPr>
            <w:tcW w:w="1577" w:type="dxa"/>
            <w:vMerge/>
          </w:tcPr>
          <w:p w14:paraId="0F895D3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3CA24C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CF1D4A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4784698"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энергосбережения</w:t>
            </w:r>
          </w:p>
        </w:tc>
        <w:tc>
          <w:tcPr>
            <w:tcW w:w="1079" w:type="dxa"/>
          </w:tcPr>
          <w:p w14:paraId="1538D79D"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40B463D3" w14:textId="77777777" w:rsidR="00B1701D" w:rsidRPr="00B1701D" w:rsidRDefault="001E7E6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17-18</w:t>
            </w:r>
          </w:p>
        </w:tc>
      </w:tr>
      <w:tr w:rsidR="00B1701D" w:rsidRPr="00B1701D" w14:paraId="0C758733" w14:textId="77777777" w:rsidTr="000E44C5">
        <w:tc>
          <w:tcPr>
            <w:tcW w:w="1577" w:type="dxa"/>
            <w:vMerge/>
          </w:tcPr>
          <w:p w14:paraId="68D368D8"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116A15E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2DD68320"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9713E6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Светотехнические установки агропромышленного комплекса</w:t>
            </w:r>
          </w:p>
        </w:tc>
        <w:tc>
          <w:tcPr>
            <w:tcW w:w="1079" w:type="dxa"/>
          </w:tcPr>
          <w:p w14:paraId="28742F8B"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0C50A278" w14:textId="77777777" w:rsidR="00B1701D" w:rsidRPr="00B1701D" w:rsidRDefault="001E7E6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21-28</w:t>
            </w:r>
          </w:p>
        </w:tc>
      </w:tr>
      <w:tr w:rsidR="00B1701D" w:rsidRPr="00B1701D" w14:paraId="3B5916CE" w14:textId="77777777" w:rsidTr="000E44C5">
        <w:tc>
          <w:tcPr>
            <w:tcW w:w="1577" w:type="dxa"/>
            <w:vMerge/>
          </w:tcPr>
          <w:p w14:paraId="13D06C7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DDD1EB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6F123E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BFA6C2B"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Электротехнологические установки</w:t>
            </w:r>
          </w:p>
        </w:tc>
        <w:tc>
          <w:tcPr>
            <w:tcW w:w="1079" w:type="dxa"/>
          </w:tcPr>
          <w:p w14:paraId="61148A02"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6BFF4724" w14:textId="77777777" w:rsidR="00B1701D" w:rsidRPr="00B1701D" w:rsidRDefault="001E7E6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29-35</w:t>
            </w:r>
          </w:p>
        </w:tc>
      </w:tr>
      <w:tr w:rsidR="00B1701D" w:rsidRPr="00B1701D" w14:paraId="346A719D" w14:textId="77777777" w:rsidTr="000E44C5">
        <w:tc>
          <w:tcPr>
            <w:tcW w:w="1577" w:type="dxa"/>
            <w:vMerge/>
          </w:tcPr>
          <w:p w14:paraId="63CCB7DF"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3FB6DA73"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64E751F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193FF83A"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Производство, передача и распределение электрической энергии</w:t>
            </w:r>
          </w:p>
        </w:tc>
        <w:tc>
          <w:tcPr>
            <w:tcW w:w="1079" w:type="dxa"/>
          </w:tcPr>
          <w:p w14:paraId="462282D7"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35024DAB" w14:textId="77777777" w:rsidR="00B1701D"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10, 14, 19-20</w:t>
            </w:r>
          </w:p>
        </w:tc>
      </w:tr>
      <w:tr w:rsidR="00B1701D" w:rsidRPr="00B1701D" w14:paraId="20AC3458" w14:textId="77777777" w:rsidTr="000E44C5">
        <w:tc>
          <w:tcPr>
            <w:tcW w:w="1577" w:type="dxa"/>
            <w:vMerge/>
          </w:tcPr>
          <w:p w14:paraId="72955B5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6DEFBF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137606D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1F0DEC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Основы энергоаудита и энергосбережения</w:t>
            </w:r>
          </w:p>
        </w:tc>
        <w:tc>
          <w:tcPr>
            <w:tcW w:w="1079" w:type="dxa"/>
          </w:tcPr>
          <w:p w14:paraId="009EC053"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4-5</w:t>
            </w:r>
          </w:p>
        </w:tc>
        <w:tc>
          <w:tcPr>
            <w:tcW w:w="3396" w:type="dxa"/>
          </w:tcPr>
          <w:p w14:paraId="6544EFB1" w14:textId="77777777" w:rsidR="00B1701D" w:rsidRPr="00B1701D" w:rsidRDefault="001E7E6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36-40</w:t>
            </w:r>
          </w:p>
        </w:tc>
      </w:tr>
      <w:tr w:rsidR="00B1701D" w:rsidRPr="00B1701D" w14:paraId="4B33C3E2" w14:textId="77777777" w:rsidTr="000E44C5">
        <w:tc>
          <w:tcPr>
            <w:tcW w:w="1577" w:type="dxa"/>
            <w:vMerge/>
          </w:tcPr>
          <w:p w14:paraId="0960C726"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60C4B29A"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504A7D1"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4EA6F004"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Производственная практика: Технологическая практика (эксплуатационно-технологическая)</w:t>
            </w:r>
          </w:p>
        </w:tc>
        <w:tc>
          <w:tcPr>
            <w:tcW w:w="1079" w:type="dxa"/>
          </w:tcPr>
          <w:p w14:paraId="7552A34A"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7E4F45EA" w14:textId="77777777" w:rsidR="00B1701D" w:rsidRDefault="00C51D4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1,3,5,7,9,11-12,17,21-23,29-30,</w:t>
            </w:r>
          </w:p>
          <w:p w14:paraId="423A21E9" w14:textId="77777777" w:rsidR="00C51D46" w:rsidRPr="00B1701D" w:rsidRDefault="00C51D4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36-38</w:t>
            </w:r>
          </w:p>
        </w:tc>
      </w:tr>
      <w:tr w:rsidR="00B1701D" w:rsidRPr="00B1701D" w14:paraId="68205801" w14:textId="77777777" w:rsidTr="000E44C5">
        <w:tc>
          <w:tcPr>
            <w:tcW w:w="1577" w:type="dxa"/>
            <w:vMerge/>
          </w:tcPr>
          <w:p w14:paraId="1BEE7F9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7A13FBC"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7016E982"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3A0914BE"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096D81E3"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491C922B" w14:textId="77777777" w:rsidR="00B1701D" w:rsidRPr="00B1701D" w:rsidRDefault="00C51D46"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1-40</w:t>
            </w:r>
          </w:p>
        </w:tc>
      </w:tr>
      <w:tr w:rsidR="00B1701D" w:rsidRPr="00B1701D" w14:paraId="780B9FDB" w14:textId="77777777" w:rsidTr="000E44C5">
        <w:tc>
          <w:tcPr>
            <w:tcW w:w="1577" w:type="dxa"/>
            <w:vMerge/>
          </w:tcPr>
          <w:p w14:paraId="3BDD1D24"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2320" w:type="dxa"/>
            <w:vMerge/>
          </w:tcPr>
          <w:p w14:paraId="2CB3D4CE"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088" w:type="dxa"/>
            <w:vMerge/>
          </w:tcPr>
          <w:p w14:paraId="09F7BDCD"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c>
          <w:tcPr>
            <w:tcW w:w="3391" w:type="dxa"/>
            <w:vAlign w:val="center"/>
          </w:tcPr>
          <w:p w14:paraId="00392895" w14:textId="77777777" w:rsidR="00B1701D" w:rsidRPr="00B1701D" w:rsidRDefault="00B1701D"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2BD69E11" w14:textId="77777777" w:rsidR="00B1701D" w:rsidRPr="00B1701D" w:rsidRDefault="00DF0841"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637AC605" w14:textId="77777777" w:rsidR="00B1701D" w:rsidRPr="00B1701D" w:rsidRDefault="00B1701D" w:rsidP="00B1701D">
            <w:pPr>
              <w:widowControl w:val="0"/>
              <w:contextualSpacing/>
              <w:jc w:val="both"/>
              <w:rPr>
                <w:rFonts w:ascii="Times New Roman" w:hAnsi="Times New Roman" w:cs="Times New Roman"/>
                <w:snapToGrid w:val="0"/>
                <w:sz w:val="24"/>
                <w:szCs w:val="24"/>
              </w:rPr>
            </w:pPr>
          </w:p>
        </w:tc>
      </w:tr>
      <w:tr w:rsidR="00486114" w:rsidRPr="00B1701D" w14:paraId="018D6EA1" w14:textId="77777777" w:rsidTr="000E44C5">
        <w:tc>
          <w:tcPr>
            <w:tcW w:w="1577" w:type="dxa"/>
            <w:vMerge/>
          </w:tcPr>
          <w:p w14:paraId="71007FEE"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3B38B28A"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val="restart"/>
          </w:tcPr>
          <w:p w14:paraId="09263353"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snapToGrid w:val="0"/>
                <w:sz w:val="24"/>
                <w:szCs w:val="24"/>
              </w:rPr>
              <w:t>ИД-3.Распределяет производственные задачи для подчиненного персонала, расстановки персонала по участкам, бригадам, обслуживаемым объектам</w:t>
            </w:r>
          </w:p>
        </w:tc>
        <w:tc>
          <w:tcPr>
            <w:tcW w:w="3391" w:type="dxa"/>
            <w:vAlign w:val="center"/>
          </w:tcPr>
          <w:p w14:paraId="198BACCE"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Экономика энергетического предприятия</w:t>
            </w:r>
          </w:p>
        </w:tc>
        <w:tc>
          <w:tcPr>
            <w:tcW w:w="1079" w:type="dxa"/>
          </w:tcPr>
          <w:p w14:paraId="1E711069"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3396" w:type="dxa"/>
          </w:tcPr>
          <w:p w14:paraId="728F611C"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w:t>
            </w:r>
          </w:p>
        </w:tc>
      </w:tr>
      <w:tr w:rsidR="00486114" w:rsidRPr="00B1701D" w14:paraId="6CF5474A" w14:textId="77777777" w:rsidTr="000E44C5">
        <w:tc>
          <w:tcPr>
            <w:tcW w:w="1577" w:type="dxa"/>
            <w:vMerge/>
          </w:tcPr>
          <w:p w14:paraId="29D9C8E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22FD9C37"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765EBBD6"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2B58FEBC"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Общая энергетика</w:t>
            </w:r>
          </w:p>
        </w:tc>
        <w:tc>
          <w:tcPr>
            <w:tcW w:w="1079" w:type="dxa"/>
          </w:tcPr>
          <w:p w14:paraId="10314971"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3396" w:type="dxa"/>
          </w:tcPr>
          <w:p w14:paraId="4DDB310B"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3-4, 11, 15</w:t>
            </w:r>
          </w:p>
        </w:tc>
      </w:tr>
      <w:tr w:rsidR="00486114" w:rsidRPr="00B1701D" w14:paraId="7EB2E0D1" w14:textId="77777777" w:rsidTr="000E44C5">
        <w:tc>
          <w:tcPr>
            <w:tcW w:w="1577" w:type="dxa"/>
            <w:vMerge/>
          </w:tcPr>
          <w:p w14:paraId="18BCC8FD"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1D7742FE"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0351BCC7"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71C3E21A"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Электробезопасность</w:t>
            </w:r>
          </w:p>
        </w:tc>
        <w:tc>
          <w:tcPr>
            <w:tcW w:w="1079" w:type="dxa"/>
          </w:tcPr>
          <w:p w14:paraId="02C5E80D"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7D63F4CA"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5-6, 12, 16</w:t>
            </w:r>
          </w:p>
        </w:tc>
      </w:tr>
      <w:tr w:rsidR="00486114" w:rsidRPr="00B1701D" w14:paraId="54EBCAED" w14:textId="77777777" w:rsidTr="000E44C5">
        <w:tc>
          <w:tcPr>
            <w:tcW w:w="1577" w:type="dxa"/>
            <w:vMerge/>
          </w:tcPr>
          <w:p w14:paraId="2F67B760"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38F2A4AF"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4FA49A00"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78B4D653"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Инженерная экология</w:t>
            </w:r>
          </w:p>
        </w:tc>
        <w:tc>
          <w:tcPr>
            <w:tcW w:w="1079" w:type="dxa"/>
          </w:tcPr>
          <w:p w14:paraId="4C8F36AC"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3396" w:type="dxa"/>
          </w:tcPr>
          <w:p w14:paraId="2D313C87"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7-8</w:t>
            </w:r>
          </w:p>
        </w:tc>
      </w:tr>
      <w:tr w:rsidR="00486114" w:rsidRPr="00B1701D" w14:paraId="324B4742" w14:textId="77777777" w:rsidTr="000E44C5">
        <w:tc>
          <w:tcPr>
            <w:tcW w:w="1577" w:type="dxa"/>
            <w:vMerge/>
          </w:tcPr>
          <w:p w14:paraId="74D4D5AA"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2415C65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7267649A"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038B5618"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 xml:space="preserve">Производственная практика: Технологическая практика </w:t>
            </w:r>
            <w:r w:rsidRPr="00B1701D">
              <w:rPr>
                <w:rFonts w:ascii="Times New Roman" w:hAnsi="Times New Roman" w:cs="Times New Roman"/>
                <w:color w:val="000000"/>
                <w:sz w:val="24"/>
                <w:szCs w:val="24"/>
              </w:rPr>
              <w:lastRenderedPageBreak/>
              <w:t>(эксплуатационно-технологическая)</w:t>
            </w:r>
          </w:p>
        </w:tc>
        <w:tc>
          <w:tcPr>
            <w:tcW w:w="1079" w:type="dxa"/>
          </w:tcPr>
          <w:p w14:paraId="13728ACC"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2</w:t>
            </w:r>
          </w:p>
        </w:tc>
        <w:tc>
          <w:tcPr>
            <w:tcW w:w="3396" w:type="dxa"/>
          </w:tcPr>
          <w:p w14:paraId="2C4370CE"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1,3,5,7,9-12,17,19</w:t>
            </w:r>
          </w:p>
        </w:tc>
      </w:tr>
      <w:tr w:rsidR="00486114" w:rsidRPr="00B1701D" w14:paraId="059DE2E6" w14:textId="77777777" w:rsidTr="000E44C5">
        <w:tc>
          <w:tcPr>
            <w:tcW w:w="1577" w:type="dxa"/>
            <w:vMerge/>
          </w:tcPr>
          <w:p w14:paraId="0CF98034"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5AB7FA78"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5F10B48B"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1EEB285E"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Преддипломная практика</w:t>
            </w:r>
          </w:p>
        </w:tc>
        <w:tc>
          <w:tcPr>
            <w:tcW w:w="1079" w:type="dxa"/>
          </w:tcPr>
          <w:p w14:paraId="3E7858E5"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3396" w:type="dxa"/>
          </w:tcPr>
          <w:p w14:paraId="29F70C41"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r w:rsidR="00486114" w:rsidRPr="00B1701D" w14:paraId="0F7DA9EB" w14:textId="77777777" w:rsidTr="000E44C5">
        <w:tc>
          <w:tcPr>
            <w:tcW w:w="1577" w:type="dxa"/>
            <w:vMerge/>
          </w:tcPr>
          <w:p w14:paraId="15163765"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2320" w:type="dxa"/>
            <w:vMerge/>
          </w:tcPr>
          <w:p w14:paraId="1057ED1E"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088" w:type="dxa"/>
            <w:vMerge/>
          </w:tcPr>
          <w:p w14:paraId="1830600F" w14:textId="77777777" w:rsidR="00486114" w:rsidRPr="00B1701D" w:rsidRDefault="00486114" w:rsidP="00B1701D">
            <w:pPr>
              <w:widowControl w:val="0"/>
              <w:contextualSpacing/>
              <w:jc w:val="both"/>
              <w:rPr>
                <w:rFonts w:ascii="Times New Roman" w:hAnsi="Times New Roman" w:cs="Times New Roman"/>
                <w:snapToGrid w:val="0"/>
                <w:sz w:val="24"/>
                <w:szCs w:val="24"/>
              </w:rPr>
            </w:pPr>
          </w:p>
        </w:tc>
        <w:tc>
          <w:tcPr>
            <w:tcW w:w="3391" w:type="dxa"/>
            <w:vAlign w:val="center"/>
          </w:tcPr>
          <w:p w14:paraId="12E1CFDB" w14:textId="77777777" w:rsidR="00486114" w:rsidRPr="00B1701D" w:rsidRDefault="00486114" w:rsidP="00B1701D">
            <w:pPr>
              <w:widowControl w:val="0"/>
              <w:contextualSpacing/>
              <w:jc w:val="both"/>
              <w:rPr>
                <w:rFonts w:ascii="Times New Roman" w:hAnsi="Times New Roman" w:cs="Times New Roman"/>
                <w:snapToGrid w:val="0"/>
                <w:sz w:val="24"/>
                <w:szCs w:val="24"/>
              </w:rPr>
            </w:pPr>
            <w:r w:rsidRPr="00B1701D">
              <w:rPr>
                <w:rFonts w:ascii="Times New Roman" w:hAnsi="Times New Roman" w:cs="Times New Roman"/>
                <w:color w:val="000000"/>
                <w:sz w:val="24"/>
                <w:szCs w:val="24"/>
              </w:rPr>
              <w:t>Подготовка к процедуре защиты и защита  выпускной квалификационной работы</w:t>
            </w:r>
          </w:p>
        </w:tc>
        <w:tc>
          <w:tcPr>
            <w:tcW w:w="1079" w:type="dxa"/>
          </w:tcPr>
          <w:p w14:paraId="7BEFC512" w14:textId="77777777" w:rsidR="00486114" w:rsidRPr="00B1701D" w:rsidRDefault="00486114" w:rsidP="00B1701D">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3396" w:type="dxa"/>
          </w:tcPr>
          <w:p w14:paraId="38682C71" w14:textId="77777777" w:rsidR="00486114" w:rsidRPr="00B1701D" w:rsidRDefault="00486114" w:rsidP="00486114">
            <w:pPr>
              <w:widowControl w:val="0"/>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1-20</w:t>
            </w:r>
          </w:p>
        </w:tc>
      </w:tr>
    </w:tbl>
    <w:p w14:paraId="62EC5F0E"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p>
    <w:p w14:paraId="21078F41" w14:textId="77777777" w:rsidR="00B1701D" w:rsidRPr="00B1701D" w:rsidRDefault="00B1701D">
      <w:pP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br w:type="page"/>
      </w:r>
    </w:p>
    <w:p w14:paraId="3A0F6B0F" w14:textId="77777777" w:rsidR="00B1701D" w:rsidRDefault="00B1701D" w:rsidP="00CB6349">
      <w:pPr>
        <w:widowControl w:val="0"/>
        <w:contextualSpacing/>
        <w:jc w:val="center"/>
        <w:rPr>
          <w:rFonts w:ascii="Times New Roman" w:hAnsi="Times New Roman" w:cs="Times New Roman"/>
          <w:b/>
          <w:bCs/>
          <w:snapToGrid w:val="0"/>
          <w:sz w:val="24"/>
          <w:szCs w:val="24"/>
        </w:rPr>
        <w:sectPr w:rsidR="00B1701D" w:rsidSect="00B1701D">
          <w:pgSz w:w="16838" w:h="11906" w:orient="landscape" w:code="9"/>
          <w:pgMar w:top="1701" w:right="1134" w:bottom="851" w:left="1134" w:header="709" w:footer="709" w:gutter="0"/>
          <w:cols w:space="708"/>
          <w:docGrid w:linePitch="360"/>
        </w:sectPr>
      </w:pPr>
    </w:p>
    <w:p w14:paraId="7C8AEBFF"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lastRenderedPageBreak/>
        <w:t>ТЕСТОВЫЕ ЗАДАНИЯ</w:t>
      </w:r>
    </w:p>
    <w:p w14:paraId="788C95C3"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p>
    <w:p w14:paraId="445A4B0E"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Тест</w:t>
      </w:r>
      <w:r w:rsidR="00BB0E53">
        <w:rPr>
          <w:rFonts w:ascii="Times New Roman" w:hAnsi="Times New Roman" w:cs="Times New Roman"/>
          <w:b/>
          <w:bCs/>
          <w:snapToGrid w:val="0"/>
          <w:sz w:val="24"/>
          <w:szCs w:val="24"/>
        </w:rPr>
        <w:t>овые задания по</w:t>
      </w:r>
      <w:r w:rsidRPr="00B1701D">
        <w:rPr>
          <w:rFonts w:ascii="Times New Roman" w:hAnsi="Times New Roman" w:cs="Times New Roman"/>
          <w:b/>
          <w:bCs/>
          <w:snapToGrid w:val="0"/>
          <w:sz w:val="24"/>
          <w:szCs w:val="24"/>
        </w:rPr>
        <w:t xml:space="preserve"> УК-1</w:t>
      </w:r>
    </w:p>
    <w:p w14:paraId="56FE439B"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p>
    <w:p w14:paraId="7374843F"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8025727"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p>
    <w:p w14:paraId="6CD64D28" w14:textId="77777777" w:rsidR="00B1701D" w:rsidRPr="00B1701D" w:rsidRDefault="00B1701D" w:rsidP="00B1701D">
      <w:pPr>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1.Функция философии, состоящая в содействии приросту научных знаний, в том числе в создании предпосылок для научных открытий:</w:t>
      </w:r>
    </w:p>
    <w:p w14:paraId="745AD723" w14:textId="77777777" w:rsidR="00B1701D" w:rsidRPr="00B1701D" w:rsidRDefault="00B1701D" w:rsidP="00B1701D">
      <w:pPr>
        <w:contextualSpacing/>
        <w:rPr>
          <w:rFonts w:ascii="Times New Roman" w:hAnsi="Times New Roman" w:cs="Times New Roman"/>
          <w:sz w:val="24"/>
          <w:szCs w:val="24"/>
          <w:lang w:eastAsia="en-US"/>
        </w:rPr>
      </w:pPr>
    </w:p>
    <w:p w14:paraId="5BFC5139" w14:textId="77777777" w:rsidR="00B1701D" w:rsidRPr="00B1701D" w:rsidRDefault="00B1701D" w:rsidP="00B1701D">
      <w:pPr>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а. эвристическая</w:t>
      </w:r>
    </w:p>
    <w:p w14:paraId="79C4ED1E" w14:textId="77777777" w:rsidR="00B1701D" w:rsidRPr="00B1701D" w:rsidRDefault="00B1701D" w:rsidP="00B1701D">
      <w:pPr>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б. интенсивная</w:t>
      </w:r>
    </w:p>
    <w:p w14:paraId="12C989F1" w14:textId="77777777" w:rsidR="00B1701D" w:rsidRPr="00B1701D" w:rsidRDefault="00B1701D" w:rsidP="00B1701D">
      <w:pPr>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 xml:space="preserve">в. </w:t>
      </w:r>
      <w:proofErr w:type="spellStart"/>
      <w:r w:rsidRPr="00B1701D">
        <w:rPr>
          <w:rFonts w:ascii="Times New Roman" w:hAnsi="Times New Roman" w:cs="Times New Roman"/>
          <w:sz w:val="24"/>
          <w:szCs w:val="24"/>
          <w:lang w:eastAsia="en-US"/>
        </w:rPr>
        <w:t>валеологическая</w:t>
      </w:r>
      <w:proofErr w:type="spellEnd"/>
    </w:p>
    <w:p w14:paraId="58BDA7B5" w14:textId="77777777" w:rsidR="00B1701D" w:rsidRPr="00B1701D" w:rsidRDefault="00B1701D" w:rsidP="00B1701D">
      <w:pPr>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г. Позитивная</w:t>
      </w:r>
    </w:p>
    <w:p w14:paraId="7ED7BDB1" w14:textId="77777777" w:rsidR="00B1701D" w:rsidRPr="00B1701D" w:rsidRDefault="00B1701D" w:rsidP="00B1701D">
      <w:pPr>
        <w:rPr>
          <w:rFonts w:ascii="Times New Roman" w:hAnsi="Times New Roman" w:cs="Times New Roman"/>
          <w:sz w:val="24"/>
          <w:szCs w:val="24"/>
        </w:rPr>
      </w:pPr>
    </w:p>
    <w:p w14:paraId="35952191" w14:textId="77777777" w:rsidR="00B1701D" w:rsidRPr="00B1701D" w:rsidRDefault="00B1701D" w:rsidP="00B1701D">
      <w:pPr>
        <w:tabs>
          <w:tab w:val="left" w:pos="142"/>
          <w:tab w:val="left" w:pos="1134"/>
          <w:tab w:val="left" w:pos="1276"/>
        </w:tabs>
        <w:spacing w:after="0"/>
        <w:ind w:right="-1"/>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rPr>
        <w:t xml:space="preserve">№2 Прямая, проходящая через точки </w:t>
      </w:r>
      <w:proofErr w:type="gramStart"/>
      <w:r w:rsidRPr="00B1701D">
        <w:rPr>
          <w:rFonts w:ascii="Times New Roman" w:eastAsia="Times New Roman" w:hAnsi="Times New Roman" w:cs="Times New Roman"/>
          <w:bCs/>
          <w:i/>
          <w:sz w:val="24"/>
          <w:szCs w:val="24"/>
        </w:rPr>
        <w:t>А(</w:t>
      </w:r>
      <w:proofErr w:type="gramEnd"/>
      <w:r w:rsidRPr="00B1701D">
        <w:rPr>
          <w:rFonts w:ascii="Times New Roman" w:eastAsia="Times New Roman" w:hAnsi="Times New Roman" w:cs="Times New Roman"/>
          <w:bCs/>
          <w:i/>
          <w:sz w:val="24"/>
          <w:szCs w:val="24"/>
        </w:rPr>
        <w:t>3,4,3)</w:t>
      </w:r>
      <w:r w:rsidRPr="00B1701D">
        <w:rPr>
          <w:rFonts w:ascii="Times New Roman" w:eastAsia="Times New Roman" w:hAnsi="Times New Roman" w:cs="Times New Roman"/>
          <w:bCs/>
          <w:sz w:val="24"/>
          <w:szCs w:val="24"/>
        </w:rPr>
        <w:t xml:space="preserve"> и </w:t>
      </w:r>
      <w:r w:rsidRPr="00B1701D">
        <w:rPr>
          <w:rFonts w:ascii="Times New Roman" w:eastAsia="Times New Roman" w:hAnsi="Times New Roman" w:cs="Times New Roman"/>
          <w:bCs/>
          <w:i/>
          <w:sz w:val="24"/>
          <w:szCs w:val="24"/>
        </w:rPr>
        <w:t>В(5,3,3)</w:t>
      </w:r>
      <w:r w:rsidRPr="00B1701D">
        <w:rPr>
          <w:rFonts w:ascii="Times New Roman" w:eastAsia="Times New Roman" w:hAnsi="Times New Roman" w:cs="Times New Roman"/>
          <w:bCs/>
          <w:sz w:val="24"/>
          <w:szCs w:val="24"/>
        </w:rPr>
        <w:t xml:space="preserve"> перпендикулярна плоскости:</w:t>
      </w:r>
    </w:p>
    <w:p w14:paraId="353591AA" w14:textId="77777777" w:rsidR="00B1701D" w:rsidRPr="00B1701D" w:rsidRDefault="00B1701D" w:rsidP="00B1701D">
      <w:pPr>
        <w:tabs>
          <w:tab w:val="left" w:pos="142"/>
          <w:tab w:val="left" w:pos="1134"/>
          <w:tab w:val="left" w:pos="1276"/>
        </w:tabs>
        <w:spacing w:after="0"/>
        <w:ind w:right="-1"/>
        <w:rPr>
          <w:rFonts w:ascii="Times New Roman" w:eastAsia="Times New Roman" w:hAnsi="Times New Roman" w:cs="Times New Roman"/>
          <w:b/>
          <w:bCs/>
          <w:sz w:val="24"/>
          <w:szCs w:val="24"/>
        </w:rPr>
      </w:pPr>
    </w:p>
    <w:p w14:paraId="6322065D" w14:textId="77777777" w:rsidR="00B1701D" w:rsidRPr="00B1701D" w:rsidRDefault="00B1701D" w:rsidP="00B1701D">
      <w:pPr>
        <w:tabs>
          <w:tab w:val="left" w:pos="142"/>
          <w:tab w:val="left" w:pos="1134"/>
          <w:tab w:val="left" w:pos="1276"/>
        </w:tabs>
        <w:spacing w:after="0"/>
        <w:ind w:right="-1"/>
        <w:rPr>
          <w:rFonts w:ascii="Times New Roman" w:eastAsia="Times New Roman" w:hAnsi="Times New Roman" w:cs="Times New Roman"/>
          <w:bCs/>
          <w:i/>
          <w:sz w:val="24"/>
          <w:szCs w:val="24"/>
        </w:rPr>
      </w:pPr>
      <w:r w:rsidRPr="00B1701D">
        <w:rPr>
          <w:rFonts w:ascii="Times New Roman" w:eastAsia="Times New Roman" w:hAnsi="Times New Roman" w:cs="Times New Roman"/>
          <w:bCs/>
          <w:sz w:val="24"/>
          <w:szCs w:val="24"/>
        </w:rPr>
        <w:t xml:space="preserve">а) </w:t>
      </w:r>
      <w:r w:rsidRPr="00B1701D">
        <w:rPr>
          <w:rFonts w:ascii="Times New Roman" w:eastAsia="Times New Roman" w:hAnsi="Times New Roman" w:cs="Times New Roman"/>
          <w:bCs/>
          <w:i/>
          <w:sz w:val="24"/>
          <w:szCs w:val="24"/>
        </w:rPr>
        <w:t>2</w:t>
      </w:r>
      <w:r w:rsidRPr="00B1701D">
        <w:rPr>
          <w:rFonts w:ascii="Times New Roman" w:eastAsia="Times New Roman" w:hAnsi="Times New Roman" w:cs="Times New Roman"/>
          <w:bCs/>
          <w:i/>
          <w:sz w:val="24"/>
          <w:szCs w:val="24"/>
          <w:lang w:val="en-US"/>
        </w:rPr>
        <w:t>x</w:t>
      </w:r>
      <w:r w:rsidRPr="00B1701D">
        <w:rPr>
          <w:rFonts w:ascii="Times New Roman" w:eastAsia="Times New Roman" w:hAnsi="Times New Roman" w:cs="Times New Roman"/>
          <w:bCs/>
          <w:i/>
          <w:sz w:val="24"/>
          <w:szCs w:val="24"/>
        </w:rPr>
        <w:t>-</w:t>
      </w:r>
      <w:r w:rsidRPr="00B1701D">
        <w:rPr>
          <w:rFonts w:ascii="Times New Roman" w:eastAsia="Times New Roman" w:hAnsi="Times New Roman" w:cs="Times New Roman"/>
          <w:bCs/>
          <w:i/>
          <w:sz w:val="24"/>
          <w:szCs w:val="24"/>
          <w:lang w:val="en-US"/>
        </w:rPr>
        <w:t>y</w:t>
      </w:r>
      <w:r w:rsidRPr="00B1701D">
        <w:rPr>
          <w:rFonts w:ascii="Times New Roman" w:eastAsia="Times New Roman" w:hAnsi="Times New Roman" w:cs="Times New Roman"/>
          <w:bCs/>
          <w:i/>
          <w:sz w:val="24"/>
          <w:szCs w:val="24"/>
        </w:rPr>
        <w:t>+5=0;</w:t>
      </w:r>
    </w:p>
    <w:p w14:paraId="2B5B154C" w14:textId="77777777" w:rsidR="00B1701D" w:rsidRPr="00B1701D" w:rsidRDefault="00B1701D" w:rsidP="00B1701D">
      <w:pPr>
        <w:tabs>
          <w:tab w:val="left" w:pos="142"/>
          <w:tab w:val="left" w:pos="1134"/>
          <w:tab w:val="left" w:pos="1276"/>
        </w:tabs>
        <w:spacing w:after="0"/>
        <w:ind w:right="-1"/>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rPr>
        <w:t xml:space="preserve">б) </w:t>
      </w:r>
      <w:r w:rsidRPr="00B1701D">
        <w:rPr>
          <w:rFonts w:ascii="Times New Roman" w:eastAsia="Times New Roman" w:hAnsi="Times New Roman" w:cs="Times New Roman"/>
          <w:bCs/>
          <w:i/>
          <w:sz w:val="24"/>
          <w:szCs w:val="24"/>
        </w:rPr>
        <w:t>x-y+3z+1=0;</w:t>
      </w:r>
    </w:p>
    <w:p w14:paraId="604CD395" w14:textId="77777777" w:rsidR="00B1701D" w:rsidRPr="00B1701D" w:rsidRDefault="00B1701D" w:rsidP="00B1701D">
      <w:pPr>
        <w:tabs>
          <w:tab w:val="left" w:pos="142"/>
          <w:tab w:val="left" w:pos="1134"/>
          <w:tab w:val="left" w:pos="1276"/>
        </w:tabs>
        <w:spacing w:after="0"/>
        <w:ind w:right="-1"/>
        <w:rPr>
          <w:rFonts w:ascii="Times New Roman" w:eastAsia="Times New Roman" w:hAnsi="Times New Roman" w:cs="Times New Roman"/>
          <w:bCs/>
          <w:i/>
          <w:sz w:val="24"/>
          <w:szCs w:val="24"/>
        </w:rPr>
      </w:pPr>
      <w:r w:rsidRPr="00B1701D">
        <w:rPr>
          <w:rFonts w:ascii="Times New Roman" w:eastAsia="Times New Roman" w:hAnsi="Times New Roman" w:cs="Times New Roman"/>
          <w:bCs/>
          <w:sz w:val="24"/>
          <w:szCs w:val="24"/>
        </w:rPr>
        <w:t xml:space="preserve">в) </w:t>
      </w:r>
      <w:r w:rsidRPr="00B1701D">
        <w:rPr>
          <w:rFonts w:ascii="Times New Roman" w:eastAsia="Times New Roman" w:hAnsi="Times New Roman" w:cs="Times New Roman"/>
          <w:bCs/>
          <w:i/>
          <w:sz w:val="24"/>
          <w:szCs w:val="24"/>
        </w:rPr>
        <w:t>2</w:t>
      </w:r>
      <w:r w:rsidRPr="00B1701D">
        <w:rPr>
          <w:rFonts w:ascii="Times New Roman" w:eastAsia="Times New Roman" w:hAnsi="Times New Roman" w:cs="Times New Roman"/>
          <w:bCs/>
          <w:i/>
          <w:sz w:val="24"/>
          <w:szCs w:val="24"/>
          <w:lang w:val="en-US"/>
        </w:rPr>
        <w:t>x</w:t>
      </w:r>
      <w:r w:rsidRPr="00B1701D">
        <w:rPr>
          <w:rFonts w:ascii="Times New Roman" w:eastAsia="Times New Roman" w:hAnsi="Times New Roman" w:cs="Times New Roman"/>
          <w:bCs/>
          <w:i/>
          <w:sz w:val="24"/>
          <w:szCs w:val="24"/>
        </w:rPr>
        <w:t>+</w:t>
      </w:r>
      <w:r w:rsidRPr="00B1701D">
        <w:rPr>
          <w:rFonts w:ascii="Times New Roman" w:eastAsia="Times New Roman" w:hAnsi="Times New Roman" w:cs="Times New Roman"/>
          <w:bCs/>
          <w:i/>
          <w:sz w:val="24"/>
          <w:szCs w:val="24"/>
          <w:lang w:val="en-US"/>
        </w:rPr>
        <w:t>y</w:t>
      </w:r>
      <w:r w:rsidRPr="00B1701D">
        <w:rPr>
          <w:rFonts w:ascii="Times New Roman" w:eastAsia="Times New Roman" w:hAnsi="Times New Roman" w:cs="Times New Roman"/>
          <w:bCs/>
          <w:i/>
          <w:sz w:val="24"/>
          <w:szCs w:val="24"/>
        </w:rPr>
        <w:t>=0;</w:t>
      </w:r>
    </w:p>
    <w:p w14:paraId="7E5DE633" w14:textId="77777777" w:rsidR="00B1701D" w:rsidRPr="00B1701D" w:rsidRDefault="00B1701D" w:rsidP="00B1701D">
      <w:pPr>
        <w:tabs>
          <w:tab w:val="left" w:pos="142"/>
          <w:tab w:val="left" w:pos="1134"/>
          <w:tab w:val="left" w:pos="1276"/>
        </w:tabs>
        <w:spacing w:after="0"/>
        <w:ind w:right="-1"/>
        <w:rPr>
          <w:rFonts w:ascii="Times New Roman" w:eastAsia="Times New Roman" w:hAnsi="Times New Roman" w:cs="Times New Roman"/>
          <w:bCs/>
          <w:i/>
          <w:sz w:val="24"/>
          <w:szCs w:val="24"/>
        </w:rPr>
      </w:pPr>
      <w:r w:rsidRPr="00B1701D">
        <w:rPr>
          <w:rFonts w:ascii="Times New Roman" w:eastAsia="Times New Roman" w:hAnsi="Times New Roman" w:cs="Times New Roman"/>
          <w:bCs/>
          <w:sz w:val="24"/>
          <w:szCs w:val="24"/>
        </w:rPr>
        <w:t xml:space="preserve">г) </w:t>
      </w:r>
      <w:r w:rsidRPr="00B1701D">
        <w:rPr>
          <w:rFonts w:ascii="Times New Roman" w:eastAsia="Times New Roman" w:hAnsi="Times New Roman" w:cs="Times New Roman"/>
          <w:bCs/>
          <w:i/>
          <w:sz w:val="24"/>
          <w:szCs w:val="24"/>
        </w:rPr>
        <w:t>–</w:t>
      </w:r>
      <w:r w:rsidRPr="00B1701D">
        <w:rPr>
          <w:rFonts w:ascii="Times New Roman" w:eastAsia="Times New Roman" w:hAnsi="Times New Roman" w:cs="Times New Roman"/>
          <w:bCs/>
          <w:i/>
          <w:sz w:val="24"/>
          <w:szCs w:val="24"/>
          <w:lang w:val="en-US"/>
        </w:rPr>
        <w:t>x</w:t>
      </w:r>
      <w:r w:rsidRPr="00B1701D">
        <w:rPr>
          <w:rFonts w:ascii="Times New Roman" w:eastAsia="Times New Roman" w:hAnsi="Times New Roman" w:cs="Times New Roman"/>
          <w:bCs/>
          <w:i/>
          <w:sz w:val="24"/>
          <w:szCs w:val="24"/>
        </w:rPr>
        <w:t>+2</w:t>
      </w:r>
      <w:r w:rsidRPr="00B1701D">
        <w:rPr>
          <w:rFonts w:ascii="Times New Roman" w:eastAsia="Times New Roman" w:hAnsi="Times New Roman" w:cs="Times New Roman"/>
          <w:bCs/>
          <w:i/>
          <w:sz w:val="24"/>
          <w:szCs w:val="24"/>
          <w:lang w:val="en-US"/>
        </w:rPr>
        <w:t>y</w:t>
      </w:r>
      <w:r w:rsidRPr="00B1701D">
        <w:rPr>
          <w:rFonts w:ascii="Times New Roman" w:eastAsia="Times New Roman" w:hAnsi="Times New Roman" w:cs="Times New Roman"/>
          <w:bCs/>
          <w:i/>
          <w:sz w:val="24"/>
          <w:szCs w:val="24"/>
        </w:rPr>
        <w:t>+3=0.</w:t>
      </w:r>
    </w:p>
    <w:p w14:paraId="73552205" w14:textId="77777777" w:rsidR="00B1701D" w:rsidRPr="00B1701D" w:rsidRDefault="00B1701D" w:rsidP="00B1701D">
      <w:pPr>
        <w:rPr>
          <w:rFonts w:ascii="Times New Roman" w:hAnsi="Times New Roman" w:cs="Times New Roman"/>
          <w:sz w:val="24"/>
          <w:szCs w:val="24"/>
        </w:rPr>
      </w:pPr>
    </w:p>
    <w:p w14:paraId="2406FE72" w14:textId="77777777" w:rsidR="00B1701D" w:rsidRPr="00B1701D" w:rsidRDefault="00B1701D" w:rsidP="00B1701D">
      <w:pPr>
        <w:pStyle w:val="a5"/>
        <w:spacing w:before="0" w:beforeAutospacing="0" w:after="0" w:afterAutospacing="0" w:line="276" w:lineRule="auto"/>
        <w:jc w:val="both"/>
      </w:pPr>
      <w:r w:rsidRPr="00B1701D">
        <w:rPr>
          <w:color w:val="000000"/>
        </w:rPr>
        <w:t>3. С данными каких форматов не работает MS Excel:</w:t>
      </w:r>
    </w:p>
    <w:p w14:paraId="3B5C3328" w14:textId="77777777" w:rsidR="00B1701D" w:rsidRPr="00B1701D" w:rsidRDefault="00B1701D" w:rsidP="00B1701D">
      <w:pPr>
        <w:pStyle w:val="a5"/>
        <w:spacing w:before="0" w:beforeAutospacing="0" w:after="0" w:afterAutospacing="0" w:line="276" w:lineRule="auto"/>
        <w:jc w:val="both"/>
        <w:rPr>
          <w:color w:val="000000"/>
        </w:rPr>
      </w:pPr>
    </w:p>
    <w:p w14:paraId="5B2353E8" w14:textId="77777777" w:rsidR="00B1701D" w:rsidRPr="00B1701D" w:rsidRDefault="00B1701D" w:rsidP="00B1701D">
      <w:pPr>
        <w:pStyle w:val="a5"/>
        <w:spacing w:before="0" w:beforeAutospacing="0" w:after="0" w:afterAutospacing="0" w:line="276" w:lineRule="auto"/>
        <w:jc w:val="both"/>
      </w:pPr>
      <w:r w:rsidRPr="00B1701D">
        <w:rPr>
          <w:color w:val="000000"/>
        </w:rPr>
        <w:t>а) текстовый</w:t>
      </w:r>
    </w:p>
    <w:p w14:paraId="7556C4F8" w14:textId="77777777" w:rsidR="00B1701D" w:rsidRPr="00B1701D" w:rsidRDefault="00B1701D" w:rsidP="00B1701D">
      <w:pPr>
        <w:pStyle w:val="a5"/>
        <w:spacing w:before="0" w:beforeAutospacing="0" w:after="0" w:afterAutospacing="0" w:line="276" w:lineRule="auto"/>
        <w:jc w:val="both"/>
      </w:pPr>
      <w:r w:rsidRPr="00B1701D">
        <w:rPr>
          <w:color w:val="000000"/>
        </w:rPr>
        <w:t>б) время</w:t>
      </w:r>
    </w:p>
    <w:p w14:paraId="1CCF4832" w14:textId="77777777" w:rsidR="00B1701D" w:rsidRPr="00B1701D" w:rsidRDefault="00B1701D" w:rsidP="00B1701D">
      <w:pPr>
        <w:pStyle w:val="a5"/>
        <w:spacing w:before="0" w:beforeAutospacing="0" w:after="0" w:afterAutospacing="0" w:line="276" w:lineRule="auto"/>
        <w:jc w:val="both"/>
      </w:pPr>
      <w:r w:rsidRPr="00B1701D">
        <w:rPr>
          <w:color w:val="000000"/>
        </w:rPr>
        <w:t>в) числовой</w:t>
      </w:r>
    </w:p>
    <w:p w14:paraId="5711616E" w14:textId="77777777" w:rsidR="00B1701D" w:rsidRPr="00B1701D" w:rsidRDefault="00B1701D" w:rsidP="00B1701D">
      <w:pPr>
        <w:pStyle w:val="a5"/>
        <w:spacing w:before="0" w:beforeAutospacing="0" w:after="0" w:afterAutospacing="0" w:line="276" w:lineRule="auto"/>
        <w:jc w:val="both"/>
      </w:pPr>
      <w:r w:rsidRPr="00B1701D">
        <w:rPr>
          <w:color w:val="000000"/>
        </w:rPr>
        <w:t>г) дата</w:t>
      </w:r>
    </w:p>
    <w:p w14:paraId="50D3ACCD" w14:textId="77777777" w:rsidR="00B1701D" w:rsidRPr="00B1701D" w:rsidRDefault="00B1701D" w:rsidP="00B1701D">
      <w:pPr>
        <w:pStyle w:val="a5"/>
        <w:spacing w:before="0" w:beforeAutospacing="0" w:after="0" w:afterAutospacing="0" w:line="276" w:lineRule="auto"/>
        <w:jc w:val="both"/>
      </w:pPr>
      <w:r w:rsidRPr="00B1701D">
        <w:rPr>
          <w:bCs/>
          <w:color w:val="000000"/>
        </w:rPr>
        <w:t>д)</w:t>
      </w:r>
      <w:r w:rsidRPr="00B1701D">
        <w:rPr>
          <w:color w:val="000000"/>
        </w:rPr>
        <w:t xml:space="preserve"> работает со всеми перечисленными форматами данных</w:t>
      </w:r>
    </w:p>
    <w:p w14:paraId="63990744" w14:textId="77777777" w:rsidR="00B1701D" w:rsidRPr="00B1701D" w:rsidRDefault="00B1701D" w:rsidP="00B1701D">
      <w:pPr>
        <w:rPr>
          <w:rFonts w:ascii="Times New Roman" w:hAnsi="Times New Roman" w:cs="Times New Roman"/>
          <w:color w:val="000000"/>
          <w:sz w:val="24"/>
          <w:szCs w:val="24"/>
        </w:rPr>
      </w:pPr>
      <w:r w:rsidRPr="00B1701D">
        <w:rPr>
          <w:rFonts w:ascii="Times New Roman" w:hAnsi="Times New Roman" w:cs="Times New Roman"/>
          <w:color w:val="000000"/>
          <w:sz w:val="24"/>
          <w:szCs w:val="24"/>
        </w:rPr>
        <w:t>е) денежный</w:t>
      </w:r>
    </w:p>
    <w:p w14:paraId="00B8B0E5" w14:textId="77777777" w:rsidR="00B1701D" w:rsidRPr="00B1701D" w:rsidRDefault="00B1701D" w:rsidP="00B1701D">
      <w:pPr>
        <w:rPr>
          <w:rFonts w:ascii="Times New Roman" w:hAnsi="Times New Roman" w:cs="Times New Roman"/>
          <w:color w:val="000000"/>
          <w:sz w:val="24"/>
          <w:szCs w:val="24"/>
        </w:rPr>
      </w:pPr>
    </w:p>
    <w:p w14:paraId="4866F7F7"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Что называется разрезом?</w:t>
      </w:r>
    </w:p>
    <w:p w14:paraId="3143901B" w14:textId="77777777" w:rsidR="00B1701D" w:rsidRPr="00B1701D" w:rsidRDefault="00B1701D" w:rsidP="00B1701D">
      <w:pPr>
        <w:spacing w:after="0"/>
        <w:jc w:val="both"/>
        <w:rPr>
          <w:rFonts w:ascii="Times New Roman" w:eastAsia="Times New Roman" w:hAnsi="Times New Roman" w:cs="Times New Roman"/>
          <w:sz w:val="24"/>
          <w:szCs w:val="24"/>
        </w:rPr>
      </w:pPr>
    </w:p>
    <w:p w14:paraId="07FC24CB"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а) вид получаемый проецированием предмета на плоскость, не параллельную ни одной из основных плоскостей проекций;</w:t>
      </w:r>
    </w:p>
    <w:p w14:paraId="6F1C3013"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изображение предмета, полученное при мысленном рассечении его одной или несколькими секущими плоскостями; </w:t>
      </w:r>
    </w:p>
    <w:p w14:paraId="276D28D0"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изображение отдельного ограниченного места поверхности предмета;</w:t>
      </w:r>
    </w:p>
    <w:p w14:paraId="21C37A39"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изображение, на котором показана обращенная к наблюдателю видимая часть поверхности предмета.</w:t>
      </w:r>
    </w:p>
    <w:p w14:paraId="63349B32" w14:textId="77777777" w:rsidR="00B1701D" w:rsidRPr="00B1701D" w:rsidRDefault="00B1701D" w:rsidP="00B1701D">
      <w:pPr>
        <w:spacing w:after="0"/>
        <w:jc w:val="both"/>
        <w:rPr>
          <w:rFonts w:ascii="Times New Roman" w:eastAsia="Times New Roman" w:hAnsi="Times New Roman" w:cs="Times New Roman"/>
          <w:sz w:val="24"/>
          <w:szCs w:val="24"/>
        </w:rPr>
      </w:pPr>
    </w:p>
    <w:p w14:paraId="7432B9BB" w14:textId="77777777" w:rsidR="00B1701D" w:rsidRPr="00B1701D" w:rsidRDefault="00B1701D" w:rsidP="00B1701D">
      <w:pPr>
        <w:shd w:val="clear" w:color="auto" w:fill="FFFFFF"/>
        <w:spacing w:before="100" w:beforeAutospacing="1" w:after="100" w:afterAutospacing="1"/>
        <w:ind w:right="120"/>
        <w:contextualSpacing/>
        <w:jc w:val="both"/>
        <w:rPr>
          <w:rFonts w:ascii="Times New Roman" w:hAnsi="Times New Roman" w:cs="Times New Roman"/>
          <w:color w:val="000000" w:themeColor="text1"/>
          <w:sz w:val="24"/>
          <w:szCs w:val="24"/>
        </w:rPr>
      </w:pPr>
      <w:r w:rsidRPr="00B1701D">
        <w:rPr>
          <w:rFonts w:ascii="Times New Roman" w:hAnsi="Times New Roman" w:cs="Times New Roman"/>
          <w:color w:val="000000" w:themeColor="text1"/>
          <w:sz w:val="24"/>
          <w:szCs w:val="24"/>
        </w:rPr>
        <w:t xml:space="preserve">5. Производная физическая величина – это </w:t>
      </w:r>
      <w:proofErr w:type="gramStart"/>
      <w:r w:rsidRPr="00B1701D">
        <w:rPr>
          <w:rFonts w:ascii="Times New Roman" w:hAnsi="Times New Roman" w:cs="Times New Roman"/>
          <w:color w:val="000000" w:themeColor="text1"/>
          <w:sz w:val="24"/>
          <w:szCs w:val="24"/>
        </w:rPr>
        <w:t>величина..</w:t>
      </w:r>
      <w:proofErr w:type="gramEnd"/>
    </w:p>
    <w:p w14:paraId="590C42B4" w14:textId="77777777" w:rsidR="00B1701D" w:rsidRPr="00B1701D" w:rsidRDefault="00B1701D" w:rsidP="00B1701D">
      <w:pPr>
        <w:shd w:val="clear" w:color="auto" w:fill="FFFFFF"/>
        <w:spacing w:before="100" w:beforeAutospacing="1" w:after="100" w:afterAutospacing="1"/>
        <w:ind w:right="120"/>
        <w:contextualSpacing/>
        <w:jc w:val="both"/>
        <w:rPr>
          <w:rFonts w:ascii="Times New Roman" w:hAnsi="Times New Roman" w:cs="Times New Roman"/>
          <w:b/>
          <w:color w:val="000000" w:themeColor="text1"/>
          <w:sz w:val="24"/>
          <w:szCs w:val="24"/>
        </w:rPr>
      </w:pPr>
    </w:p>
    <w:p w14:paraId="4667D253" w14:textId="77777777" w:rsidR="00B1701D" w:rsidRPr="00B1701D" w:rsidRDefault="00B1701D" w:rsidP="00B1701D">
      <w:pPr>
        <w:shd w:val="clear" w:color="auto" w:fill="FFFFFF"/>
        <w:spacing w:before="100" w:beforeAutospacing="1" w:after="150"/>
        <w:contextualSpacing/>
        <w:rPr>
          <w:rFonts w:ascii="Times New Roman" w:hAnsi="Times New Roman" w:cs="Times New Roman"/>
          <w:color w:val="000000" w:themeColor="text1"/>
          <w:sz w:val="24"/>
          <w:szCs w:val="24"/>
        </w:rPr>
      </w:pPr>
      <w:r w:rsidRPr="00B1701D">
        <w:rPr>
          <w:rFonts w:ascii="Times New Roman" w:hAnsi="Times New Roman" w:cs="Times New Roman"/>
          <w:color w:val="000000" w:themeColor="text1"/>
          <w:sz w:val="24"/>
          <w:szCs w:val="24"/>
        </w:rPr>
        <w:t>а. отображающая истинное значение измеряемой величины;</w:t>
      </w:r>
    </w:p>
    <w:p w14:paraId="17FC9950" w14:textId="77777777" w:rsidR="00B1701D" w:rsidRPr="00B1701D" w:rsidRDefault="00B1701D" w:rsidP="00B1701D">
      <w:pPr>
        <w:shd w:val="clear" w:color="auto" w:fill="FFFFFF"/>
        <w:spacing w:before="100" w:beforeAutospacing="1" w:after="150"/>
        <w:contextualSpacing/>
        <w:rPr>
          <w:rFonts w:ascii="Times New Roman" w:hAnsi="Times New Roman" w:cs="Times New Roman"/>
          <w:color w:val="000000" w:themeColor="text1"/>
          <w:sz w:val="24"/>
          <w:szCs w:val="24"/>
        </w:rPr>
      </w:pPr>
      <w:r w:rsidRPr="00B1701D">
        <w:rPr>
          <w:rFonts w:ascii="Times New Roman" w:hAnsi="Times New Roman" w:cs="Times New Roman"/>
          <w:color w:val="000000" w:themeColor="text1"/>
          <w:sz w:val="24"/>
          <w:szCs w:val="24"/>
        </w:rPr>
        <w:lastRenderedPageBreak/>
        <w:t>б. отображающая действительное значение измеряемой величины;</w:t>
      </w:r>
    </w:p>
    <w:p w14:paraId="50925FC3" w14:textId="77777777" w:rsidR="00B1701D" w:rsidRPr="00B1701D" w:rsidRDefault="00B1701D" w:rsidP="00B1701D">
      <w:pPr>
        <w:shd w:val="clear" w:color="auto" w:fill="FFFFFF"/>
        <w:spacing w:before="100" w:beforeAutospacing="1" w:after="150"/>
        <w:contextualSpacing/>
        <w:rPr>
          <w:rFonts w:ascii="Times New Roman" w:hAnsi="Times New Roman" w:cs="Times New Roman"/>
          <w:bCs/>
          <w:color w:val="000000" w:themeColor="text1"/>
          <w:sz w:val="24"/>
          <w:szCs w:val="24"/>
        </w:rPr>
      </w:pPr>
      <w:r w:rsidRPr="00B1701D">
        <w:rPr>
          <w:rFonts w:ascii="Times New Roman" w:hAnsi="Times New Roman" w:cs="Times New Roman"/>
          <w:bCs/>
          <w:color w:val="000000" w:themeColor="text1"/>
          <w:sz w:val="24"/>
          <w:szCs w:val="24"/>
        </w:rPr>
        <w:t>в. определяемая через основные физические величины;</w:t>
      </w:r>
    </w:p>
    <w:p w14:paraId="1A70A38B" w14:textId="77777777" w:rsidR="00B1701D" w:rsidRPr="00B1701D" w:rsidRDefault="00B1701D" w:rsidP="00B1701D">
      <w:pPr>
        <w:shd w:val="clear" w:color="auto" w:fill="FFFFFF"/>
        <w:spacing w:before="100" w:beforeAutospacing="1" w:after="150"/>
        <w:contextualSpacing/>
        <w:rPr>
          <w:rFonts w:ascii="Times New Roman" w:hAnsi="Times New Roman" w:cs="Times New Roman"/>
          <w:color w:val="000000" w:themeColor="text1"/>
          <w:sz w:val="24"/>
          <w:szCs w:val="24"/>
        </w:rPr>
      </w:pPr>
      <w:r w:rsidRPr="00B1701D">
        <w:rPr>
          <w:rFonts w:ascii="Times New Roman" w:hAnsi="Times New Roman" w:cs="Times New Roman"/>
          <w:color w:val="000000" w:themeColor="text1"/>
          <w:sz w:val="24"/>
          <w:szCs w:val="24"/>
        </w:rPr>
        <w:t>г. Оцениваемая</w:t>
      </w:r>
    </w:p>
    <w:p w14:paraId="6E3ECDF4" w14:textId="77777777" w:rsidR="00B1701D" w:rsidRPr="00B1701D" w:rsidRDefault="00B1701D" w:rsidP="00B1701D">
      <w:pPr>
        <w:spacing w:after="0"/>
        <w:jc w:val="both"/>
        <w:rPr>
          <w:rFonts w:ascii="Times New Roman" w:eastAsia="Times New Roman" w:hAnsi="Times New Roman" w:cs="Times New Roman"/>
          <w:sz w:val="24"/>
          <w:szCs w:val="24"/>
        </w:rPr>
      </w:pPr>
    </w:p>
    <w:p w14:paraId="7A700E43"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r w:rsidRPr="00B1701D">
        <w:rPr>
          <w:rFonts w:ascii="Times New Roman" w:hAnsi="Times New Roman" w:cs="Times New Roman"/>
          <w:sz w:val="24"/>
          <w:szCs w:val="24"/>
        </w:rPr>
        <w:t>6.  Кроме паровых турбин на тепловых электрических станциях применяются</w:t>
      </w:r>
    </w:p>
    <w:p w14:paraId="37E00DA9"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p>
    <w:p w14:paraId="2978E6D6"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r w:rsidRPr="00B1701D">
        <w:rPr>
          <w:rFonts w:ascii="Times New Roman" w:hAnsi="Times New Roman" w:cs="Times New Roman"/>
          <w:sz w:val="24"/>
          <w:szCs w:val="24"/>
        </w:rPr>
        <w:t>а) газовые турбины</w:t>
      </w:r>
    </w:p>
    <w:p w14:paraId="1E3C5C70"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r w:rsidRPr="00B1701D">
        <w:rPr>
          <w:rFonts w:ascii="Times New Roman" w:hAnsi="Times New Roman" w:cs="Times New Roman"/>
          <w:sz w:val="24"/>
          <w:szCs w:val="24"/>
        </w:rPr>
        <w:t>б) водяные турбины</w:t>
      </w:r>
    </w:p>
    <w:p w14:paraId="0CB2ED1D"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r w:rsidRPr="00B1701D">
        <w:rPr>
          <w:rFonts w:ascii="Times New Roman" w:hAnsi="Times New Roman" w:cs="Times New Roman"/>
          <w:sz w:val="24"/>
          <w:szCs w:val="24"/>
        </w:rPr>
        <w:t>в) водородные турбины</w:t>
      </w:r>
    </w:p>
    <w:p w14:paraId="473F1C65"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r w:rsidRPr="00B1701D">
        <w:rPr>
          <w:rFonts w:ascii="Times New Roman" w:hAnsi="Times New Roman" w:cs="Times New Roman"/>
          <w:sz w:val="24"/>
          <w:szCs w:val="24"/>
        </w:rPr>
        <w:t>г) вакуумные турбины</w:t>
      </w:r>
    </w:p>
    <w:p w14:paraId="5B3124A2" w14:textId="77777777" w:rsidR="00B1701D" w:rsidRPr="00B1701D" w:rsidRDefault="00B1701D" w:rsidP="00B1701D">
      <w:pPr>
        <w:spacing w:after="0"/>
        <w:jc w:val="both"/>
        <w:rPr>
          <w:rFonts w:ascii="Times New Roman" w:eastAsia="Times New Roman" w:hAnsi="Times New Roman" w:cs="Times New Roman"/>
          <w:sz w:val="24"/>
          <w:szCs w:val="24"/>
        </w:rPr>
      </w:pPr>
    </w:p>
    <w:p w14:paraId="075741CF" w14:textId="77777777" w:rsidR="00B1701D" w:rsidRPr="00B1701D" w:rsidRDefault="00B1701D" w:rsidP="000E44C5">
      <w:pPr>
        <w:pStyle w:val="a3"/>
        <w:numPr>
          <w:ilvl w:val="0"/>
          <w:numId w:val="47"/>
        </w:numPr>
        <w:tabs>
          <w:tab w:val="left" w:pos="540"/>
        </w:tabs>
        <w:spacing w:after="0"/>
        <w:ind w:left="709" w:hanging="709"/>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Какие примитивы относятся к сложным?</w:t>
      </w:r>
    </w:p>
    <w:p w14:paraId="39844557" w14:textId="77777777" w:rsidR="00B1701D" w:rsidRPr="00B1701D" w:rsidRDefault="00B1701D" w:rsidP="00B1701D">
      <w:pPr>
        <w:tabs>
          <w:tab w:val="left" w:pos="540"/>
        </w:tabs>
        <w:spacing w:after="0"/>
        <w:jc w:val="both"/>
        <w:rPr>
          <w:rFonts w:ascii="Times New Roman" w:eastAsia="Times New Roman" w:hAnsi="Times New Roman" w:cs="Times New Roman"/>
          <w:sz w:val="24"/>
          <w:szCs w:val="24"/>
        </w:rPr>
      </w:pPr>
    </w:p>
    <w:p w14:paraId="2264FBB7"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eastAsia="Times New Roman" w:hAnsi="Times New Roman" w:cs="Times New Roman"/>
          <w:sz w:val="24"/>
          <w:szCs w:val="24"/>
        </w:rPr>
        <w:t xml:space="preserve">а) Относятся: </w:t>
      </w:r>
      <w:proofErr w:type="spellStart"/>
      <w:r w:rsidRPr="00B1701D">
        <w:rPr>
          <w:rFonts w:ascii="Times New Roman" w:eastAsia="Times New Roman" w:hAnsi="Times New Roman" w:cs="Times New Roman"/>
          <w:sz w:val="24"/>
          <w:szCs w:val="24"/>
        </w:rPr>
        <w:t>полилиния</w:t>
      </w:r>
      <w:proofErr w:type="spellEnd"/>
      <w:r w:rsidRPr="00B1701D">
        <w:rPr>
          <w:rFonts w:ascii="Times New Roman" w:eastAsia="Times New Roman" w:hAnsi="Times New Roman" w:cs="Times New Roman"/>
          <w:sz w:val="24"/>
          <w:szCs w:val="24"/>
        </w:rPr>
        <w:t xml:space="preserve">, </w:t>
      </w:r>
      <w:proofErr w:type="spellStart"/>
      <w:r w:rsidRPr="00B1701D">
        <w:rPr>
          <w:rFonts w:ascii="Times New Roman" w:eastAsia="Times New Roman" w:hAnsi="Times New Roman" w:cs="Times New Roman"/>
          <w:sz w:val="24"/>
          <w:szCs w:val="24"/>
        </w:rPr>
        <w:t>мультилиния</w:t>
      </w:r>
      <w:proofErr w:type="spellEnd"/>
      <w:r w:rsidRPr="00B1701D">
        <w:rPr>
          <w:rFonts w:ascii="Times New Roman" w:eastAsia="Times New Roman" w:hAnsi="Times New Roman" w:cs="Times New Roman"/>
          <w:sz w:val="24"/>
          <w:szCs w:val="24"/>
        </w:rPr>
        <w:t xml:space="preserve">, </w:t>
      </w:r>
      <w:proofErr w:type="spellStart"/>
      <w:r w:rsidRPr="00B1701D">
        <w:rPr>
          <w:rFonts w:ascii="Times New Roman" w:eastAsia="Times New Roman" w:hAnsi="Times New Roman" w:cs="Times New Roman"/>
          <w:sz w:val="24"/>
          <w:szCs w:val="24"/>
        </w:rPr>
        <w:t>мультитекст</w:t>
      </w:r>
      <w:proofErr w:type="spellEnd"/>
      <w:r w:rsidRPr="00B1701D">
        <w:rPr>
          <w:rFonts w:ascii="Times New Roman" w:eastAsia="Times New Roman" w:hAnsi="Times New Roman" w:cs="Times New Roman"/>
          <w:sz w:val="24"/>
          <w:szCs w:val="24"/>
        </w:rPr>
        <w:t>, размер, выноска, допуск, штриховка и т.д.</w:t>
      </w:r>
    </w:p>
    <w:p w14:paraId="17195E8B" w14:textId="77777777" w:rsidR="00B1701D" w:rsidRPr="00B1701D" w:rsidRDefault="00B1701D" w:rsidP="00B1701D">
      <w:pPr>
        <w:spacing w:after="0"/>
        <w:jc w:val="both"/>
        <w:rPr>
          <w:rFonts w:ascii="Times New Roman" w:hAnsi="Times New Roman" w:cs="Times New Roman"/>
          <w:sz w:val="24"/>
          <w:szCs w:val="24"/>
        </w:rPr>
      </w:pPr>
    </w:p>
    <w:p w14:paraId="434CC3C7"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eastAsia="Times New Roman" w:hAnsi="Times New Roman" w:cs="Times New Roman"/>
          <w:sz w:val="24"/>
          <w:szCs w:val="24"/>
        </w:rPr>
        <w:t>б) Относятся следующие объекты: Точка, Отрезок, Круг (окружность), Дуга,</w:t>
      </w:r>
      <w:r w:rsidRPr="00B1701D">
        <w:rPr>
          <w:rFonts w:ascii="Times New Roman" w:hAnsi="Times New Roman" w:cs="Times New Roman"/>
          <w:sz w:val="24"/>
          <w:szCs w:val="24"/>
        </w:rPr>
        <w:t xml:space="preserve"> </w:t>
      </w:r>
      <w:r w:rsidRPr="00B1701D">
        <w:rPr>
          <w:rFonts w:ascii="Times New Roman" w:eastAsia="Times New Roman" w:hAnsi="Times New Roman" w:cs="Times New Roman"/>
          <w:sz w:val="24"/>
          <w:szCs w:val="24"/>
        </w:rPr>
        <w:t>Прямая, Луч, Эллипс, Сплайн, Текст.</w:t>
      </w:r>
    </w:p>
    <w:p w14:paraId="72FF757E"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eastAsia="Times New Roman" w:hAnsi="Times New Roman" w:cs="Times New Roman"/>
          <w:sz w:val="24"/>
          <w:szCs w:val="24"/>
        </w:rPr>
        <w:t xml:space="preserve">в) Относятся рисунки, </w:t>
      </w:r>
      <w:proofErr w:type="spellStart"/>
      <w:r w:rsidRPr="00B1701D">
        <w:rPr>
          <w:rFonts w:ascii="Times New Roman" w:eastAsia="Times New Roman" w:hAnsi="Times New Roman" w:cs="Times New Roman"/>
          <w:sz w:val="24"/>
          <w:szCs w:val="24"/>
        </w:rPr>
        <w:t>графити</w:t>
      </w:r>
      <w:proofErr w:type="spellEnd"/>
      <w:r w:rsidRPr="00B1701D">
        <w:rPr>
          <w:rFonts w:ascii="Times New Roman" w:eastAsia="Times New Roman" w:hAnsi="Times New Roman" w:cs="Times New Roman"/>
          <w:sz w:val="24"/>
          <w:szCs w:val="24"/>
        </w:rPr>
        <w:t>, графика.</w:t>
      </w:r>
    </w:p>
    <w:p w14:paraId="4D4B588F"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eastAsia="Times New Roman" w:hAnsi="Times New Roman" w:cs="Times New Roman"/>
          <w:sz w:val="24"/>
          <w:szCs w:val="24"/>
        </w:rPr>
        <w:t>г) Относятся: полоса, фигура.</w:t>
      </w:r>
    </w:p>
    <w:p w14:paraId="5E915478" w14:textId="77777777" w:rsidR="00B1701D" w:rsidRPr="00B1701D" w:rsidRDefault="00B1701D" w:rsidP="00B1701D">
      <w:pPr>
        <w:spacing w:after="0"/>
        <w:jc w:val="both"/>
        <w:rPr>
          <w:rFonts w:ascii="Times New Roman" w:eastAsia="Times New Roman" w:hAnsi="Times New Roman" w:cs="Times New Roman"/>
          <w:sz w:val="24"/>
          <w:szCs w:val="24"/>
        </w:rPr>
      </w:pPr>
    </w:p>
    <w:p w14:paraId="0862565D"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8.</w:t>
      </w:r>
      <w:r w:rsidRPr="00B1701D">
        <w:rPr>
          <w:rFonts w:ascii="Times New Roman" w:hAnsi="Times New Roman" w:cs="Times New Roman"/>
          <w:sz w:val="24"/>
          <w:szCs w:val="24"/>
        </w:rPr>
        <w:t xml:space="preserve"> </w:t>
      </w:r>
      <w:r w:rsidRPr="00B1701D">
        <w:rPr>
          <w:rFonts w:ascii="Times New Roman" w:eastAsia="Times New Roman" w:hAnsi="Times New Roman" w:cs="Times New Roman"/>
          <w:sz w:val="24"/>
          <w:szCs w:val="24"/>
        </w:rPr>
        <w:t>Для анализа и оптимизации конструкций применяются программы для расчета на прочность и _________.</w:t>
      </w:r>
    </w:p>
    <w:p w14:paraId="3F97EE4C" w14:textId="77777777" w:rsidR="00B1701D" w:rsidRPr="00B1701D" w:rsidRDefault="00B1701D" w:rsidP="00B1701D">
      <w:pPr>
        <w:spacing w:after="0"/>
        <w:rPr>
          <w:rFonts w:ascii="Times New Roman" w:eastAsia="Times New Roman" w:hAnsi="Times New Roman" w:cs="Times New Roman"/>
          <w:sz w:val="24"/>
          <w:szCs w:val="24"/>
        </w:rPr>
      </w:pPr>
    </w:p>
    <w:p w14:paraId="429DC282"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гибкость</w:t>
      </w:r>
    </w:p>
    <w:p w14:paraId="393BDA75"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устойчивость</w:t>
      </w:r>
    </w:p>
    <w:p w14:paraId="48387D31"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прочность</w:t>
      </w:r>
    </w:p>
    <w:p w14:paraId="3A278D9A"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деформацию</w:t>
      </w:r>
    </w:p>
    <w:p w14:paraId="1A702DC1" w14:textId="77777777" w:rsidR="00B1701D" w:rsidRPr="00B1701D" w:rsidRDefault="00B1701D" w:rsidP="00B1701D">
      <w:pPr>
        <w:spacing w:after="0"/>
        <w:jc w:val="both"/>
        <w:rPr>
          <w:rFonts w:ascii="Times New Roman" w:eastAsia="Times New Roman" w:hAnsi="Times New Roman" w:cs="Times New Roman"/>
          <w:sz w:val="24"/>
          <w:szCs w:val="24"/>
        </w:rPr>
      </w:pPr>
    </w:p>
    <w:p w14:paraId="5C9812AA" w14:textId="77777777" w:rsidR="00B1701D" w:rsidRPr="00B1701D" w:rsidRDefault="00B1701D" w:rsidP="00B1701D">
      <w:pPr>
        <w:spacing w:after="0"/>
        <w:jc w:val="both"/>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1D7353DA" w14:textId="77777777" w:rsidTr="00B1701D">
        <w:tc>
          <w:tcPr>
            <w:tcW w:w="1196" w:type="dxa"/>
          </w:tcPr>
          <w:p w14:paraId="5110DD8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tc>
        <w:tc>
          <w:tcPr>
            <w:tcW w:w="1196" w:type="dxa"/>
          </w:tcPr>
          <w:p w14:paraId="0F0F2863"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w:t>
            </w:r>
          </w:p>
        </w:tc>
        <w:tc>
          <w:tcPr>
            <w:tcW w:w="1196" w:type="dxa"/>
          </w:tcPr>
          <w:p w14:paraId="538D151C"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w:t>
            </w:r>
          </w:p>
        </w:tc>
        <w:tc>
          <w:tcPr>
            <w:tcW w:w="1196" w:type="dxa"/>
          </w:tcPr>
          <w:p w14:paraId="666FC762"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w:t>
            </w:r>
          </w:p>
        </w:tc>
        <w:tc>
          <w:tcPr>
            <w:tcW w:w="1196" w:type="dxa"/>
          </w:tcPr>
          <w:p w14:paraId="6940F03D"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5</w:t>
            </w:r>
          </w:p>
        </w:tc>
        <w:tc>
          <w:tcPr>
            <w:tcW w:w="1197" w:type="dxa"/>
          </w:tcPr>
          <w:p w14:paraId="7B4D34BD"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6</w:t>
            </w:r>
          </w:p>
        </w:tc>
        <w:tc>
          <w:tcPr>
            <w:tcW w:w="1197" w:type="dxa"/>
          </w:tcPr>
          <w:p w14:paraId="5BED3C08"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7</w:t>
            </w:r>
          </w:p>
        </w:tc>
        <w:tc>
          <w:tcPr>
            <w:tcW w:w="1197" w:type="dxa"/>
          </w:tcPr>
          <w:p w14:paraId="3724E509"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8</w:t>
            </w:r>
          </w:p>
        </w:tc>
      </w:tr>
      <w:tr w:rsidR="00B1701D" w:rsidRPr="00B1701D" w14:paraId="4BCA832F" w14:textId="77777777" w:rsidTr="00B1701D">
        <w:tc>
          <w:tcPr>
            <w:tcW w:w="1196" w:type="dxa"/>
          </w:tcPr>
          <w:p w14:paraId="6C6493E8"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1196" w:type="dxa"/>
          </w:tcPr>
          <w:p w14:paraId="698B109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1196" w:type="dxa"/>
          </w:tcPr>
          <w:p w14:paraId="17081426"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p>
        </w:tc>
        <w:tc>
          <w:tcPr>
            <w:tcW w:w="1196" w:type="dxa"/>
          </w:tcPr>
          <w:p w14:paraId="2BF9BE7D"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p>
        </w:tc>
        <w:tc>
          <w:tcPr>
            <w:tcW w:w="1196" w:type="dxa"/>
          </w:tcPr>
          <w:p w14:paraId="270D7C3B"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p>
        </w:tc>
        <w:tc>
          <w:tcPr>
            <w:tcW w:w="1197" w:type="dxa"/>
          </w:tcPr>
          <w:p w14:paraId="4B63AD76"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1197" w:type="dxa"/>
          </w:tcPr>
          <w:p w14:paraId="4A027364"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1197" w:type="dxa"/>
          </w:tcPr>
          <w:p w14:paraId="5B118FE7"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p>
        </w:tc>
      </w:tr>
    </w:tbl>
    <w:p w14:paraId="33177BFD" w14:textId="77777777" w:rsidR="00B1701D" w:rsidRPr="00B1701D" w:rsidRDefault="00B1701D" w:rsidP="00B1701D">
      <w:pPr>
        <w:spacing w:after="0"/>
        <w:jc w:val="both"/>
        <w:rPr>
          <w:rFonts w:ascii="Times New Roman" w:eastAsia="Times New Roman" w:hAnsi="Times New Roman" w:cs="Times New Roman"/>
          <w:sz w:val="24"/>
          <w:szCs w:val="24"/>
        </w:rPr>
      </w:pPr>
    </w:p>
    <w:p w14:paraId="26FC718D" w14:textId="77777777" w:rsidR="00B1701D" w:rsidRPr="00B1701D" w:rsidRDefault="00B1701D" w:rsidP="00B1701D">
      <w:pPr>
        <w:spacing w:after="0"/>
        <w:jc w:val="both"/>
        <w:rPr>
          <w:rFonts w:ascii="Times New Roman" w:eastAsia="Times New Roman" w:hAnsi="Times New Roman" w:cs="Times New Roman"/>
          <w:sz w:val="24"/>
          <w:szCs w:val="24"/>
        </w:rPr>
      </w:pPr>
    </w:p>
    <w:p w14:paraId="3D9D037E" w14:textId="77777777" w:rsidR="00B1701D" w:rsidRPr="00B1701D" w:rsidRDefault="00B1701D" w:rsidP="00B1701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p>
    <w:p w14:paraId="4B9BC75F" w14:textId="77777777" w:rsidR="00B1701D" w:rsidRPr="00B1701D" w:rsidRDefault="00B1701D" w:rsidP="00B1701D">
      <w:pPr>
        <w:contextualSpacing/>
        <w:jc w:val="center"/>
        <w:rPr>
          <w:rFonts w:ascii="Times New Roman" w:hAnsi="Times New Roman" w:cs="Times New Roman"/>
          <w:sz w:val="24"/>
          <w:szCs w:val="24"/>
        </w:rPr>
      </w:pPr>
    </w:p>
    <w:p w14:paraId="323C761B" w14:textId="77777777" w:rsidR="00B1701D" w:rsidRPr="00B1701D" w:rsidRDefault="00B1701D" w:rsidP="00B1701D">
      <w:pPr>
        <w:ind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9.Установите соответствие между исторической эпохой и характерным для нее пониманием предмета философии.</w:t>
      </w:r>
    </w:p>
    <w:p w14:paraId="548BC78B" w14:textId="77777777" w:rsidR="00B1701D" w:rsidRPr="00B1701D" w:rsidRDefault="00B1701D" w:rsidP="00B1701D">
      <w:pPr>
        <w:ind w:right="73"/>
        <w:contextualSpacing/>
        <w:rPr>
          <w:rFonts w:ascii="Times New Roman" w:hAnsi="Times New Roman" w:cs="Times New Roman"/>
          <w:color w:val="000000"/>
          <w:sz w:val="24"/>
          <w:szCs w:val="24"/>
        </w:rPr>
      </w:pPr>
    </w:p>
    <w:p w14:paraId="11730241" w14:textId="77777777" w:rsidR="00B1701D" w:rsidRPr="00B1701D" w:rsidRDefault="00B1701D" w:rsidP="00B1701D">
      <w:pPr>
        <w:spacing w:after="160"/>
        <w:ind w:left="270"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А. Философия — «служанка богословия».</w:t>
      </w:r>
    </w:p>
    <w:p w14:paraId="042A3A87" w14:textId="77777777" w:rsidR="00B1701D" w:rsidRPr="00B1701D" w:rsidRDefault="00B1701D" w:rsidP="00B1701D">
      <w:pPr>
        <w:spacing w:after="160"/>
        <w:ind w:left="270"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Б. Главная цель философии — поиск универсального метода познания мира.</w:t>
      </w:r>
    </w:p>
    <w:p w14:paraId="63140862" w14:textId="77777777" w:rsidR="00B1701D" w:rsidRPr="00B1701D" w:rsidRDefault="00B1701D" w:rsidP="00B1701D">
      <w:pPr>
        <w:ind w:right="73" w:firstLine="284"/>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В. Распространение света разума есть главное дело философии.</w:t>
      </w:r>
    </w:p>
    <w:p w14:paraId="1292926A" w14:textId="77777777" w:rsidR="00B1701D" w:rsidRPr="00B1701D" w:rsidRDefault="00B1701D" w:rsidP="000E44C5">
      <w:pPr>
        <w:numPr>
          <w:ilvl w:val="0"/>
          <w:numId w:val="48"/>
        </w:numPr>
        <w:spacing w:after="160"/>
        <w:ind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Средневековье</w:t>
      </w:r>
    </w:p>
    <w:p w14:paraId="1C0794D2" w14:textId="77777777" w:rsidR="00B1701D" w:rsidRPr="00B1701D" w:rsidRDefault="00B1701D" w:rsidP="000E44C5">
      <w:pPr>
        <w:numPr>
          <w:ilvl w:val="0"/>
          <w:numId w:val="48"/>
        </w:numPr>
        <w:spacing w:after="160"/>
        <w:ind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Новое время</w:t>
      </w:r>
    </w:p>
    <w:p w14:paraId="69E50B7C" w14:textId="77777777" w:rsidR="00B1701D" w:rsidRPr="00B1701D" w:rsidRDefault="00B1701D" w:rsidP="000E44C5">
      <w:pPr>
        <w:numPr>
          <w:ilvl w:val="0"/>
          <w:numId w:val="48"/>
        </w:numPr>
        <w:spacing w:after="160"/>
        <w:ind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Просвещение</w:t>
      </w:r>
    </w:p>
    <w:p w14:paraId="12F69407" w14:textId="77777777" w:rsidR="00B1701D" w:rsidRPr="00B1701D" w:rsidRDefault="00B1701D" w:rsidP="000E44C5">
      <w:pPr>
        <w:numPr>
          <w:ilvl w:val="0"/>
          <w:numId w:val="48"/>
        </w:numPr>
        <w:spacing w:after="160"/>
        <w:ind w:right="73"/>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lastRenderedPageBreak/>
        <w:t>Античность</w:t>
      </w:r>
    </w:p>
    <w:p w14:paraId="18998D50" w14:textId="77777777" w:rsidR="00B1701D" w:rsidRPr="00B1701D" w:rsidRDefault="00B1701D" w:rsidP="00B1701D">
      <w:pPr>
        <w:spacing w:after="160"/>
        <w:ind w:left="1020" w:right="73"/>
        <w:contextualSpacing/>
        <w:rPr>
          <w:rFonts w:ascii="Times New Roman" w:hAnsi="Times New Roman" w:cs="Times New Roman"/>
          <w:color w:val="000000"/>
          <w:sz w:val="24"/>
          <w:szCs w:val="24"/>
        </w:rPr>
      </w:pPr>
    </w:p>
    <w:tbl>
      <w:tblPr>
        <w:tblStyle w:val="a9"/>
        <w:tblW w:w="0" w:type="auto"/>
        <w:tblLook w:val="04A0" w:firstRow="1" w:lastRow="0" w:firstColumn="1" w:lastColumn="0" w:noHBand="0" w:noVBand="1"/>
      </w:tblPr>
      <w:tblGrid>
        <w:gridCol w:w="2392"/>
        <w:gridCol w:w="2393"/>
        <w:gridCol w:w="2393"/>
      </w:tblGrid>
      <w:tr w:rsidR="00B1701D" w:rsidRPr="00B1701D" w14:paraId="2ACF6B89" w14:textId="77777777" w:rsidTr="00B1701D">
        <w:tc>
          <w:tcPr>
            <w:tcW w:w="2392" w:type="dxa"/>
          </w:tcPr>
          <w:p w14:paraId="55CEF573"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А</w:t>
            </w:r>
          </w:p>
        </w:tc>
        <w:tc>
          <w:tcPr>
            <w:tcW w:w="2393" w:type="dxa"/>
          </w:tcPr>
          <w:p w14:paraId="7FAB303D"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Б</w:t>
            </w:r>
          </w:p>
        </w:tc>
        <w:tc>
          <w:tcPr>
            <w:tcW w:w="2393" w:type="dxa"/>
          </w:tcPr>
          <w:p w14:paraId="656690D7"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В</w:t>
            </w:r>
          </w:p>
        </w:tc>
      </w:tr>
      <w:tr w:rsidR="00B1701D" w:rsidRPr="00B1701D" w14:paraId="3BBA3272" w14:textId="77777777" w:rsidTr="00B1701D">
        <w:tc>
          <w:tcPr>
            <w:tcW w:w="2392" w:type="dxa"/>
          </w:tcPr>
          <w:p w14:paraId="725D4208"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7EBB0FE2"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695D4F5B"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r>
    </w:tbl>
    <w:p w14:paraId="712E17D4" w14:textId="77777777" w:rsidR="00B1701D" w:rsidRPr="00B1701D" w:rsidRDefault="00B1701D" w:rsidP="00B1701D">
      <w:pPr>
        <w:spacing w:after="160"/>
        <w:ind w:left="1020" w:right="73"/>
        <w:contextualSpacing/>
        <w:rPr>
          <w:rFonts w:ascii="Times New Roman" w:hAnsi="Times New Roman" w:cs="Times New Roman"/>
          <w:color w:val="000000"/>
          <w:sz w:val="24"/>
          <w:szCs w:val="24"/>
        </w:rPr>
      </w:pPr>
    </w:p>
    <w:p w14:paraId="105506BF" w14:textId="77777777" w:rsidR="00B1701D" w:rsidRPr="00B1701D" w:rsidRDefault="00B1701D" w:rsidP="00B1701D">
      <w:pPr>
        <w:spacing w:after="0"/>
        <w:jc w:val="both"/>
        <w:rPr>
          <w:rFonts w:ascii="Times New Roman" w:eastAsia="Times New Roman" w:hAnsi="Times New Roman" w:cs="Times New Roman"/>
          <w:sz w:val="24"/>
          <w:szCs w:val="24"/>
        </w:rPr>
      </w:pPr>
    </w:p>
    <w:p w14:paraId="28F08210" w14:textId="77777777" w:rsidR="00B1701D" w:rsidRPr="00B1701D" w:rsidRDefault="00B1701D" w:rsidP="00B1701D">
      <w:pPr>
        <w:spacing w:after="160"/>
        <w:contextualSpacing/>
        <w:rPr>
          <w:rFonts w:ascii="Times New Roman" w:hAnsi="Times New Roman" w:cs="Times New Roman"/>
          <w:b/>
          <w:sz w:val="24"/>
          <w:szCs w:val="24"/>
          <w:lang w:eastAsia="en-US"/>
        </w:rPr>
      </w:pPr>
      <w:r w:rsidRPr="00B1701D">
        <w:rPr>
          <w:rFonts w:ascii="Times New Roman" w:hAnsi="Times New Roman" w:cs="Times New Roman"/>
          <w:b/>
          <w:sz w:val="24"/>
          <w:szCs w:val="24"/>
          <w:lang w:eastAsia="en-US"/>
        </w:rPr>
        <w:t>10. Сопоставьте буквы и цифры:</w:t>
      </w:r>
    </w:p>
    <w:tbl>
      <w:tblPr>
        <w:tblW w:w="81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27"/>
        <w:gridCol w:w="4303"/>
      </w:tblGrid>
      <w:tr w:rsidR="00B1701D" w:rsidRPr="00B1701D" w14:paraId="4E786B29" w14:textId="77777777" w:rsidTr="00B1701D">
        <w:tc>
          <w:tcPr>
            <w:tcW w:w="3827" w:type="dxa"/>
            <w:shd w:val="clear" w:color="auto" w:fill="FFFFFF"/>
            <w:tcMar>
              <w:top w:w="45" w:type="dxa"/>
              <w:left w:w="45" w:type="dxa"/>
              <w:bottom w:w="45" w:type="dxa"/>
              <w:right w:w="45" w:type="dxa"/>
            </w:tcMar>
            <w:vAlign w:val="center"/>
          </w:tcPr>
          <w:p w14:paraId="2DBA6DE4" w14:textId="77777777" w:rsidR="00B1701D" w:rsidRPr="00B1701D" w:rsidRDefault="00B1701D" w:rsidP="00B1701D">
            <w:pPr>
              <w:spacing w:after="160"/>
              <w:contextualSpacing/>
              <w:rPr>
                <w:rFonts w:ascii="Times New Roman" w:hAnsi="Times New Roman" w:cs="Times New Roman"/>
                <w:sz w:val="24"/>
                <w:szCs w:val="24"/>
                <w:lang w:eastAsia="en-US"/>
              </w:rPr>
            </w:pPr>
            <w:bookmarkStart w:id="2" w:name="a3acad71e3e97af8f8b626594eabaf85f2782dae"/>
            <w:bookmarkStart w:id="3" w:name="0"/>
            <w:bookmarkEnd w:id="2"/>
            <w:bookmarkEnd w:id="3"/>
            <w:r w:rsidRPr="00B1701D">
              <w:rPr>
                <w:rFonts w:ascii="Times New Roman" w:hAnsi="Times New Roman" w:cs="Times New Roman"/>
                <w:sz w:val="24"/>
                <w:szCs w:val="24"/>
                <w:lang w:eastAsia="en-US"/>
              </w:rPr>
              <w:t xml:space="preserve">А) </w:t>
            </w:r>
            <w:r w:rsidRPr="00B1701D">
              <w:rPr>
                <w:rFonts w:ascii="Times New Roman" w:hAnsi="Times New Roman" w:cs="Times New Roman"/>
                <w:sz w:val="24"/>
                <w:szCs w:val="24"/>
                <w:lang w:val="en-US" w:eastAsia="en-US"/>
              </w:rPr>
              <w:t>Ctrl</w:t>
            </w:r>
            <w:r w:rsidRPr="00B1701D">
              <w:rPr>
                <w:rFonts w:ascii="Times New Roman" w:hAnsi="Times New Roman" w:cs="Times New Roman"/>
                <w:sz w:val="24"/>
                <w:szCs w:val="24"/>
                <w:lang w:eastAsia="en-US"/>
              </w:rPr>
              <w:t>+</w:t>
            </w:r>
            <w:r w:rsidRPr="00B1701D">
              <w:rPr>
                <w:rFonts w:ascii="Times New Roman" w:hAnsi="Times New Roman" w:cs="Times New Roman"/>
                <w:sz w:val="24"/>
                <w:szCs w:val="24"/>
                <w:lang w:val="en-US" w:eastAsia="en-US"/>
              </w:rPr>
              <w:t>C</w:t>
            </w:r>
            <w:r w:rsidRPr="00B1701D">
              <w:rPr>
                <w:rFonts w:ascii="Times New Roman" w:hAnsi="Times New Roman" w:cs="Times New Roman"/>
                <w:sz w:val="24"/>
                <w:szCs w:val="24"/>
                <w:lang w:eastAsia="en-US"/>
              </w:rPr>
              <w:br/>
              <w:t xml:space="preserve">Б) </w:t>
            </w:r>
            <w:r w:rsidRPr="00B1701D">
              <w:rPr>
                <w:rFonts w:ascii="Times New Roman" w:hAnsi="Times New Roman" w:cs="Times New Roman"/>
                <w:sz w:val="24"/>
                <w:szCs w:val="24"/>
                <w:lang w:val="en-US" w:eastAsia="en-US"/>
              </w:rPr>
              <w:t>Ctrl</w:t>
            </w:r>
            <w:r w:rsidRPr="00B1701D">
              <w:rPr>
                <w:rFonts w:ascii="Times New Roman" w:hAnsi="Times New Roman" w:cs="Times New Roman"/>
                <w:sz w:val="24"/>
                <w:szCs w:val="24"/>
                <w:lang w:eastAsia="en-US"/>
              </w:rPr>
              <w:t>+</w:t>
            </w:r>
            <w:r w:rsidRPr="00B1701D">
              <w:rPr>
                <w:rFonts w:ascii="Times New Roman" w:hAnsi="Times New Roman" w:cs="Times New Roman"/>
                <w:sz w:val="24"/>
                <w:szCs w:val="24"/>
                <w:lang w:val="en-US" w:eastAsia="en-US"/>
              </w:rPr>
              <w:t>V</w:t>
            </w:r>
            <w:r w:rsidRPr="00B1701D">
              <w:rPr>
                <w:rFonts w:ascii="Times New Roman" w:hAnsi="Times New Roman" w:cs="Times New Roman"/>
                <w:sz w:val="24"/>
                <w:szCs w:val="24"/>
                <w:lang w:eastAsia="en-US"/>
              </w:rPr>
              <w:br/>
              <w:t xml:space="preserve">В) </w:t>
            </w:r>
            <w:r w:rsidRPr="00B1701D">
              <w:rPr>
                <w:rFonts w:ascii="Times New Roman" w:hAnsi="Times New Roman" w:cs="Times New Roman"/>
                <w:sz w:val="24"/>
                <w:szCs w:val="24"/>
                <w:lang w:val="en-US" w:eastAsia="en-US"/>
              </w:rPr>
              <w:t>Ctrl</w:t>
            </w:r>
            <w:r w:rsidRPr="00B1701D">
              <w:rPr>
                <w:rFonts w:ascii="Times New Roman" w:hAnsi="Times New Roman" w:cs="Times New Roman"/>
                <w:sz w:val="24"/>
                <w:szCs w:val="24"/>
                <w:lang w:eastAsia="en-US"/>
              </w:rPr>
              <w:t>+</w:t>
            </w:r>
            <w:r w:rsidRPr="00B1701D">
              <w:rPr>
                <w:rFonts w:ascii="Times New Roman" w:hAnsi="Times New Roman" w:cs="Times New Roman"/>
                <w:sz w:val="24"/>
                <w:szCs w:val="24"/>
                <w:lang w:val="en-US" w:eastAsia="en-US"/>
              </w:rPr>
              <w:t>X</w:t>
            </w:r>
            <w:r w:rsidRPr="00B1701D">
              <w:rPr>
                <w:rFonts w:ascii="Times New Roman" w:hAnsi="Times New Roman" w:cs="Times New Roman"/>
                <w:sz w:val="24"/>
                <w:szCs w:val="24"/>
                <w:lang w:eastAsia="en-US"/>
              </w:rPr>
              <w:br/>
              <w:t xml:space="preserve">Г) </w:t>
            </w:r>
            <w:r w:rsidRPr="00B1701D">
              <w:rPr>
                <w:rFonts w:ascii="Times New Roman" w:hAnsi="Times New Roman" w:cs="Times New Roman"/>
                <w:sz w:val="24"/>
                <w:szCs w:val="24"/>
                <w:lang w:val="en-US" w:eastAsia="en-US"/>
              </w:rPr>
              <w:t>Ctrl</w:t>
            </w:r>
            <w:r w:rsidRPr="00B1701D">
              <w:rPr>
                <w:rFonts w:ascii="Times New Roman" w:hAnsi="Times New Roman" w:cs="Times New Roman"/>
                <w:sz w:val="24"/>
                <w:szCs w:val="24"/>
                <w:lang w:eastAsia="en-US"/>
              </w:rPr>
              <w:t>+</w:t>
            </w:r>
            <w:r w:rsidRPr="00B1701D">
              <w:rPr>
                <w:rFonts w:ascii="Times New Roman" w:hAnsi="Times New Roman" w:cs="Times New Roman"/>
                <w:sz w:val="24"/>
                <w:szCs w:val="24"/>
                <w:lang w:val="en-US" w:eastAsia="en-US"/>
              </w:rPr>
              <w:t>B</w:t>
            </w:r>
          </w:p>
        </w:tc>
        <w:tc>
          <w:tcPr>
            <w:tcW w:w="4303" w:type="dxa"/>
            <w:shd w:val="clear" w:color="auto" w:fill="FFFFFF"/>
            <w:tcMar>
              <w:top w:w="45" w:type="dxa"/>
              <w:left w:w="45" w:type="dxa"/>
              <w:bottom w:w="45" w:type="dxa"/>
              <w:right w:w="45" w:type="dxa"/>
            </w:tcMar>
            <w:vAlign w:val="center"/>
          </w:tcPr>
          <w:p w14:paraId="641681A4"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1) Жирный шрифт</w:t>
            </w:r>
            <w:r w:rsidRPr="00B1701D">
              <w:rPr>
                <w:rFonts w:ascii="Times New Roman" w:hAnsi="Times New Roman" w:cs="Times New Roman"/>
                <w:sz w:val="24"/>
                <w:szCs w:val="24"/>
                <w:lang w:eastAsia="en-US"/>
              </w:rPr>
              <w:br/>
              <w:t>2) Копировать</w:t>
            </w:r>
            <w:r w:rsidRPr="00B1701D">
              <w:rPr>
                <w:rFonts w:ascii="Times New Roman" w:hAnsi="Times New Roman" w:cs="Times New Roman"/>
                <w:sz w:val="24"/>
                <w:szCs w:val="24"/>
                <w:lang w:eastAsia="en-US"/>
              </w:rPr>
              <w:br/>
              <w:t>3) Вставить</w:t>
            </w:r>
            <w:r w:rsidRPr="00B1701D">
              <w:rPr>
                <w:rFonts w:ascii="Times New Roman" w:hAnsi="Times New Roman" w:cs="Times New Roman"/>
                <w:sz w:val="24"/>
                <w:szCs w:val="24"/>
                <w:lang w:eastAsia="en-US"/>
              </w:rPr>
              <w:br/>
              <w:t>4) Вырезать</w:t>
            </w:r>
          </w:p>
        </w:tc>
      </w:tr>
    </w:tbl>
    <w:p w14:paraId="7CB3E406" w14:textId="77777777" w:rsidR="00B1701D" w:rsidRPr="00B1701D" w:rsidRDefault="00B1701D" w:rsidP="00B1701D">
      <w:pPr>
        <w:spacing w:after="160"/>
        <w:contextualSpacing/>
        <w:rPr>
          <w:rFonts w:ascii="Times New Roman" w:hAnsi="Times New Roman" w:cs="Times New Roman"/>
          <w:sz w:val="24"/>
          <w:szCs w:val="24"/>
          <w:lang w:eastAsia="en-US"/>
        </w:rPr>
      </w:pPr>
    </w:p>
    <w:tbl>
      <w:tblPr>
        <w:tblStyle w:val="a9"/>
        <w:tblW w:w="0" w:type="auto"/>
        <w:tblLook w:val="04A0" w:firstRow="1" w:lastRow="0" w:firstColumn="1" w:lastColumn="0" w:noHBand="0" w:noVBand="1"/>
      </w:tblPr>
      <w:tblGrid>
        <w:gridCol w:w="2392"/>
        <w:gridCol w:w="2393"/>
        <w:gridCol w:w="2393"/>
        <w:gridCol w:w="2393"/>
      </w:tblGrid>
      <w:tr w:rsidR="00B1701D" w:rsidRPr="00B1701D" w14:paraId="20A4E0AD" w14:textId="77777777" w:rsidTr="00B1701D">
        <w:tc>
          <w:tcPr>
            <w:tcW w:w="2392" w:type="dxa"/>
          </w:tcPr>
          <w:p w14:paraId="1C3FBC1C"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А</w:t>
            </w:r>
          </w:p>
        </w:tc>
        <w:tc>
          <w:tcPr>
            <w:tcW w:w="2393" w:type="dxa"/>
          </w:tcPr>
          <w:p w14:paraId="54203073"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Б</w:t>
            </w:r>
          </w:p>
        </w:tc>
        <w:tc>
          <w:tcPr>
            <w:tcW w:w="2393" w:type="dxa"/>
          </w:tcPr>
          <w:p w14:paraId="71EF810B"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В</w:t>
            </w:r>
          </w:p>
        </w:tc>
        <w:tc>
          <w:tcPr>
            <w:tcW w:w="2393" w:type="dxa"/>
          </w:tcPr>
          <w:p w14:paraId="0C3677F6"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Г</w:t>
            </w:r>
          </w:p>
        </w:tc>
      </w:tr>
      <w:tr w:rsidR="00B1701D" w:rsidRPr="00B1701D" w14:paraId="0DC25E02" w14:textId="77777777" w:rsidTr="00B1701D">
        <w:tc>
          <w:tcPr>
            <w:tcW w:w="2392" w:type="dxa"/>
          </w:tcPr>
          <w:p w14:paraId="704C0B2F"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30560F13"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708D0F43"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6E8F627E"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r>
    </w:tbl>
    <w:p w14:paraId="749D2B4B" w14:textId="77777777" w:rsidR="00B1701D" w:rsidRPr="00B1701D" w:rsidRDefault="00B1701D" w:rsidP="00B1701D">
      <w:pPr>
        <w:spacing w:after="160"/>
        <w:contextualSpacing/>
        <w:rPr>
          <w:rFonts w:ascii="Times New Roman" w:hAnsi="Times New Roman" w:cs="Times New Roman"/>
          <w:sz w:val="24"/>
          <w:szCs w:val="24"/>
          <w:lang w:eastAsia="en-US"/>
        </w:rPr>
      </w:pPr>
    </w:p>
    <w:p w14:paraId="4C92E1C5" w14:textId="77777777" w:rsidR="00B1701D" w:rsidRPr="00B1701D" w:rsidRDefault="00B1701D" w:rsidP="00B1701D">
      <w:pPr>
        <w:spacing w:after="160"/>
        <w:contextualSpacing/>
        <w:rPr>
          <w:rFonts w:ascii="Times New Roman" w:hAnsi="Times New Roman" w:cs="Times New Roman"/>
          <w:sz w:val="24"/>
          <w:szCs w:val="24"/>
          <w:lang w:eastAsia="en-US"/>
        </w:rPr>
      </w:pPr>
    </w:p>
    <w:p w14:paraId="39EC106B" w14:textId="77777777" w:rsidR="00B1701D" w:rsidRPr="00B1701D" w:rsidRDefault="00B1701D" w:rsidP="00B1701D">
      <w:pPr>
        <w:spacing w:after="160"/>
        <w:contextualSpacing/>
        <w:rPr>
          <w:rFonts w:ascii="Times New Roman" w:hAnsi="Times New Roman" w:cs="Times New Roman"/>
          <w:b/>
          <w:sz w:val="24"/>
          <w:szCs w:val="24"/>
          <w:lang w:eastAsia="en-US"/>
        </w:rPr>
      </w:pPr>
      <w:r w:rsidRPr="00B1701D">
        <w:rPr>
          <w:rFonts w:ascii="Times New Roman" w:hAnsi="Times New Roman" w:cs="Times New Roman"/>
          <w:b/>
          <w:sz w:val="24"/>
          <w:szCs w:val="24"/>
          <w:lang w:eastAsia="en-US"/>
        </w:rPr>
        <w:t>11. Сопоставьте буквы и цифры:</w:t>
      </w:r>
    </w:p>
    <w:p w14:paraId="303EA826" w14:textId="77777777" w:rsidR="00B1701D" w:rsidRPr="00B1701D" w:rsidRDefault="00B1701D" w:rsidP="00B1701D">
      <w:pPr>
        <w:spacing w:after="160"/>
        <w:contextualSpacing/>
        <w:rPr>
          <w:rFonts w:ascii="Times New Roman" w:hAnsi="Times New Roman" w:cs="Times New Roman"/>
          <w:b/>
          <w:sz w:val="24"/>
          <w:szCs w:val="24"/>
          <w:lang w:eastAsia="en-US"/>
        </w:rPr>
      </w:pPr>
    </w:p>
    <w:tbl>
      <w:tblPr>
        <w:tblW w:w="7933" w:type="dxa"/>
        <w:shd w:val="clear" w:color="auto" w:fill="FFFFFF"/>
        <w:tblCellMar>
          <w:left w:w="0" w:type="dxa"/>
          <w:right w:w="0" w:type="dxa"/>
        </w:tblCellMar>
        <w:tblLook w:val="04A0" w:firstRow="1" w:lastRow="0" w:firstColumn="1" w:lastColumn="0" w:noHBand="0" w:noVBand="1"/>
      </w:tblPr>
      <w:tblGrid>
        <w:gridCol w:w="2547"/>
        <w:gridCol w:w="5386"/>
      </w:tblGrid>
      <w:tr w:rsidR="00B1701D" w:rsidRPr="00B1701D" w14:paraId="45FEBC91" w14:textId="77777777" w:rsidTr="00B1701D">
        <w:trPr>
          <w:trHeight w:val="429"/>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6EC57405"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1) 1 Килобайт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2800E931"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А) 1024 Мегабайт</w:t>
            </w:r>
          </w:p>
        </w:tc>
      </w:tr>
      <w:tr w:rsidR="00B1701D" w:rsidRPr="00B1701D" w14:paraId="6946863D" w14:textId="77777777" w:rsidTr="00B1701D">
        <w:trPr>
          <w:trHeight w:val="418"/>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894D041"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2) 1 Мегабайт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600635B0"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Б) 1024 байт</w:t>
            </w:r>
          </w:p>
        </w:tc>
      </w:tr>
      <w:tr w:rsidR="00B1701D" w:rsidRPr="00B1701D" w14:paraId="731A0882" w14:textId="77777777" w:rsidTr="00B1701D">
        <w:trPr>
          <w:trHeight w:val="429"/>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198C22D"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3) 1 Гигабайт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6C5E2764"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В) 1024 Килобайт</w:t>
            </w:r>
          </w:p>
        </w:tc>
      </w:tr>
    </w:tbl>
    <w:p w14:paraId="48C553B2" w14:textId="77777777" w:rsidR="00B1701D" w:rsidRPr="00B1701D" w:rsidRDefault="00B1701D" w:rsidP="00B1701D">
      <w:pPr>
        <w:spacing w:after="160"/>
        <w:contextualSpacing/>
        <w:rPr>
          <w:rFonts w:ascii="Times New Roman" w:hAnsi="Times New Roman" w:cs="Times New Roman"/>
          <w:sz w:val="24"/>
          <w:szCs w:val="24"/>
          <w:lang w:eastAsia="en-US"/>
        </w:rPr>
      </w:pPr>
    </w:p>
    <w:tbl>
      <w:tblPr>
        <w:tblStyle w:val="a9"/>
        <w:tblW w:w="0" w:type="auto"/>
        <w:tblLook w:val="04A0" w:firstRow="1" w:lastRow="0" w:firstColumn="1" w:lastColumn="0" w:noHBand="0" w:noVBand="1"/>
      </w:tblPr>
      <w:tblGrid>
        <w:gridCol w:w="3190"/>
        <w:gridCol w:w="3190"/>
        <w:gridCol w:w="3191"/>
      </w:tblGrid>
      <w:tr w:rsidR="00B1701D" w:rsidRPr="00B1701D" w14:paraId="7C976236" w14:textId="77777777" w:rsidTr="00B1701D">
        <w:tc>
          <w:tcPr>
            <w:tcW w:w="3190" w:type="dxa"/>
          </w:tcPr>
          <w:p w14:paraId="55289FDD"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1</w:t>
            </w:r>
          </w:p>
        </w:tc>
        <w:tc>
          <w:tcPr>
            <w:tcW w:w="3190" w:type="dxa"/>
          </w:tcPr>
          <w:p w14:paraId="1289D713"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2</w:t>
            </w:r>
          </w:p>
        </w:tc>
        <w:tc>
          <w:tcPr>
            <w:tcW w:w="3191" w:type="dxa"/>
          </w:tcPr>
          <w:p w14:paraId="4D0CBC0F"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3</w:t>
            </w:r>
          </w:p>
        </w:tc>
      </w:tr>
      <w:tr w:rsidR="00B1701D" w:rsidRPr="00B1701D" w14:paraId="5E72B1DF" w14:textId="77777777" w:rsidTr="00B1701D">
        <w:tc>
          <w:tcPr>
            <w:tcW w:w="3190" w:type="dxa"/>
          </w:tcPr>
          <w:p w14:paraId="569FBEDB"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3190" w:type="dxa"/>
          </w:tcPr>
          <w:p w14:paraId="4969C088"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3191" w:type="dxa"/>
          </w:tcPr>
          <w:p w14:paraId="790C0D99"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r>
    </w:tbl>
    <w:p w14:paraId="711EABA0" w14:textId="77777777" w:rsidR="00B1701D" w:rsidRPr="00B1701D" w:rsidRDefault="00B1701D" w:rsidP="00B1701D">
      <w:pPr>
        <w:spacing w:after="160"/>
        <w:contextualSpacing/>
        <w:rPr>
          <w:rFonts w:ascii="Times New Roman" w:hAnsi="Times New Roman" w:cs="Times New Roman"/>
          <w:sz w:val="24"/>
          <w:szCs w:val="24"/>
          <w:lang w:eastAsia="en-US"/>
        </w:rPr>
      </w:pPr>
    </w:p>
    <w:p w14:paraId="40AAFD61" w14:textId="77777777" w:rsidR="00B1701D" w:rsidRPr="00B1701D" w:rsidRDefault="00B1701D" w:rsidP="00B1701D">
      <w:pPr>
        <w:spacing w:after="160"/>
        <w:contextualSpacing/>
        <w:rPr>
          <w:rFonts w:ascii="Times New Roman" w:hAnsi="Times New Roman" w:cs="Times New Roman"/>
          <w:sz w:val="24"/>
          <w:szCs w:val="24"/>
          <w:lang w:eastAsia="en-US"/>
        </w:rPr>
      </w:pPr>
    </w:p>
    <w:p w14:paraId="7AC74D93" w14:textId="77777777" w:rsidR="00B1701D" w:rsidRPr="00B1701D" w:rsidRDefault="00B1701D" w:rsidP="00B1701D">
      <w:pPr>
        <w:spacing w:after="160"/>
        <w:contextualSpacing/>
        <w:rPr>
          <w:rFonts w:ascii="Times New Roman" w:hAnsi="Times New Roman" w:cs="Times New Roman"/>
          <w:b/>
          <w:sz w:val="24"/>
          <w:szCs w:val="24"/>
          <w:lang w:eastAsia="en-US"/>
        </w:rPr>
      </w:pPr>
      <w:r w:rsidRPr="00B1701D">
        <w:rPr>
          <w:rFonts w:ascii="Times New Roman" w:hAnsi="Times New Roman" w:cs="Times New Roman"/>
          <w:b/>
          <w:sz w:val="24"/>
          <w:szCs w:val="24"/>
          <w:lang w:eastAsia="en-US"/>
        </w:rPr>
        <w:t>12. Сопоставьте буквы и цифры:</w:t>
      </w:r>
    </w:p>
    <w:p w14:paraId="4AF7EA5A" w14:textId="77777777" w:rsidR="00B1701D" w:rsidRPr="00B1701D" w:rsidRDefault="00B1701D" w:rsidP="00B1701D">
      <w:pPr>
        <w:spacing w:after="160"/>
        <w:contextualSpacing/>
        <w:rPr>
          <w:rFonts w:ascii="Times New Roman" w:hAnsi="Times New Roman" w:cs="Times New Roman"/>
          <w:b/>
          <w:sz w:val="24"/>
          <w:szCs w:val="24"/>
          <w:lang w:eastAsia="en-US"/>
        </w:rPr>
      </w:pPr>
    </w:p>
    <w:tbl>
      <w:tblPr>
        <w:tblW w:w="9422" w:type="dxa"/>
        <w:shd w:val="clear" w:color="auto" w:fill="FFFFFF"/>
        <w:tblCellMar>
          <w:left w:w="0" w:type="dxa"/>
          <w:right w:w="0" w:type="dxa"/>
        </w:tblCellMar>
        <w:tblLook w:val="04A0" w:firstRow="1" w:lastRow="0" w:firstColumn="1" w:lastColumn="0" w:noHBand="0" w:noVBand="1"/>
      </w:tblPr>
      <w:tblGrid>
        <w:gridCol w:w="3055"/>
        <w:gridCol w:w="6367"/>
      </w:tblGrid>
      <w:tr w:rsidR="00B1701D" w:rsidRPr="00B1701D" w14:paraId="5A431E30" w14:textId="77777777" w:rsidTr="00B1701D">
        <w:trPr>
          <w:trHeight w:val="593"/>
        </w:trPr>
        <w:tc>
          <w:tcPr>
            <w:tcW w:w="3055"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23E6528B" w14:textId="77777777" w:rsidR="00B1701D" w:rsidRPr="00B1701D" w:rsidRDefault="00B1701D" w:rsidP="00B1701D">
            <w:pPr>
              <w:spacing w:after="160"/>
              <w:contextualSpacing/>
              <w:rPr>
                <w:rFonts w:ascii="Times New Roman" w:hAnsi="Times New Roman" w:cs="Times New Roman"/>
                <w:sz w:val="24"/>
                <w:szCs w:val="24"/>
                <w:lang w:eastAsia="en-US"/>
              </w:rPr>
            </w:pPr>
            <w:bookmarkStart w:id="4" w:name="1a452b52d983978e318952094d7b4c2c6543083b"/>
            <w:bookmarkStart w:id="5" w:name="2"/>
            <w:bookmarkEnd w:id="4"/>
            <w:bookmarkEnd w:id="5"/>
            <w:r w:rsidRPr="00B1701D">
              <w:rPr>
                <w:rFonts w:ascii="Times New Roman" w:hAnsi="Times New Roman" w:cs="Times New Roman"/>
                <w:sz w:val="24"/>
                <w:szCs w:val="24"/>
                <w:lang w:eastAsia="en-US"/>
              </w:rPr>
              <w:t>А) Браузер; </w:t>
            </w:r>
            <w:r w:rsidRPr="00B1701D">
              <w:rPr>
                <w:rFonts w:ascii="Times New Roman" w:hAnsi="Times New Roman" w:cs="Times New Roman"/>
                <w:sz w:val="24"/>
                <w:szCs w:val="24"/>
                <w:lang w:eastAsia="en-US"/>
              </w:rPr>
              <w:br/>
              <w:t>Б) Электронная почта; </w:t>
            </w:r>
            <w:r w:rsidRPr="00B1701D">
              <w:rPr>
                <w:rFonts w:ascii="Times New Roman" w:hAnsi="Times New Roman" w:cs="Times New Roman"/>
                <w:sz w:val="24"/>
                <w:szCs w:val="24"/>
                <w:lang w:eastAsia="en-US"/>
              </w:rPr>
              <w:br/>
              <w:t>В) Поисковый сервер; </w:t>
            </w:r>
            <w:r w:rsidRPr="00B1701D">
              <w:rPr>
                <w:rFonts w:ascii="Times New Roman" w:hAnsi="Times New Roman" w:cs="Times New Roman"/>
                <w:sz w:val="24"/>
                <w:szCs w:val="24"/>
                <w:lang w:eastAsia="en-US"/>
              </w:rPr>
              <w:br/>
              <w:t>Г) Всемирная паутина.</w:t>
            </w:r>
          </w:p>
        </w:tc>
        <w:tc>
          <w:tcPr>
            <w:tcW w:w="636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5F95BC9"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 xml:space="preserve">1) </w:t>
            </w:r>
            <w:r w:rsidRPr="00B1701D">
              <w:rPr>
                <w:rFonts w:ascii="Times New Roman" w:hAnsi="Times New Roman" w:cs="Times New Roman"/>
                <w:sz w:val="24"/>
                <w:szCs w:val="24"/>
                <w:lang w:val="en-US" w:eastAsia="en-US"/>
              </w:rPr>
              <w:t>World</w:t>
            </w:r>
            <w:r w:rsidRPr="00B1701D">
              <w:rPr>
                <w:rFonts w:ascii="Times New Roman" w:hAnsi="Times New Roman" w:cs="Times New Roman"/>
                <w:sz w:val="24"/>
                <w:szCs w:val="24"/>
                <w:lang w:eastAsia="en-US"/>
              </w:rPr>
              <w:t xml:space="preserve"> </w:t>
            </w:r>
            <w:r w:rsidRPr="00B1701D">
              <w:rPr>
                <w:rFonts w:ascii="Times New Roman" w:hAnsi="Times New Roman" w:cs="Times New Roman"/>
                <w:sz w:val="24"/>
                <w:szCs w:val="24"/>
                <w:lang w:val="en-US" w:eastAsia="en-US"/>
              </w:rPr>
              <w:t>Wide</w:t>
            </w:r>
            <w:r w:rsidRPr="00B1701D">
              <w:rPr>
                <w:rFonts w:ascii="Times New Roman" w:hAnsi="Times New Roman" w:cs="Times New Roman"/>
                <w:sz w:val="24"/>
                <w:szCs w:val="24"/>
                <w:lang w:eastAsia="en-US"/>
              </w:rPr>
              <w:t xml:space="preserve"> </w:t>
            </w:r>
            <w:r w:rsidRPr="00B1701D">
              <w:rPr>
                <w:rFonts w:ascii="Times New Roman" w:hAnsi="Times New Roman" w:cs="Times New Roman"/>
                <w:sz w:val="24"/>
                <w:szCs w:val="24"/>
                <w:lang w:val="en-US" w:eastAsia="en-US"/>
              </w:rPr>
              <w:t>Web</w:t>
            </w:r>
            <w:r w:rsidRPr="00B1701D">
              <w:rPr>
                <w:rFonts w:ascii="Times New Roman" w:hAnsi="Times New Roman" w:cs="Times New Roman"/>
                <w:sz w:val="24"/>
                <w:szCs w:val="24"/>
                <w:lang w:eastAsia="en-US"/>
              </w:rPr>
              <w:br/>
              <w:t xml:space="preserve">2) </w:t>
            </w:r>
            <w:r w:rsidRPr="00B1701D">
              <w:rPr>
                <w:rFonts w:ascii="Times New Roman" w:hAnsi="Times New Roman" w:cs="Times New Roman"/>
                <w:sz w:val="24"/>
                <w:szCs w:val="24"/>
                <w:lang w:val="en-US" w:eastAsia="en-US"/>
              </w:rPr>
              <w:t>Google</w:t>
            </w:r>
            <w:r w:rsidRPr="00B1701D">
              <w:rPr>
                <w:rFonts w:ascii="Times New Roman" w:hAnsi="Times New Roman" w:cs="Times New Roman"/>
                <w:sz w:val="24"/>
                <w:szCs w:val="24"/>
                <w:lang w:eastAsia="en-US"/>
              </w:rPr>
              <w:br/>
              <w:t>3) Яндекс Браузер</w:t>
            </w:r>
            <w:r w:rsidRPr="00B1701D">
              <w:rPr>
                <w:rFonts w:ascii="Times New Roman" w:hAnsi="Times New Roman" w:cs="Times New Roman"/>
                <w:sz w:val="24"/>
                <w:szCs w:val="24"/>
                <w:lang w:eastAsia="en-US"/>
              </w:rPr>
              <w:br/>
              <w:t xml:space="preserve">4) </w:t>
            </w:r>
            <w:proofErr w:type="spellStart"/>
            <w:r w:rsidRPr="00B1701D">
              <w:rPr>
                <w:rFonts w:ascii="Times New Roman" w:hAnsi="Times New Roman" w:cs="Times New Roman"/>
                <w:sz w:val="24"/>
                <w:szCs w:val="24"/>
                <w:lang w:eastAsia="en-US"/>
              </w:rPr>
              <w:t>Маил</w:t>
            </w:r>
            <w:proofErr w:type="spellEnd"/>
            <w:r w:rsidRPr="00B1701D">
              <w:rPr>
                <w:rFonts w:ascii="Times New Roman" w:hAnsi="Times New Roman" w:cs="Times New Roman"/>
                <w:sz w:val="24"/>
                <w:szCs w:val="24"/>
                <w:lang w:eastAsia="en-US"/>
              </w:rPr>
              <w:t xml:space="preserve"> почта</w:t>
            </w:r>
          </w:p>
        </w:tc>
      </w:tr>
    </w:tbl>
    <w:p w14:paraId="5BE9EE0E" w14:textId="77777777" w:rsidR="00B1701D" w:rsidRPr="00B1701D" w:rsidRDefault="00B1701D" w:rsidP="00B1701D">
      <w:pPr>
        <w:spacing w:after="160"/>
        <w:contextualSpacing/>
        <w:rPr>
          <w:rFonts w:ascii="Times New Roman" w:hAnsi="Times New Roman" w:cs="Times New Roman"/>
          <w:sz w:val="24"/>
          <w:szCs w:val="24"/>
          <w:lang w:eastAsia="en-US"/>
        </w:rPr>
      </w:pPr>
    </w:p>
    <w:p w14:paraId="385E6807" w14:textId="77777777" w:rsidR="00B1701D" w:rsidRPr="00B1701D" w:rsidRDefault="00B1701D" w:rsidP="00B1701D">
      <w:pPr>
        <w:spacing w:after="160"/>
        <w:contextualSpacing/>
        <w:rPr>
          <w:rFonts w:ascii="Times New Roman" w:hAnsi="Times New Roman" w:cs="Times New Roman"/>
          <w:sz w:val="24"/>
          <w:szCs w:val="24"/>
          <w:lang w:eastAsia="en-US"/>
        </w:rPr>
      </w:pPr>
    </w:p>
    <w:tbl>
      <w:tblPr>
        <w:tblStyle w:val="a9"/>
        <w:tblW w:w="0" w:type="auto"/>
        <w:tblLook w:val="04A0" w:firstRow="1" w:lastRow="0" w:firstColumn="1" w:lastColumn="0" w:noHBand="0" w:noVBand="1"/>
      </w:tblPr>
      <w:tblGrid>
        <w:gridCol w:w="2392"/>
        <w:gridCol w:w="2393"/>
        <w:gridCol w:w="2393"/>
        <w:gridCol w:w="2393"/>
      </w:tblGrid>
      <w:tr w:rsidR="00B1701D" w:rsidRPr="00B1701D" w14:paraId="7B1C0189" w14:textId="77777777" w:rsidTr="00B1701D">
        <w:tc>
          <w:tcPr>
            <w:tcW w:w="2392" w:type="dxa"/>
          </w:tcPr>
          <w:p w14:paraId="18C99F53"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1</w:t>
            </w:r>
          </w:p>
        </w:tc>
        <w:tc>
          <w:tcPr>
            <w:tcW w:w="2393" w:type="dxa"/>
          </w:tcPr>
          <w:p w14:paraId="09F1F146"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2</w:t>
            </w:r>
          </w:p>
        </w:tc>
        <w:tc>
          <w:tcPr>
            <w:tcW w:w="2393" w:type="dxa"/>
          </w:tcPr>
          <w:p w14:paraId="21C1ADCC"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3</w:t>
            </w:r>
          </w:p>
        </w:tc>
        <w:tc>
          <w:tcPr>
            <w:tcW w:w="2393" w:type="dxa"/>
          </w:tcPr>
          <w:p w14:paraId="1E353AC3"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4</w:t>
            </w:r>
          </w:p>
        </w:tc>
      </w:tr>
      <w:tr w:rsidR="00B1701D" w:rsidRPr="00B1701D" w14:paraId="6BD7F010" w14:textId="77777777" w:rsidTr="00B1701D">
        <w:tc>
          <w:tcPr>
            <w:tcW w:w="2392" w:type="dxa"/>
          </w:tcPr>
          <w:p w14:paraId="7C73D589"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02D3D0D9"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12FFD3DA"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7B6EFC74"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r>
    </w:tbl>
    <w:p w14:paraId="562194D1" w14:textId="77777777" w:rsidR="00B1701D" w:rsidRPr="00B1701D" w:rsidRDefault="00B1701D" w:rsidP="00B1701D">
      <w:pPr>
        <w:spacing w:after="160"/>
        <w:contextualSpacing/>
        <w:rPr>
          <w:rFonts w:ascii="Times New Roman" w:hAnsi="Times New Roman" w:cs="Times New Roman"/>
          <w:sz w:val="24"/>
          <w:szCs w:val="24"/>
          <w:lang w:eastAsia="en-US"/>
        </w:rPr>
      </w:pPr>
    </w:p>
    <w:p w14:paraId="6156EB44" w14:textId="77777777" w:rsidR="00B1701D" w:rsidRPr="00B1701D" w:rsidRDefault="00B1701D" w:rsidP="00B1701D">
      <w:pPr>
        <w:pStyle w:val="ac"/>
        <w:spacing w:after="0" w:line="276" w:lineRule="auto"/>
        <w:contextualSpacing/>
        <w:jc w:val="both"/>
        <w:rPr>
          <w:b/>
          <w:sz w:val="24"/>
          <w:szCs w:val="24"/>
        </w:rPr>
      </w:pPr>
      <w:r w:rsidRPr="00B1701D">
        <w:rPr>
          <w:bCs/>
          <w:sz w:val="24"/>
          <w:szCs w:val="24"/>
        </w:rPr>
        <w:t xml:space="preserve">13. </w:t>
      </w:r>
      <w:r w:rsidRPr="00B1701D">
        <w:rPr>
          <w:b/>
          <w:sz w:val="24"/>
          <w:szCs w:val="24"/>
        </w:rPr>
        <w:t>Установите соответствие между понятиями и их определениями.</w:t>
      </w:r>
    </w:p>
    <w:p w14:paraId="5E8C8BA2" w14:textId="77777777" w:rsidR="00B1701D" w:rsidRPr="00B1701D" w:rsidRDefault="00B1701D" w:rsidP="00B1701D">
      <w:pPr>
        <w:pStyle w:val="ac"/>
        <w:spacing w:after="0" w:line="276" w:lineRule="auto"/>
        <w:contextualSpacing/>
        <w:jc w:val="both"/>
        <w:rPr>
          <w:bCs/>
          <w:sz w:val="24"/>
          <w:szCs w:val="24"/>
        </w:rPr>
      </w:pPr>
    </w:p>
    <w:p w14:paraId="50D5B053" w14:textId="77777777" w:rsidR="00B1701D" w:rsidRPr="00B1701D" w:rsidRDefault="00B1701D" w:rsidP="00B1701D">
      <w:pPr>
        <w:pStyle w:val="ac"/>
        <w:spacing w:after="0" w:line="276" w:lineRule="auto"/>
        <w:ind w:firstLine="284"/>
        <w:contextualSpacing/>
        <w:jc w:val="both"/>
        <w:rPr>
          <w:bCs/>
          <w:sz w:val="24"/>
          <w:szCs w:val="24"/>
        </w:rPr>
      </w:pPr>
      <w:r w:rsidRPr="00B1701D">
        <w:rPr>
          <w:bCs/>
          <w:sz w:val="24"/>
          <w:szCs w:val="24"/>
        </w:rPr>
        <w:t>1. Комплектная трансформаторная подстанция (КТП)</w:t>
      </w:r>
    </w:p>
    <w:p w14:paraId="30DA3E43" w14:textId="77777777" w:rsidR="00B1701D" w:rsidRPr="00B1701D" w:rsidRDefault="00B1701D" w:rsidP="00B1701D">
      <w:pPr>
        <w:pStyle w:val="ac"/>
        <w:spacing w:after="0" w:line="276" w:lineRule="auto"/>
        <w:ind w:firstLine="284"/>
        <w:contextualSpacing/>
        <w:jc w:val="both"/>
        <w:rPr>
          <w:bCs/>
          <w:sz w:val="24"/>
          <w:szCs w:val="24"/>
        </w:rPr>
      </w:pPr>
      <w:r w:rsidRPr="00B1701D">
        <w:rPr>
          <w:bCs/>
          <w:sz w:val="24"/>
          <w:szCs w:val="24"/>
        </w:rPr>
        <w:t>2. Комплектное распределительное устройство (КРУ)</w:t>
      </w:r>
    </w:p>
    <w:p w14:paraId="3F936F93" w14:textId="77777777" w:rsidR="00B1701D" w:rsidRPr="00B1701D" w:rsidRDefault="00B1701D" w:rsidP="00B1701D">
      <w:pPr>
        <w:pStyle w:val="ac"/>
        <w:spacing w:after="0" w:line="276" w:lineRule="auto"/>
        <w:ind w:firstLine="284"/>
        <w:contextualSpacing/>
        <w:jc w:val="both"/>
        <w:rPr>
          <w:bCs/>
          <w:sz w:val="24"/>
          <w:szCs w:val="24"/>
        </w:rPr>
      </w:pPr>
      <w:r w:rsidRPr="00B1701D">
        <w:rPr>
          <w:bCs/>
          <w:sz w:val="24"/>
          <w:szCs w:val="24"/>
        </w:rPr>
        <w:t xml:space="preserve">3. Распределительным пунктом (РП)  </w:t>
      </w:r>
    </w:p>
    <w:p w14:paraId="162C2F13" w14:textId="77777777" w:rsidR="00B1701D" w:rsidRPr="00B1701D" w:rsidRDefault="00B1701D" w:rsidP="000E44C5">
      <w:pPr>
        <w:pStyle w:val="ac"/>
        <w:widowControl/>
        <w:numPr>
          <w:ilvl w:val="0"/>
          <w:numId w:val="53"/>
        </w:numPr>
        <w:autoSpaceDE/>
        <w:autoSpaceDN/>
        <w:adjustRightInd/>
        <w:spacing w:after="0" w:line="276" w:lineRule="auto"/>
        <w:ind w:left="0" w:firstLine="284"/>
        <w:contextualSpacing/>
        <w:jc w:val="both"/>
        <w:rPr>
          <w:bCs/>
          <w:sz w:val="24"/>
          <w:szCs w:val="24"/>
        </w:rPr>
      </w:pPr>
      <w:r w:rsidRPr="00B1701D">
        <w:rPr>
          <w:bCs/>
          <w:sz w:val="24"/>
          <w:szCs w:val="24"/>
        </w:rPr>
        <w:lastRenderedPageBreak/>
        <w:t>– установка,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14:paraId="3816A91F" w14:textId="77777777" w:rsidR="00B1701D" w:rsidRPr="00B1701D" w:rsidRDefault="00B1701D" w:rsidP="000E44C5">
      <w:pPr>
        <w:pStyle w:val="ac"/>
        <w:widowControl/>
        <w:numPr>
          <w:ilvl w:val="0"/>
          <w:numId w:val="53"/>
        </w:numPr>
        <w:autoSpaceDE/>
        <w:autoSpaceDN/>
        <w:adjustRightInd/>
        <w:spacing w:after="0" w:line="276" w:lineRule="auto"/>
        <w:ind w:left="0" w:firstLine="284"/>
        <w:contextualSpacing/>
        <w:jc w:val="both"/>
        <w:rPr>
          <w:bCs/>
          <w:sz w:val="24"/>
          <w:szCs w:val="24"/>
        </w:rPr>
      </w:pPr>
      <w:r w:rsidRPr="00B1701D">
        <w:rPr>
          <w:bCs/>
          <w:sz w:val="24"/>
          <w:szCs w:val="24"/>
        </w:rPr>
        <w:t>– установка, предназначенное для приема, преобразование и распределения электроэнергии.</w:t>
      </w:r>
    </w:p>
    <w:p w14:paraId="5862CD19" w14:textId="77777777" w:rsidR="00B1701D" w:rsidRPr="00B1701D" w:rsidRDefault="00B1701D" w:rsidP="000E44C5">
      <w:pPr>
        <w:pStyle w:val="ac"/>
        <w:widowControl/>
        <w:numPr>
          <w:ilvl w:val="0"/>
          <w:numId w:val="53"/>
        </w:numPr>
        <w:autoSpaceDE/>
        <w:autoSpaceDN/>
        <w:adjustRightInd/>
        <w:spacing w:after="0" w:line="276" w:lineRule="auto"/>
        <w:ind w:left="0" w:firstLine="284"/>
        <w:contextualSpacing/>
        <w:jc w:val="both"/>
        <w:rPr>
          <w:bCs/>
          <w:sz w:val="24"/>
          <w:szCs w:val="24"/>
        </w:rPr>
      </w:pPr>
      <w:r w:rsidRPr="00B1701D">
        <w:rPr>
          <w:bCs/>
          <w:sz w:val="24"/>
          <w:szCs w:val="24"/>
        </w:rPr>
        <w:t xml:space="preserve">– электроустановка, получающее электроэнергию от энергосистемы на напряжении  6-10 </w:t>
      </w:r>
      <w:proofErr w:type="spellStart"/>
      <w:r w:rsidRPr="00B1701D">
        <w:rPr>
          <w:bCs/>
          <w:sz w:val="24"/>
          <w:szCs w:val="24"/>
        </w:rPr>
        <w:t>кВ</w:t>
      </w:r>
      <w:proofErr w:type="spellEnd"/>
      <w:r w:rsidRPr="00B1701D">
        <w:rPr>
          <w:bCs/>
          <w:sz w:val="24"/>
          <w:szCs w:val="24"/>
        </w:rPr>
        <w:t xml:space="preserve"> и распределяющее ее на том же напряжении по территории предприятия.</w:t>
      </w:r>
    </w:p>
    <w:p w14:paraId="616312D2" w14:textId="77777777" w:rsidR="00B1701D" w:rsidRPr="00B1701D" w:rsidRDefault="00B1701D" w:rsidP="00B1701D">
      <w:pPr>
        <w:pStyle w:val="ac"/>
        <w:spacing w:after="0" w:line="276" w:lineRule="auto"/>
        <w:contextualSpacing/>
        <w:jc w:val="both"/>
        <w:rPr>
          <w:bCs/>
          <w:sz w:val="24"/>
          <w:szCs w:val="24"/>
        </w:rPr>
      </w:pPr>
    </w:p>
    <w:p w14:paraId="30D5DADB" w14:textId="77777777" w:rsidR="00B1701D" w:rsidRPr="00B1701D" w:rsidRDefault="00B1701D" w:rsidP="00B1701D">
      <w:pPr>
        <w:pStyle w:val="ac"/>
        <w:spacing w:after="0" w:line="276" w:lineRule="auto"/>
        <w:contextualSpacing/>
        <w:jc w:val="both"/>
        <w:rPr>
          <w:bCs/>
          <w:sz w:val="24"/>
          <w:szCs w:val="24"/>
        </w:rPr>
      </w:pPr>
    </w:p>
    <w:tbl>
      <w:tblPr>
        <w:tblStyle w:val="a9"/>
        <w:tblW w:w="0" w:type="auto"/>
        <w:tblLook w:val="04A0" w:firstRow="1" w:lastRow="0" w:firstColumn="1" w:lastColumn="0" w:noHBand="0" w:noVBand="1"/>
      </w:tblPr>
      <w:tblGrid>
        <w:gridCol w:w="3190"/>
        <w:gridCol w:w="3190"/>
        <w:gridCol w:w="3191"/>
      </w:tblGrid>
      <w:tr w:rsidR="00B1701D" w:rsidRPr="00B1701D" w14:paraId="466FFF5E" w14:textId="77777777" w:rsidTr="00B1701D">
        <w:tc>
          <w:tcPr>
            <w:tcW w:w="3190" w:type="dxa"/>
          </w:tcPr>
          <w:p w14:paraId="1739D1DD" w14:textId="77777777" w:rsidR="00B1701D" w:rsidRPr="00B1701D" w:rsidRDefault="00B1701D" w:rsidP="00B1701D">
            <w:pPr>
              <w:pStyle w:val="ac"/>
              <w:spacing w:after="0" w:line="276" w:lineRule="auto"/>
              <w:contextualSpacing/>
              <w:jc w:val="center"/>
              <w:rPr>
                <w:bCs/>
                <w:sz w:val="24"/>
                <w:szCs w:val="24"/>
              </w:rPr>
            </w:pPr>
            <w:r w:rsidRPr="00B1701D">
              <w:rPr>
                <w:bCs/>
                <w:sz w:val="24"/>
                <w:szCs w:val="24"/>
              </w:rPr>
              <w:t>1</w:t>
            </w:r>
          </w:p>
        </w:tc>
        <w:tc>
          <w:tcPr>
            <w:tcW w:w="3190" w:type="dxa"/>
          </w:tcPr>
          <w:p w14:paraId="2034B7A5" w14:textId="77777777" w:rsidR="00B1701D" w:rsidRPr="00B1701D" w:rsidRDefault="00B1701D" w:rsidP="00B1701D">
            <w:pPr>
              <w:pStyle w:val="ac"/>
              <w:spacing w:after="0" w:line="276" w:lineRule="auto"/>
              <w:contextualSpacing/>
              <w:jc w:val="center"/>
              <w:rPr>
                <w:bCs/>
                <w:sz w:val="24"/>
                <w:szCs w:val="24"/>
              </w:rPr>
            </w:pPr>
            <w:r w:rsidRPr="00B1701D">
              <w:rPr>
                <w:bCs/>
                <w:sz w:val="24"/>
                <w:szCs w:val="24"/>
              </w:rPr>
              <w:t>2</w:t>
            </w:r>
          </w:p>
        </w:tc>
        <w:tc>
          <w:tcPr>
            <w:tcW w:w="3191" w:type="dxa"/>
          </w:tcPr>
          <w:p w14:paraId="2175FCCD" w14:textId="77777777" w:rsidR="00B1701D" w:rsidRPr="00B1701D" w:rsidRDefault="00B1701D" w:rsidP="00B1701D">
            <w:pPr>
              <w:pStyle w:val="ac"/>
              <w:spacing w:after="0" w:line="276" w:lineRule="auto"/>
              <w:contextualSpacing/>
              <w:jc w:val="center"/>
              <w:rPr>
                <w:bCs/>
                <w:sz w:val="24"/>
                <w:szCs w:val="24"/>
              </w:rPr>
            </w:pPr>
            <w:r w:rsidRPr="00B1701D">
              <w:rPr>
                <w:bCs/>
                <w:sz w:val="24"/>
                <w:szCs w:val="24"/>
              </w:rPr>
              <w:t>3</w:t>
            </w:r>
          </w:p>
        </w:tc>
      </w:tr>
      <w:tr w:rsidR="00B1701D" w:rsidRPr="00B1701D" w14:paraId="7E93CA9D" w14:textId="77777777" w:rsidTr="00B1701D">
        <w:tc>
          <w:tcPr>
            <w:tcW w:w="3190" w:type="dxa"/>
          </w:tcPr>
          <w:p w14:paraId="51A48A25" w14:textId="77777777" w:rsidR="00B1701D" w:rsidRPr="00B1701D" w:rsidRDefault="00B1701D" w:rsidP="00B1701D">
            <w:pPr>
              <w:pStyle w:val="ac"/>
              <w:spacing w:after="0" w:line="276" w:lineRule="auto"/>
              <w:contextualSpacing/>
              <w:jc w:val="both"/>
              <w:rPr>
                <w:bCs/>
                <w:sz w:val="24"/>
                <w:szCs w:val="24"/>
              </w:rPr>
            </w:pPr>
          </w:p>
        </w:tc>
        <w:tc>
          <w:tcPr>
            <w:tcW w:w="3190" w:type="dxa"/>
          </w:tcPr>
          <w:p w14:paraId="305494D8" w14:textId="77777777" w:rsidR="00B1701D" w:rsidRPr="00B1701D" w:rsidRDefault="00B1701D" w:rsidP="00B1701D">
            <w:pPr>
              <w:pStyle w:val="ac"/>
              <w:spacing w:after="0" w:line="276" w:lineRule="auto"/>
              <w:contextualSpacing/>
              <w:jc w:val="both"/>
              <w:rPr>
                <w:bCs/>
                <w:sz w:val="24"/>
                <w:szCs w:val="24"/>
              </w:rPr>
            </w:pPr>
          </w:p>
        </w:tc>
        <w:tc>
          <w:tcPr>
            <w:tcW w:w="3191" w:type="dxa"/>
          </w:tcPr>
          <w:p w14:paraId="37DEEF6C" w14:textId="77777777" w:rsidR="00B1701D" w:rsidRPr="00B1701D" w:rsidRDefault="00B1701D" w:rsidP="00B1701D">
            <w:pPr>
              <w:pStyle w:val="ac"/>
              <w:spacing w:after="0" w:line="276" w:lineRule="auto"/>
              <w:contextualSpacing/>
              <w:jc w:val="both"/>
              <w:rPr>
                <w:bCs/>
                <w:sz w:val="24"/>
                <w:szCs w:val="24"/>
              </w:rPr>
            </w:pPr>
          </w:p>
        </w:tc>
      </w:tr>
    </w:tbl>
    <w:p w14:paraId="06D0D4B6" w14:textId="77777777" w:rsidR="00B1701D" w:rsidRPr="00B1701D" w:rsidRDefault="00B1701D" w:rsidP="00B1701D">
      <w:pPr>
        <w:pStyle w:val="ac"/>
        <w:spacing w:after="0" w:line="276" w:lineRule="auto"/>
        <w:contextualSpacing/>
        <w:jc w:val="both"/>
        <w:rPr>
          <w:bCs/>
          <w:sz w:val="24"/>
          <w:szCs w:val="24"/>
        </w:rPr>
      </w:pPr>
    </w:p>
    <w:p w14:paraId="147CFE58"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14.</w:t>
      </w:r>
      <w:r w:rsidRPr="00B1701D">
        <w:rPr>
          <w:rFonts w:ascii="Times New Roman" w:hAnsi="Times New Roman" w:cs="Times New Roman"/>
          <w:b/>
          <w:sz w:val="24"/>
          <w:szCs w:val="24"/>
        </w:rPr>
        <w:t>Установите соответствие между понятиями и их определениями</w:t>
      </w:r>
    </w:p>
    <w:tbl>
      <w:tblPr>
        <w:tblStyle w:val="a9"/>
        <w:tblW w:w="0" w:type="auto"/>
        <w:tblLook w:val="04A0" w:firstRow="1" w:lastRow="0" w:firstColumn="1" w:lastColumn="0" w:noHBand="0" w:noVBand="1"/>
      </w:tblPr>
      <w:tblGrid>
        <w:gridCol w:w="4818"/>
        <w:gridCol w:w="4753"/>
      </w:tblGrid>
      <w:tr w:rsidR="00B1701D" w:rsidRPr="00B1701D" w14:paraId="407F8DDD" w14:textId="77777777" w:rsidTr="00B1701D">
        <w:tc>
          <w:tcPr>
            <w:tcW w:w="4998" w:type="dxa"/>
          </w:tcPr>
          <w:p w14:paraId="1A36409A" w14:textId="77777777" w:rsidR="00B1701D" w:rsidRPr="00B1701D" w:rsidRDefault="00B1701D" w:rsidP="000E44C5">
            <w:pPr>
              <w:pStyle w:val="a3"/>
              <w:numPr>
                <w:ilvl w:val="0"/>
                <w:numId w:val="49"/>
              </w:num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Номинальная активная мощность</w:t>
            </w:r>
          </w:p>
          <w:p w14:paraId="2E590420" w14:textId="77777777" w:rsidR="00B1701D" w:rsidRPr="00B1701D" w:rsidRDefault="00B1701D" w:rsidP="000E44C5">
            <w:pPr>
              <w:pStyle w:val="a3"/>
              <w:numPr>
                <w:ilvl w:val="0"/>
                <w:numId w:val="49"/>
              </w:num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Номинальная реактивная мощность</w:t>
            </w:r>
          </w:p>
          <w:p w14:paraId="28001199" w14:textId="77777777" w:rsidR="00B1701D" w:rsidRPr="00B1701D" w:rsidRDefault="00B1701D" w:rsidP="000E44C5">
            <w:pPr>
              <w:pStyle w:val="a3"/>
              <w:numPr>
                <w:ilvl w:val="0"/>
                <w:numId w:val="49"/>
              </w:num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Установленная мощность</w:t>
            </w:r>
          </w:p>
          <w:p w14:paraId="25AFE97C" w14:textId="77777777" w:rsidR="00B1701D" w:rsidRPr="00B1701D" w:rsidRDefault="00B1701D" w:rsidP="000E44C5">
            <w:pPr>
              <w:pStyle w:val="a3"/>
              <w:numPr>
                <w:ilvl w:val="0"/>
                <w:numId w:val="49"/>
              </w:num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Присоединённая мощность</w:t>
            </w:r>
          </w:p>
        </w:tc>
        <w:tc>
          <w:tcPr>
            <w:tcW w:w="4999" w:type="dxa"/>
          </w:tcPr>
          <w:p w14:paraId="689CF7C9" w14:textId="77777777" w:rsidR="00B1701D" w:rsidRPr="00B1701D" w:rsidRDefault="00B1701D" w:rsidP="000E44C5">
            <w:pPr>
              <w:pStyle w:val="a3"/>
              <w:numPr>
                <w:ilvl w:val="0"/>
                <w:numId w:val="52"/>
              </w:numPr>
              <w:tabs>
                <w:tab w:val="left" w:pos="389"/>
              </w:tabs>
              <w:spacing w:line="276" w:lineRule="auto"/>
              <w:ind w:left="-36" w:firstLine="36"/>
              <w:jc w:val="both"/>
              <w:rPr>
                <w:rFonts w:ascii="Times New Roman" w:hAnsi="Times New Roman" w:cs="Times New Roman"/>
                <w:sz w:val="24"/>
                <w:szCs w:val="24"/>
              </w:rPr>
            </w:pPr>
            <w:r w:rsidRPr="00B1701D">
              <w:rPr>
                <w:rFonts w:ascii="Times New Roman" w:hAnsi="Times New Roman" w:cs="Times New Roman"/>
                <w:sz w:val="24"/>
                <w:szCs w:val="24"/>
              </w:rPr>
              <w:t>это мощность, которую потребляет из сети потребитель при полной его нагрузке.</w:t>
            </w:r>
          </w:p>
          <w:p w14:paraId="68DACDA2" w14:textId="77777777" w:rsidR="00B1701D" w:rsidRPr="00B1701D" w:rsidRDefault="00B1701D" w:rsidP="00B1701D">
            <w:pPr>
              <w:tabs>
                <w:tab w:val="left" w:pos="389"/>
              </w:tabs>
              <w:spacing w:line="276" w:lineRule="auto"/>
              <w:ind w:left="-36" w:firstLine="36"/>
              <w:contextualSpacing/>
              <w:rPr>
                <w:rFonts w:ascii="Times New Roman" w:hAnsi="Times New Roman" w:cs="Times New Roman"/>
                <w:sz w:val="24"/>
                <w:szCs w:val="24"/>
              </w:rPr>
            </w:pPr>
          </w:p>
          <w:p w14:paraId="2D0FA41B" w14:textId="77777777" w:rsidR="00B1701D" w:rsidRPr="00B1701D" w:rsidRDefault="00B1701D" w:rsidP="000E44C5">
            <w:pPr>
              <w:pStyle w:val="a3"/>
              <w:numPr>
                <w:ilvl w:val="0"/>
                <w:numId w:val="52"/>
              </w:numPr>
              <w:tabs>
                <w:tab w:val="left" w:pos="389"/>
              </w:tabs>
              <w:spacing w:line="276" w:lineRule="auto"/>
              <w:ind w:left="-36" w:firstLine="36"/>
              <w:jc w:val="both"/>
              <w:rPr>
                <w:rFonts w:ascii="Times New Roman" w:hAnsi="Times New Roman" w:cs="Times New Roman"/>
                <w:sz w:val="24"/>
                <w:szCs w:val="24"/>
              </w:rPr>
            </w:pPr>
            <w:r w:rsidRPr="00B1701D">
              <w:rPr>
                <w:rFonts w:ascii="Times New Roman" w:hAnsi="Times New Roman" w:cs="Times New Roman"/>
                <w:sz w:val="24"/>
                <w:szCs w:val="24"/>
              </w:rPr>
              <w:t>сумма номинальных мощностей однородных электроприёмников.</w:t>
            </w:r>
          </w:p>
          <w:p w14:paraId="4C177AFF" w14:textId="77777777" w:rsidR="00B1701D" w:rsidRPr="00B1701D" w:rsidRDefault="00B1701D" w:rsidP="00B1701D">
            <w:pPr>
              <w:tabs>
                <w:tab w:val="left" w:pos="389"/>
              </w:tabs>
              <w:spacing w:line="276" w:lineRule="auto"/>
              <w:ind w:left="-36" w:firstLine="36"/>
              <w:contextualSpacing/>
              <w:rPr>
                <w:rFonts w:ascii="Times New Roman" w:hAnsi="Times New Roman" w:cs="Times New Roman"/>
                <w:sz w:val="24"/>
                <w:szCs w:val="24"/>
              </w:rPr>
            </w:pPr>
          </w:p>
          <w:p w14:paraId="3BD664A6" w14:textId="77777777" w:rsidR="00B1701D" w:rsidRPr="00B1701D" w:rsidRDefault="00B1701D" w:rsidP="000E44C5">
            <w:pPr>
              <w:pStyle w:val="a3"/>
              <w:numPr>
                <w:ilvl w:val="0"/>
                <w:numId w:val="52"/>
              </w:numPr>
              <w:tabs>
                <w:tab w:val="left" w:pos="389"/>
              </w:tabs>
              <w:spacing w:line="276" w:lineRule="auto"/>
              <w:ind w:left="-36" w:firstLine="36"/>
              <w:jc w:val="both"/>
              <w:rPr>
                <w:rFonts w:ascii="Times New Roman" w:hAnsi="Times New Roman" w:cs="Times New Roman"/>
                <w:sz w:val="24"/>
                <w:szCs w:val="24"/>
              </w:rPr>
            </w:pPr>
            <w:r w:rsidRPr="00B1701D">
              <w:rPr>
                <w:rFonts w:ascii="Times New Roman" w:hAnsi="Times New Roman" w:cs="Times New Roman"/>
                <w:sz w:val="24"/>
                <w:szCs w:val="24"/>
              </w:rPr>
              <w:t>реактивную мощность, потребляемую им из сети (знак плюс) или отдаваемую в сеть (знак минус) при номинальной активной мощности и номинальном напряжении.</w:t>
            </w:r>
          </w:p>
          <w:p w14:paraId="2AE0103E" w14:textId="77777777" w:rsidR="00B1701D" w:rsidRPr="00B1701D" w:rsidRDefault="00B1701D" w:rsidP="00B1701D">
            <w:pPr>
              <w:tabs>
                <w:tab w:val="left" w:pos="389"/>
              </w:tabs>
              <w:spacing w:line="276" w:lineRule="auto"/>
              <w:ind w:left="-36" w:firstLine="36"/>
              <w:contextualSpacing/>
              <w:rPr>
                <w:rFonts w:ascii="Times New Roman" w:hAnsi="Times New Roman" w:cs="Times New Roman"/>
                <w:sz w:val="24"/>
                <w:szCs w:val="24"/>
              </w:rPr>
            </w:pPr>
          </w:p>
          <w:p w14:paraId="70DBEF7D" w14:textId="77777777" w:rsidR="00B1701D" w:rsidRPr="00B1701D" w:rsidRDefault="00B1701D" w:rsidP="000E44C5">
            <w:pPr>
              <w:pStyle w:val="a3"/>
              <w:numPr>
                <w:ilvl w:val="0"/>
                <w:numId w:val="52"/>
              </w:numPr>
              <w:tabs>
                <w:tab w:val="left" w:pos="389"/>
              </w:tabs>
              <w:spacing w:line="276" w:lineRule="auto"/>
              <w:ind w:left="-36" w:firstLine="36"/>
              <w:jc w:val="both"/>
              <w:rPr>
                <w:rFonts w:ascii="Times New Roman" w:hAnsi="Times New Roman" w:cs="Times New Roman"/>
                <w:sz w:val="24"/>
                <w:szCs w:val="24"/>
              </w:rPr>
            </w:pPr>
            <w:r w:rsidRPr="00B1701D">
              <w:rPr>
                <w:rFonts w:ascii="Times New Roman" w:hAnsi="Times New Roman" w:cs="Times New Roman"/>
                <w:sz w:val="24"/>
                <w:szCs w:val="24"/>
              </w:rPr>
              <w:t>это мощность, указанная на заводской табличке или в паспорте приёмника электроэнергии (для источника света – на колбе или цоколе), при которой приёмник электроэнергии должен работать.</w:t>
            </w:r>
          </w:p>
        </w:tc>
      </w:tr>
    </w:tbl>
    <w:p w14:paraId="78723012" w14:textId="77777777" w:rsidR="00B1701D" w:rsidRPr="00B1701D" w:rsidRDefault="00B1701D" w:rsidP="00B1701D">
      <w:pPr>
        <w:pStyle w:val="a5"/>
        <w:spacing w:before="150" w:beforeAutospacing="0" w:after="0" w:afterAutospacing="0" w:line="276" w:lineRule="auto"/>
        <w:ind w:left="150" w:right="150" w:firstLine="150"/>
        <w:contextualSpacing/>
        <w:jc w:val="both"/>
      </w:pPr>
    </w:p>
    <w:tbl>
      <w:tblPr>
        <w:tblStyle w:val="a9"/>
        <w:tblW w:w="0" w:type="auto"/>
        <w:tblLook w:val="04A0" w:firstRow="1" w:lastRow="0" w:firstColumn="1" w:lastColumn="0" w:noHBand="0" w:noVBand="1"/>
      </w:tblPr>
      <w:tblGrid>
        <w:gridCol w:w="2392"/>
        <w:gridCol w:w="2393"/>
        <w:gridCol w:w="2393"/>
        <w:gridCol w:w="2393"/>
      </w:tblGrid>
      <w:tr w:rsidR="00B1701D" w:rsidRPr="00B1701D" w14:paraId="495506AE" w14:textId="77777777" w:rsidTr="00B1701D">
        <w:tc>
          <w:tcPr>
            <w:tcW w:w="2392" w:type="dxa"/>
          </w:tcPr>
          <w:p w14:paraId="4FAB2C1B"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1</w:t>
            </w:r>
          </w:p>
        </w:tc>
        <w:tc>
          <w:tcPr>
            <w:tcW w:w="2393" w:type="dxa"/>
          </w:tcPr>
          <w:p w14:paraId="74C7F487"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2</w:t>
            </w:r>
          </w:p>
        </w:tc>
        <w:tc>
          <w:tcPr>
            <w:tcW w:w="2393" w:type="dxa"/>
          </w:tcPr>
          <w:p w14:paraId="35FCCE63"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3</w:t>
            </w:r>
          </w:p>
        </w:tc>
        <w:tc>
          <w:tcPr>
            <w:tcW w:w="2393" w:type="dxa"/>
          </w:tcPr>
          <w:p w14:paraId="3E8682CF" w14:textId="77777777" w:rsidR="00B1701D" w:rsidRPr="00B1701D" w:rsidRDefault="00B1701D" w:rsidP="00B1701D">
            <w:pPr>
              <w:spacing w:after="160" w:line="276" w:lineRule="auto"/>
              <w:contextualSpacing/>
              <w:jc w:val="center"/>
              <w:rPr>
                <w:rFonts w:ascii="Times New Roman" w:hAnsi="Times New Roman" w:cs="Times New Roman"/>
                <w:sz w:val="24"/>
                <w:szCs w:val="24"/>
                <w:lang w:eastAsia="en-US"/>
              </w:rPr>
            </w:pPr>
            <w:r w:rsidRPr="00B1701D">
              <w:rPr>
                <w:rFonts w:ascii="Times New Roman" w:hAnsi="Times New Roman" w:cs="Times New Roman"/>
                <w:sz w:val="24"/>
                <w:szCs w:val="24"/>
                <w:lang w:eastAsia="en-US"/>
              </w:rPr>
              <w:t>4</w:t>
            </w:r>
          </w:p>
        </w:tc>
      </w:tr>
      <w:tr w:rsidR="00B1701D" w:rsidRPr="00B1701D" w14:paraId="04757330" w14:textId="77777777" w:rsidTr="00B1701D">
        <w:tc>
          <w:tcPr>
            <w:tcW w:w="2392" w:type="dxa"/>
          </w:tcPr>
          <w:p w14:paraId="5DEE25FD"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14344084"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339BC71E"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c>
          <w:tcPr>
            <w:tcW w:w="2393" w:type="dxa"/>
          </w:tcPr>
          <w:p w14:paraId="7A32A874" w14:textId="77777777" w:rsidR="00B1701D" w:rsidRPr="00B1701D" w:rsidRDefault="00B1701D" w:rsidP="00B1701D">
            <w:pPr>
              <w:spacing w:after="160" w:line="276" w:lineRule="auto"/>
              <w:contextualSpacing/>
              <w:rPr>
                <w:rFonts w:ascii="Times New Roman" w:hAnsi="Times New Roman" w:cs="Times New Roman"/>
                <w:sz w:val="24"/>
                <w:szCs w:val="24"/>
                <w:lang w:eastAsia="en-US"/>
              </w:rPr>
            </w:pPr>
          </w:p>
        </w:tc>
      </w:tr>
    </w:tbl>
    <w:p w14:paraId="28D0B475" w14:textId="77777777" w:rsidR="00B1701D" w:rsidRPr="00B1701D" w:rsidRDefault="00B1701D" w:rsidP="00B1701D">
      <w:pPr>
        <w:pStyle w:val="a5"/>
        <w:spacing w:before="150" w:beforeAutospacing="0" w:after="0" w:afterAutospacing="0" w:line="276" w:lineRule="auto"/>
        <w:ind w:left="150" w:right="150" w:firstLine="150"/>
        <w:contextualSpacing/>
        <w:jc w:val="both"/>
      </w:pPr>
    </w:p>
    <w:p w14:paraId="69A7B2EF" w14:textId="77777777" w:rsidR="00B1701D" w:rsidRPr="00B1701D" w:rsidRDefault="00B1701D" w:rsidP="00B1701D">
      <w:pPr>
        <w:pStyle w:val="a5"/>
        <w:spacing w:before="150" w:beforeAutospacing="0" w:after="0" w:afterAutospacing="0" w:line="276" w:lineRule="auto"/>
        <w:ind w:left="150" w:right="150" w:firstLine="150"/>
        <w:contextualSpacing/>
        <w:jc w:val="both"/>
      </w:pPr>
    </w:p>
    <w:p w14:paraId="61887122" w14:textId="77777777" w:rsidR="00B1701D" w:rsidRPr="00B1701D" w:rsidRDefault="00B1701D" w:rsidP="00B1701D">
      <w:pPr>
        <w:pStyle w:val="a5"/>
        <w:spacing w:before="150" w:beforeAutospacing="0" w:after="0" w:afterAutospacing="0" w:line="276" w:lineRule="auto"/>
        <w:ind w:left="150" w:right="150" w:firstLine="150"/>
        <w:contextualSpacing/>
        <w:jc w:val="both"/>
        <w:rPr>
          <w:b/>
        </w:rPr>
      </w:pPr>
      <w:r w:rsidRPr="00B1701D">
        <w:t xml:space="preserve">15. </w:t>
      </w:r>
      <w:r w:rsidRPr="00B1701D">
        <w:rPr>
          <w:b/>
        </w:rPr>
        <w:t>Найдите соответствие</w:t>
      </w:r>
    </w:p>
    <w:p w14:paraId="4A691E49" w14:textId="77777777" w:rsidR="00B1701D" w:rsidRPr="00B1701D" w:rsidRDefault="00B1701D" w:rsidP="00B1701D">
      <w:pPr>
        <w:pStyle w:val="a5"/>
        <w:spacing w:before="150" w:beforeAutospacing="0" w:after="0" w:afterAutospacing="0" w:line="276" w:lineRule="auto"/>
        <w:ind w:left="150" w:right="150" w:firstLine="150"/>
        <w:contextualSpacing/>
        <w:jc w:val="both"/>
      </w:pPr>
    </w:p>
    <w:tbl>
      <w:tblPr>
        <w:tblStyle w:val="a9"/>
        <w:tblW w:w="0" w:type="auto"/>
        <w:tblInd w:w="150" w:type="dxa"/>
        <w:tblLook w:val="04A0" w:firstRow="1" w:lastRow="0" w:firstColumn="1" w:lastColumn="0" w:noHBand="0" w:noVBand="1"/>
      </w:tblPr>
      <w:tblGrid>
        <w:gridCol w:w="3926"/>
        <w:gridCol w:w="5495"/>
      </w:tblGrid>
      <w:tr w:rsidR="00B1701D" w:rsidRPr="00B1701D" w14:paraId="654C8A3A" w14:textId="77777777" w:rsidTr="00B1701D">
        <w:tc>
          <w:tcPr>
            <w:tcW w:w="4069" w:type="dxa"/>
          </w:tcPr>
          <w:p w14:paraId="3DBBB6CE" w14:textId="77777777" w:rsidR="00B1701D" w:rsidRPr="00B1701D" w:rsidRDefault="00B1701D" w:rsidP="000E44C5">
            <w:pPr>
              <w:pStyle w:val="a5"/>
              <w:numPr>
                <w:ilvl w:val="0"/>
                <w:numId w:val="50"/>
              </w:numPr>
              <w:tabs>
                <w:tab w:val="left" w:pos="417"/>
              </w:tabs>
              <w:spacing w:before="150" w:beforeAutospacing="0" w:after="0" w:afterAutospacing="0" w:line="276" w:lineRule="auto"/>
              <w:ind w:left="276" w:right="150" w:hanging="142"/>
              <w:contextualSpacing/>
              <w:jc w:val="both"/>
            </w:pPr>
            <w:r w:rsidRPr="00B1701D">
              <w:t>Линия электропередачи –</w:t>
            </w:r>
          </w:p>
          <w:p w14:paraId="6560BFF8" w14:textId="77777777" w:rsidR="00B1701D" w:rsidRPr="00B1701D" w:rsidRDefault="00B1701D" w:rsidP="000E44C5">
            <w:pPr>
              <w:pStyle w:val="a5"/>
              <w:numPr>
                <w:ilvl w:val="0"/>
                <w:numId w:val="50"/>
              </w:numPr>
              <w:tabs>
                <w:tab w:val="left" w:pos="417"/>
              </w:tabs>
              <w:spacing w:before="150" w:beforeAutospacing="0" w:after="0" w:afterAutospacing="0" w:line="276" w:lineRule="auto"/>
              <w:ind w:left="276" w:right="150" w:hanging="142"/>
              <w:contextualSpacing/>
              <w:jc w:val="both"/>
            </w:pPr>
            <w:r w:rsidRPr="00B1701D">
              <w:t xml:space="preserve">Кабельная линия – </w:t>
            </w:r>
          </w:p>
          <w:p w14:paraId="4BB183B4" w14:textId="77777777" w:rsidR="00B1701D" w:rsidRPr="00B1701D" w:rsidRDefault="00B1701D" w:rsidP="000E44C5">
            <w:pPr>
              <w:pStyle w:val="a5"/>
              <w:numPr>
                <w:ilvl w:val="0"/>
                <w:numId w:val="50"/>
              </w:numPr>
              <w:tabs>
                <w:tab w:val="left" w:pos="417"/>
              </w:tabs>
              <w:spacing w:before="150" w:beforeAutospacing="0" w:after="0" w:afterAutospacing="0" w:line="276" w:lineRule="auto"/>
              <w:ind w:left="276" w:right="150" w:hanging="142"/>
              <w:contextualSpacing/>
              <w:jc w:val="both"/>
            </w:pPr>
            <w:r w:rsidRPr="00B1701D">
              <w:t xml:space="preserve">Воздушная линия – </w:t>
            </w:r>
          </w:p>
          <w:p w14:paraId="74167ED5" w14:textId="77777777" w:rsidR="00B1701D" w:rsidRPr="00B1701D" w:rsidRDefault="00B1701D" w:rsidP="00B1701D">
            <w:pPr>
              <w:pStyle w:val="a5"/>
              <w:spacing w:before="150" w:beforeAutospacing="0" w:after="0" w:afterAutospacing="0" w:line="276" w:lineRule="auto"/>
              <w:ind w:right="150"/>
              <w:contextualSpacing/>
              <w:jc w:val="both"/>
            </w:pPr>
          </w:p>
        </w:tc>
        <w:tc>
          <w:tcPr>
            <w:tcW w:w="5778" w:type="dxa"/>
          </w:tcPr>
          <w:p w14:paraId="1E0CA78B" w14:textId="77777777" w:rsidR="00B1701D" w:rsidRPr="00B1701D" w:rsidRDefault="00B1701D" w:rsidP="000E44C5">
            <w:pPr>
              <w:pStyle w:val="a5"/>
              <w:numPr>
                <w:ilvl w:val="0"/>
                <w:numId w:val="51"/>
              </w:numPr>
              <w:tabs>
                <w:tab w:val="left" w:pos="318"/>
              </w:tabs>
              <w:spacing w:before="150" w:beforeAutospacing="0" w:after="0" w:afterAutospacing="0" w:line="276" w:lineRule="auto"/>
              <w:ind w:left="0" w:right="150" w:firstLine="41"/>
              <w:contextualSpacing/>
              <w:jc w:val="both"/>
            </w:pPr>
            <w:r w:rsidRPr="00B1701D">
              <w:t>линия электропередачи, выполненная одним или несколькими кабелями, уложенными непосредственно в землю или проложенными в кабельных сооружениях (коллекторах, туннелях, каналах, блоках и т.п.).</w:t>
            </w:r>
          </w:p>
          <w:p w14:paraId="66844434" w14:textId="77777777" w:rsidR="00B1701D" w:rsidRPr="00B1701D" w:rsidRDefault="00B1701D" w:rsidP="000E44C5">
            <w:pPr>
              <w:pStyle w:val="a5"/>
              <w:numPr>
                <w:ilvl w:val="0"/>
                <w:numId w:val="51"/>
              </w:numPr>
              <w:tabs>
                <w:tab w:val="left" w:pos="318"/>
              </w:tabs>
              <w:spacing w:before="150" w:beforeAutospacing="0" w:after="0" w:afterAutospacing="0" w:line="276" w:lineRule="auto"/>
              <w:ind w:left="0" w:right="150" w:firstLine="41"/>
              <w:contextualSpacing/>
              <w:jc w:val="both"/>
            </w:pPr>
            <w:r w:rsidRPr="00B1701D">
              <w:t xml:space="preserve">линия электропередачи, провода которой поддерживаются над землей с помощью опор, </w:t>
            </w:r>
            <w:r w:rsidRPr="00B1701D">
              <w:lastRenderedPageBreak/>
              <w:t>изоляторов и арматуры.</w:t>
            </w:r>
          </w:p>
          <w:p w14:paraId="7B396E61" w14:textId="77777777" w:rsidR="00B1701D" w:rsidRPr="00B1701D" w:rsidRDefault="00B1701D" w:rsidP="000E44C5">
            <w:pPr>
              <w:pStyle w:val="a5"/>
              <w:numPr>
                <w:ilvl w:val="0"/>
                <w:numId w:val="51"/>
              </w:numPr>
              <w:tabs>
                <w:tab w:val="left" w:pos="318"/>
              </w:tabs>
              <w:spacing w:before="150" w:beforeAutospacing="0" w:after="0" w:afterAutospacing="0" w:line="276" w:lineRule="auto"/>
              <w:ind w:left="0" w:right="150" w:firstLine="41"/>
              <w:contextualSpacing/>
              <w:jc w:val="both"/>
            </w:pPr>
            <w:r w:rsidRPr="00B1701D">
              <w:t>электрическая линия, выходящая за пределы электростанции или подстанции и предназначенная для передачи электрической энергии на расстояние</w:t>
            </w:r>
          </w:p>
        </w:tc>
      </w:tr>
    </w:tbl>
    <w:p w14:paraId="445FD12D" w14:textId="77777777" w:rsidR="00B1701D" w:rsidRPr="00B1701D" w:rsidRDefault="00B1701D" w:rsidP="00B1701D">
      <w:pPr>
        <w:spacing w:after="0"/>
        <w:jc w:val="both"/>
        <w:rPr>
          <w:rFonts w:ascii="Times New Roman" w:eastAsia="Times New Roman" w:hAnsi="Times New Roman" w:cs="Times New Roman"/>
          <w:sz w:val="24"/>
          <w:szCs w:val="24"/>
        </w:rPr>
      </w:pPr>
    </w:p>
    <w:p w14:paraId="2AE879B9" w14:textId="77777777" w:rsidR="00B1701D" w:rsidRPr="00B1701D" w:rsidRDefault="00B1701D" w:rsidP="00B1701D">
      <w:pPr>
        <w:spacing w:after="0"/>
        <w:jc w:val="both"/>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B1701D" w:rsidRPr="00B1701D" w14:paraId="7D9EA36D" w14:textId="77777777" w:rsidTr="00B1701D">
        <w:tc>
          <w:tcPr>
            <w:tcW w:w="3190" w:type="dxa"/>
          </w:tcPr>
          <w:p w14:paraId="339287E6"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tc>
        <w:tc>
          <w:tcPr>
            <w:tcW w:w="3190" w:type="dxa"/>
          </w:tcPr>
          <w:p w14:paraId="1774464B"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w:t>
            </w:r>
          </w:p>
        </w:tc>
        <w:tc>
          <w:tcPr>
            <w:tcW w:w="3191" w:type="dxa"/>
          </w:tcPr>
          <w:p w14:paraId="62B96683"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w:t>
            </w:r>
          </w:p>
        </w:tc>
      </w:tr>
      <w:tr w:rsidR="00B1701D" w:rsidRPr="00B1701D" w14:paraId="17181A70" w14:textId="77777777" w:rsidTr="00B1701D">
        <w:tc>
          <w:tcPr>
            <w:tcW w:w="3190" w:type="dxa"/>
          </w:tcPr>
          <w:p w14:paraId="49F085C2" w14:textId="77777777" w:rsidR="00B1701D" w:rsidRPr="00B1701D" w:rsidRDefault="00B1701D" w:rsidP="00B1701D">
            <w:pPr>
              <w:spacing w:line="276" w:lineRule="auto"/>
              <w:jc w:val="both"/>
              <w:rPr>
                <w:rFonts w:ascii="Times New Roman" w:eastAsia="Times New Roman" w:hAnsi="Times New Roman" w:cs="Times New Roman"/>
                <w:sz w:val="24"/>
                <w:szCs w:val="24"/>
              </w:rPr>
            </w:pPr>
          </w:p>
        </w:tc>
        <w:tc>
          <w:tcPr>
            <w:tcW w:w="3190" w:type="dxa"/>
          </w:tcPr>
          <w:p w14:paraId="2B483261" w14:textId="77777777" w:rsidR="00B1701D" w:rsidRPr="00B1701D" w:rsidRDefault="00B1701D" w:rsidP="00B1701D">
            <w:pPr>
              <w:spacing w:line="276" w:lineRule="auto"/>
              <w:jc w:val="both"/>
              <w:rPr>
                <w:rFonts w:ascii="Times New Roman" w:eastAsia="Times New Roman" w:hAnsi="Times New Roman" w:cs="Times New Roman"/>
                <w:sz w:val="24"/>
                <w:szCs w:val="24"/>
              </w:rPr>
            </w:pPr>
          </w:p>
        </w:tc>
        <w:tc>
          <w:tcPr>
            <w:tcW w:w="3191" w:type="dxa"/>
          </w:tcPr>
          <w:p w14:paraId="0BC170FC" w14:textId="77777777" w:rsidR="00B1701D" w:rsidRPr="00B1701D" w:rsidRDefault="00B1701D" w:rsidP="00B1701D">
            <w:pPr>
              <w:spacing w:line="276" w:lineRule="auto"/>
              <w:jc w:val="both"/>
              <w:rPr>
                <w:rFonts w:ascii="Times New Roman" w:eastAsia="Times New Roman" w:hAnsi="Times New Roman" w:cs="Times New Roman"/>
                <w:sz w:val="24"/>
                <w:szCs w:val="24"/>
              </w:rPr>
            </w:pPr>
          </w:p>
        </w:tc>
      </w:tr>
    </w:tbl>
    <w:p w14:paraId="12BAF895" w14:textId="77777777" w:rsidR="00B1701D" w:rsidRPr="00B1701D" w:rsidRDefault="00B1701D" w:rsidP="00B1701D">
      <w:pPr>
        <w:spacing w:after="0"/>
        <w:jc w:val="both"/>
        <w:rPr>
          <w:rFonts w:ascii="Times New Roman" w:eastAsia="Times New Roman" w:hAnsi="Times New Roman" w:cs="Times New Roman"/>
          <w:sz w:val="24"/>
          <w:szCs w:val="24"/>
        </w:rPr>
      </w:pPr>
    </w:p>
    <w:p w14:paraId="29DF20F4" w14:textId="77777777" w:rsidR="00B1701D" w:rsidRPr="00B1701D" w:rsidRDefault="00B1701D" w:rsidP="00B1701D">
      <w:pPr>
        <w:spacing w:after="0"/>
        <w:jc w:val="both"/>
        <w:rPr>
          <w:rFonts w:ascii="Times New Roman" w:eastAsia="Times New Roman" w:hAnsi="Times New Roman" w:cs="Times New Roman"/>
          <w:sz w:val="24"/>
          <w:szCs w:val="24"/>
        </w:rPr>
      </w:pPr>
    </w:p>
    <w:p w14:paraId="70000CA6" w14:textId="77777777" w:rsidR="00B1701D" w:rsidRPr="00B1701D" w:rsidRDefault="00B1701D" w:rsidP="00B1701D">
      <w:pPr>
        <w:spacing w:after="0"/>
        <w:jc w:val="both"/>
        <w:rPr>
          <w:rFonts w:ascii="Times New Roman" w:eastAsia="Times New Roman" w:hAnsi="Times New Roman" w:cs="Times New Roman"/>
          <w:sz w:val="24"/>
          <w:szCs w:val="24"/>
        </w:rPr>
      </w:pPr>
    </w:p>
    <w:p w14:paraId="4CF23E9B" w14:textId="77777777" w:rsidR="00B1701D" w:rsidRPr="00B1701D" w:rsidRDefault="00B1701D" w:rsidP="00B1701D">
      <w:pPr>
        <w:spacing w:after="0"/>
        <w:jc w:val="both"/>
        <w:rPr>
          <w:rFonts w:ascii="Times New Roman" w:eastAsia="Times New Roman" w:hAnsi="Times New Roman" w:cs="Times New Roman"/>
          <w:sz w:val="24"/>
          <w:szCs w:val="24"/>
        </w:rPr>
      </w:pPr>
    </w:p>
    <w:p w14:paraId="0458955B" w14:textId="77777777" w:rsidR="00B1701D" w:rsidRPr="00B1701D" w:rsidRDefault="00B1701D" w:rsidP="00B1701D">
      <w:pP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16.</w:t>
      </w:r>
      <w:r w:rsidRPr="00B1701D">
        <w:rPr>
          <w:rFonts w:ascii="Times New Roman" w:hAnsi="Times New Roman" w:cs="Times New Roman"/>
          <w:bCs/>
          <w:color w:val="000000"/>
          <w:sz w:val="24"/>
          <w:szCs w:val="24"/>
        </w:rPr>
        <w:t xml:space="preserve"> Установите соответствие</w:t>
      </w:r>
    </w:p>
    <w:tbl>
      <w:tblPr>
        <w:tblStyle w:val="a9"/>
        <w:tblW w:w="0" w:type="auto"/>
        <w:jc w:val="center"/>
        <w:tblLook w:val="04A0" w:firstRow="1" w:lastRow="0" w:firstColumn="1" w:lastColumn="0" w:noHBand="0" w:noVBand="1"/>
      </w:tblPr>
      <w:tblGrid>
        <w:gridCol w:w="4801"/>
        <w:gridCol w:w="4770"/>
      </w:tblGrid>
      <w:tr w:rsidR="00B1701D" w:rsidRPr="00B1701D" w14:paraId="12399A1C" w14:textId="77777777" w:rsidTr="00B1701D">
        <w:trPr>
          <w:jc w:val="center"/>
        </w:trPr>
        <w:tc>
          <w:tcPr>
            <w:tcW w:w="4927" w:type="dxa"/>
          </w:tcPr>
          <w:p w14:paraId="55667DC1" w14:textId="77777777" w:rsidR="00B1701D" w:rsidRPr="00B1701D" w:rsidRDefault="00B1701D" w:rsidP="00B1701D">
            <w:pPr>
              <w:widowControl w:val="0"/>
              <w:autoSpaceDE w:val="0"/>
              <w:autoSpaceDN w:val="0"/>
              <w:adjustRightInd w:val="0"/>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Тепловые электрические станции</w:t>
            </w:r>
          </w:p>
        </w:tc>
        <w:tc>
          <w:tcPr>
            <w:tcW w:w="4927" w:type="dxa"/>
          </w:tcPr>
          <w:p w14:paraId="57F329B5" w14:textId="77777777" w:rsidR="00B1701D" w:rsidRPr="00B1701D" w:rsidRDefault="00B1701D" w:rsidP="00B1701D">
            <w:pPr>
              <w:widowControl w:val="0"/>
              <w:autoSpaceDE w:val="0"/>
              <w:autoSpaceDN w:val="0"/>
              <w:adjustRightInd w:val="0"/>
              <w:spacing w:line="276" w:lineRule="auto"/>
              <w:contextualSpacing/>
              <w:rPr>
                <w:rFonts w:ascii="Times New Roman" w:hAnsi="Times New Roman" w:cs="Times New Roman"/>
                <w:sz w:val="24"/>
                <w:szCs w:val="24"/>
              </w:rPr>
            </w:pPr>
            <w:r w:rsidRPr="00B1701D">
              <w:rPr>
                <w:rFonts w:ascii="Times New Roman" w:hAnsi="Times New Roman" w:cs="Times New Roman"/>
                <w:sz w:val="24"/>
                <w:szCs w:val="24"/>
              </w:rPr>
              <w:t>видом отпускаемой энергии</w:t>
            </w:r>
          </w:p>
          <w:p w14:paraId="2693E15E" w14:textId="77777777" w:rsidR="00B1701D" w:rsidRPr="00B1701D" w:rsidRDefault="00B1701D" w:rsidP="00B1701D">
            <w:pPr>
              <w:widowControl w:val="0"/>
              <w:autoSpaceDE w:val="0"/>
              <w:autoSpaceDN w:val="0"/>
              <w:adjustRightInd w:val="0"/>
              <w:spacing w:line="276" w:lineRule="auto"/>
              <w:contextualSpacing/>
              <w:jc w:val="center"/>
              <w:rPr>
                <w:rFonts w:ascii="Times New Roman" w:hAnsi="Times New Roman" w:cs="Times New Roman"/>
                <w:sz w:val="24"/>
                <w:szCs w:val="24"/>
              </w:rPr>
            </w:pPr>
          </w:p>
        </w:tc>
      </w:tr>
      <w:tr w:rsidR="00B1701D" w:rsidRPr="00B1701D" w14:paraId="71DB5171" w14:textId="77777777" w:rsidTr="00B1701D">
        <w:trPr>
          <w:jc w:val="center"/>
        </w:trPr>
        <w:tc>
          <w:tcPr>
            <w:tcW w:w="4927" w:type="dxa"/>
          </w:tcPr>
          <w:p w14:paraId="46D9D82C"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 Конденсационные электростанции (КЭС),</w:t>
            </w:r>
          </w:p>
        </w:tc>
        <w:tc>
          <w:tcPr>
            <w:tcW w:w="4927" w:type="dxa"/>
          </w:tcPr>
          <w:p w14:paraId="2E46EC13"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А. Электрической энергии</w:t>
            </w:r>
          </w:p>
        </w:tc>
      </w:tr>
      <w:tr w:rsidR="00B1701D" w:rsidRPr="00B1701D" w14:paraId="230935E7" w14:textId="77777777" w:rsidTr="00B1701D">
        <w:trPr>
          <w:jc w:val="center"/>
        </w:trPr>
        <w:tc>
          <w:tcPr>
            <w:tcW w:w="4927" w:type="dxa"/>
          </w:tcPr>
          <w:p w14:paraId="05D05344"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 Теплоэлектроцентрали (ТЭЦ)</w:t>
            </w:r>
          </w:p>
        </w:tc>
        <w:tc>
          <w:tcPr>
            <w:tcW w:w="4927" w:type="dxa"/>
          </w:tcPr>
          <w:p w14:paraId="24170AE2"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Б. Электрической энергии и теплоты</w:t>
            </w:r>
          </w:p>
        </w:tc>
      </w:tr>
      <w:tr w:rsidR="00B1701D" w:rsidRPr="00B1701D" w14:paraId="0EE093C8" w14:textId="77777777" w:rsidTr="00B1701D">
        <w:trPr>
          <w:jc w:val="center"/>
        </w:trPr>
        <w:tc>
          <w:tcPr>
            <w:tcW w:w="4927" w:type="dxa"/>
          </w:tcPr>
          <w:p w14:paraId="3365A26E"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 Теплоэлектростанции</w:t>
            </w:r>
          </w:p>
        </w:tc>
        <w:tc>
          <w:tcPr>
            <w:tcW w:w="4927" w:type="dxa"/>
          </w:tcPr>
          <w:p w14:paraId="5D1522B0"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proofErr w:type="spellStart"/>
            <w:r w:rsidRPr="00B1701D">
              <w:rPr>
                <w:rFonts w:ascii="Times New Roman" w:hAnsi="Times New Roman" w:cs="Times New Roman"/>
                <w:sz w:val="24"/>
                <w:szCs w:val="24"/>
              </w:rPr>
              <w:t>В.Электрической</w:t>
            </w:r>
            <w:proofErr w:type="spellEnd"/>
            <w:r w:rsidRPr="00B1701D">
              <w:rPr>
                <w:rFonts w:ascii="Times New Roman" w:hAnsi="Times New Roman" w:cs="Times New Roman"/>
                <w:sz w:val="24"/>
                <w:szCs w:val="24"/>
              </w:rPr>
              <w:t xml:space="preserve"> энергии и теплоты с помощью паротурбинных установок</w:t>
            </w:r>
          </w:p>
        </w:tc>
      </w:tr>
    </w:tbl>
    <w:p w14:paraId="58920AF7" w14:textId="77777777" w:rsidR="00B1701D" w:rsidRPr="00B1701D" w:rsidRDefault="00B1701D" w:rsidP="00B1701D">
      <w:pPr>
        <w:spacing w:after="0"/>
        <w:jc w:val="both"/>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B1701D" w:rsidRPr="00B1701D" w14:paraId="080CE83D" w14:textId="77777777" w:rsidTr="00B1701D">
        <w:tc>
          <w:tcPr>
            <w:tcW w:w="3190" w:type="dxa"/>
          </w:tcPr>
          <w:p w14:paraId="75BB7F1E"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tc>
        <w:tc>
          <w:tcPr>
            <w:tcW w:w="3190" w:type="dxa"/>
          </w:tcPr>
          <w:p w14:paraId="3508967D"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w:t>
            </w:r>
          </w:p>
        </w:tc>
        <w:tc>
          <w:tcPr>
            <w:tcW w:w="3191" w:type="dxa"/>
          </w:tcPr>
          <w:p w14:paraId="2582052A"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w:t>
            </w:r>
          </w:p>
        </w:tc>
      </w:tr>
      <w:tr w:rsidR="00B1701D" w:rsidRPr="00B1701D" w14:paraId="4751A4D8" w14:textId="77777777" w:rsidTr="00B1701D">
        <w:tc>
          <w:tcPr>
            <w:tcW w:w="3190" w:type="dxa"/>
          </w:tcPr>
          <w:p w14:paraId="723626AD" w14:textId="77777777" w:rsidR="00B1701D" w:rsidRPr="00B1701D" w:rsidRDefault="00B1701D" w:rsidP="00B1701D">
            <w:pPr>
              <w:spacing w:line="276" w:lineRule="auto"/>
              <w:jc w:val="both"/>
              <w:rPr>
                <w:rFonts w:ascii="Times New Roman" w:eastAsia="Times New Roman" w:hAnsi="Times New Roman" w:cs="Times New Roman"/>
                <w:sz w:val="24"/>
                <w:szCs w:val="24"/>
              </w:rPr>
            </w:pPr>
          </w:p>
        </w:tc>
        <w:tc>
          <w:tcPr>
            <w:tcW w:w="3190" w:type="dxa"/>
          </w:tcPr>
          <w:p w14:paraId="2276B5BB" w14:textId="77777777" w:rsidR="00B1701D" w:rsidRPr="00B1701D" w:rsidRDefault="00B1701D" w:rsidP="00B1701D">
            <w:pPr>
              <w:spacing w:line="276" w:lineRule="auto"/>
              <w:jc w:val="both"/>
              <w:rPr>
                <w:rFonts w:ascii="Times New Roman" w:eastAsia="Times New Roman" w:hAnsi="Times New Roman" w:cs="Times New Roman"/>
                <w:sz w:val="24"/>
                <w:szCs w:val="24"/>
              </w:rPr>
            </w:pPr>
          </w:p>
        </w:tc>
        <w:tc>
          <w:tcPr>
            <w:tcW w:w="3191" w:type="dxa"/>
          </w:tcPr>
          <w:p w14:paraId="3F269C94" w14:textId="77777777" w:rsidR="00B1701D" w:rsidRPr="00B1701D" w:rsidRDefault="00B1701D" w:rsidP="00B1701D">
            <w:pPr>
              <w:spacing w:line="276" w:lineRule="auto"/>
              <w:jc w:val="both"/>
              <w:rPr>
                <w:rFonts w:ascii="Times New Roman" w:eastAsia="Times New Roman" w:hAnsi="Times New Roman" w:cs="Times New Roman"/>
                <w:sz w:val="24"/>
                <w:szCs w:val="24"/>
              </w:rPr>
            </w:pPr>
          </w:p>
        </w:tc>
      </w:tr>
    </w:tbl>
    <w:p w14:paraId="222DCC76" w14:textId="77777777" w:rsidR="00B1701D" w:rsidRPr="00B1701D" w:rsidRDefault="00B1701D" w:rsidP="00B1701D">
      <w:pPr>
        <w:spacing w:after="0"/>
        <w:jc w:val="both"/>
        <w:rPr>
          <w:rFonts w:ascii="Times New Roman" w:eastAsia="Times New Roman" w:hAnsi="Times New Roman" w:cs="Times New Roman"/>
          <w:sz w:val="24"/>
          <w:szCs w:val="24"/>
        </w:rPr>
      </w:pPr>
    </w:p>
    <w:p w14:paraId="5209841D" w14:textId="77777777" w:rsidR="00B1701D" w:rsidRPr="00B1701D" w:rsidRDefault="00B1701D" w:rsidP="00B1701D">
      <w:pPr>
        <w:spacing w:after="0"/>
        <w:jc w:val="both"/>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70A9C640" w14:textId="77777777" w:rsidTr="00B1701D">
        <w:tc>
          <w:tcPr>
            <w:tcW w:w="1196" w:type="dxa"/>
          </w:tcPr>
          <w:p w14:paraId="521E1DAF"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9</w:t>
            </w:r>
          </w:p>
        </w:tc>
        <w:tc>
          <w:tcPr>
            <w:tcW w:w="1196" w:type="dxa"/>
          </w:tcPr>
          <w:p w14:paraId="6865918C"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10</w:t>
            </w:r>
          </w:p>
        </w:tc>
        <w:tc>
          <w:tcPr>
            <w:tcW w:w="1196" w:type="dxa"/>
          </w:tcPr>
          <w:p w14:paraId="1B8D92EF"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11</w:t>
            </w:r>
          </w:p>
        </w:tc>
        <w:tc>
          <w:tcPr>
            <w:tcW w:w="1196" w:type="dxa"/>
          </w:tcPr>
          <w:p w14:paraId="214AA3F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12</w:t>
            </w:r>
          </w:p>
        </w:tc>
        <w:tc>
          <w:tcPr>
            <w:tcW w:w="1196" w:type="dxa"/>
          </w:tcPr>
          <w:p w14:paraId="4780AC4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13</w:t>
            </w:r>
          </w:p>
        </w:tc>
        <w:tc>
          <w:tcPr>
            <w:tcW w:w="1197" w:type="dxa"/>
          </w:tcPr>
          <w:p w14:paraId="2E5DAABC"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14</w:t>
            </w:r>
          </w:p>
        </w:tc>
        <w:tc>
          <w:tcPr>
            <w:tcW w:w="1197" w:type="dxa"/>
          </w:tcPr>
          <w:p w14:paraId="5A6BB5B4"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15</w:t>
            </w:r>
          </w:p>
        </w:tc>
        <w:tc>
          <w:tcPr>
            <w:tcW w:w="1197" w:type="dxa"/>
          </w:tcPr>
          <w:p w14:paraId="71269833"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16</w:t>
            </w:r>
          </w:p>
        </w:tc>
      </w:tr>
      <w:tr w:rsidR="00B1701D" w:rsidRPr="00B1701D" w14:paraId="4626A7E5" w14:textId="77777777" w:rsidTr="00B1701D">
        <w:tc>
          <w:tcPr>
            <w:tcW w:w="1196" w:type="dxa"/>
            <w:vAlign w:val="center"/>
          </w:tcPr>
          <w:p w14:paraId="3C276A7B"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А-1,</w:t>
            </w:r>
            <w:r w:rsidRPr="00B1701D">
              <w:rPr>
                <w:rFonts w:ascii="Times New Roman" w:eastAsia="Times New Roman" w:hAnsi="Times New Roman" w:cs="Times New Roman"/>
                <w:b/>
                <w:sz w:val="24"/>
                <w:szCs w:val="24"/>
                <w:lang w:val="en-US"/>
              </w:rPr>
              <w:t xml:space="preserve"> </w:t>
            </w:r>
            <w:r w:rsidRPr="00B1701D">
              <w:rPr>
                <w:rFonts w:ascii="Times New Roman" w:eastAsia="Times New Roman" w:hAnsi="Times New Roman" w:cs="Times New Roman"/>
                <w:b/>
                <w:sz w:val="24"/>
                <w:szCs w:val="24"/>
              </w:rPr>
              <w:t>Б-2</w:t>
            </w:r>
          </w:p>
          <w:p w14:paraId="4F2CB372"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В-3</w:t>
            </w:r>
          </w:p>
        </w:tc>
        <w:tc>
          <w:tcPr>
            <w:tcW w:w="1196" w:type="dxa"/>
            <w:vAlign w:val="center"/>
          </w:tcPr>
          <w:p w14:paraId="00ECF030"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А-2,</w:t>
            </w:r>
            <w:r w:rsidRPr="00B1701D">
              <w:rPr>
                <w:rFonts w:ascii="Times New Roman" w:eastAsia="Times New Roman" w:hAnsi="Times New Roman" w:cs="Times New Roman"/>
                <w:b/>
                <w:sz w:val="24"/>
                <w:szCs w:val="24"/>
                <w:lang w:val="en-US"/>
              </w:rPr>
              <w:t xml:space="preserve"> </w:t>
            </w:r>
            <w:r w:rsidRPr="00B1701D">
              <w:rPr>
                <w:rFonts w:ascii="Times New Roman" w:eastAsia="Times New Roman" w:hAnsi="Times New Roman" w:cs="Times New Roman"/>
                <w:b/>
                <w:sz w:val="24"/>
                <w:szCs w:val="24"/>
              </w:rPr>
              <w:t>Б-3</w:t>
            </w:r>
          </w:p>
          <w:p w14:paraId="1CC717C3"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В-4,</w:t>
            </w:r>
            <w:r w:rsidRPr="00B1701D">
              <w:rPr>
                <w:rFonts w:ascii="Times New Roman" w:eastAsia="Times New Roman" w:hAnsi="Times New Roman" w:cs="Times New Roman"/>
                <w:b/>
                <w:sz w:val="24"/>
                <w:szCs w:val="24"/>
                <w:lang w:val="en-US"/>
              </w:rPr>
              <w:t xml:space="preserve"> </w:t>
            </w:r>
            <w:r w:rsidRPr="00B1701D">
              <w:rPr>
                <w:rFonts w:ascii="Times New Roman" w:eastAsia="Times New Roman" w:hAnsi="Times New Roman" w:cs="Times New Roman"/>
                <w:b/>
                <w:sz w:val="24"/>
                <w:szCs w:val="24"/>
              </w:rPr>
              <w:t>Г-1</w:t>
            </w:r>
          </w:p>
        </w:tc>
        <w:tc>
          <w:tcPr>
            <w:tcW w:w="1196" w:type="dxa"/>
            <w:vAlign w:val="center"/>
          </w:tcPr>
          <w:p w14:paraId="1CE761C5"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1-Б,2-В,3-А</w:t>
            </w:r>
          </w:p>
        </w:tc>
        <w:tc>
          <w:tcPr>
            <w:tcW w:w="1196" w:type="dxa"/>
            <w:vAlign w:val="center"/>
          </w:tcPr>
          <w:p w14:paraId="739E7DF2"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А-3,</w:t>
            </w:r>
            <w:r w:rsidRPr="00B1701D">
              <w:rPr>
                <w:rFonts w:ascii="Times New Roman" w:eastAsia="Times New Roman" w:hAnsi="Times New Roman" w:cs="Times New Roman"/>
                <w:b/>
                <w:sz w:val="24"/>
                <w:szCs w:val="24"/>
                <w:lang w:val="en-US"/>
              </w:rPr>
              <w:t xml:space="preserve"> </w:t>
            </w:r>
            <w:r w:rsidRPr="00B1701D">
              <w:rPr>
                <w:rFonts w:ascii="Times New Roman" w:eastAsia="Times New Roman" w:hAnsi="Times New Roman" w:cs="Times New Roman"/>
                <w:b/>
                <w:sz w:val="24"/>
                <w:szCs w:val="24"/>
              </w:rPr>
              <w:t>Б-4,</w:t>
            </w:r>
          </w:p>
          <w:p w14:paraId="22529807" w14:textId="77777777" w:rsidR="00B1701D" w:rsidRPr="00B1701D" w:rsidRDefault="00B1701D" w:rsidP="00B1701D">
            <w:pPr>
              <w:autoSpaceDE w:val="0"/>
              <w:autoSpaceDN w:val="0"/>
              <w:adjustRightInd w:val="0"/>
              <w:spacing w:after="120" w:line="276" w:lineRule="auto"/>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В-2,</w:t>
            </w:r>
            <w:r w:rsidRPr="00B1701D">
              <w:rPr>
                <w:rFonts w:ascii="Times New Roman" w:eastAsia="Times New Roman" w:hAnsi="Times New Roman" w:cs="Times New Roman"/>
                <w:b/>
                <w:sz w:val="24"/>
                <w:szCs w:val="24"/>
                <w:lang w:val="en-US"/>
              </w:rPr>
              <w:t xml:space="preserve"> </w:t>
            </w:r>
            <w:r w:rsidRPr="00B1701D">
              <w:rPr>
                <w:rFonts w:ascii="Times New Roman" w:eastAsia="Times New Roman" w:hAnsi="Times New Roman" w:cs="Times New Roman"/>
                <w:b/>
                <w:sz w:val="24"/>
                <w:szCs w:val="24"/>
              </w:rPr>
              <w:t>Г-1</w:t>
            </w:r>
          </w:p>
        </w:tc>
        <w:tc>
          <w:tcPr>
            <w:tcW w:w="1196" w:type="dxa"/>
          </w:tcPr>
          <w:p w14:paraId="559EFE03"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1-Б</w:t>
            </w:r>
          </w:p>
          <w:p w14:paraId="4F839F24"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2-А</w:t>
            </w:r>
          </w:p>
          <w:p w14:paraId="077D110E"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3-В </w:t>
            </w:r>
          </w:p>
        </w:tc>
        <w:tc>
          <w:tcPr>
            <w:tcW w:w="1197" w:type="dxa"/>
          </w:tcPr>
          <w:p w14:paraId="64040BEB"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1-Г</w:t>
            </w:r>
          </w:p>
          <w:p w14:paraId="0A4A1B4E"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2-В</w:t>
            </w:r>
          </w:p>
          <w:p w14:paraId="58062626"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3-Б</w:t>
            </w:r>
          </w:p>
          <w:p w14:paraId="7EF25D16"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4-А</w:t>
            </w:r>
          </w:p>
        </w:tc>
        <w:tc>
          <w:tcPr>
            <w:tcW w:w="1197" w:type="dxa"/>
          </w:tcPr>
          <w:p w14:paraId="32EA1AAA"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1-В</w:t>
            </w:r>
          </w:p>
          <w:p w14:paraId="5A0DC765"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2-А</w:t>
            </w:r>
          </w:p>
          <w:p w14:paraId="5DA74D26"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3-Б</w:t>
            </w:r>
          </w:p>
          <w:p w14:paraId="76479460" w14:textId="77777777" w:rsidR="00B1701D" w:rsidRPr="00B1701D" w:rsidRDefault="00B1701D" w:rsidP="00B1701D">
            <w:pPr>
              <w:spacing w:line="276" w:lineRule="auto"/>
              <w:contextualSpacing/>
              <w:jc w:val="both"/>
              <w:rPr>
                <w:rFonts w:ascii="Times New Roman" w:hAnsi="Times New Roman" w:cs="Times New Roman"/>
                <w:sz w:val="24"/>
                <w:szCs w:val="24"/>
              </w:rPr>
            </w:pPr>
          </w:p>
        </w:tc>
        <w:tc>
          <w:tcPr>
            <w:tcW w:w="1197" w:type="dxa"/>
          </w:tcPr>
          <w:p w14:paraId="3314247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1-А</w:t>
            </w:r>
          </w:p>
          <w:p w14:paraId="26C76077"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2-В</w:t>
            </w:r>
          </w:p>
          <w:p w14:paraId="49CC8567"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3-Б</w:t>
            </w:r>
          </w:p>
        </w:tc>
      </w:tr>
    </w:tbl>
    <w:p w14:paraId="5403D01C" w14:textId="77777777" w:rsidR="00B1701D" w:rsidRPr="00B1701D" w:rsidRDefault="00B1701D" w:rsidP="00B1701D">
      <w:pPr>
        <w:spacing w:after="0"/>
        <w:jc w:val="both"/>
        <w:rPr>
          <w:rFonts w:ascii="Times New Roman" w:eastAsia="Times New Roman" w:hAnsi="Times New Roman" w:cs="Times New Roman"/>
          <w:sz w:val="24"/>
          <w:szCs w:val="24"/>
        </w:rPr>
      </w:pPr>
    </w:p>
    <w:p w14:paraId="3153ACCC" w14:textId="77777777" w:rsidR="00B1701D" w:rsidRPr="00B1701D" w:rsidRDefault="00B1701D" w:rsidP="00B1701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7218D3CA" w14:textId="77777777" w:rsidR="00B1701D" w:rsidRPr="00B1701D" w:rsidRDefault="00B1701D" w:rsidP="00B1701D">
      <w:pPr>
        <w:ind w:right="-9"/>
        <w:contextualSpacing/>
        <w:rPr>
          <w:rFonts w:ascii="Times New Roman" w:hAnsi="Times New Roman" w:cs="Times New Roman"/>
          <w:b/>
          <w:bCs/>
          <w:color w:val="000000"/>
          <w:sz w:val="24"/>
          <w:szCs w:val="24"/>
        </w:rPr>
      </w:pPr>
    </w:p>
    <w:p w14:paraId="3D81E9BD"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17.Согласно теории отражения, сознание — это… </w:t>
      </w:r>
    </w:p>
    <w:p w14:paraId="3BF0CD27" w14:textId="77777777" w:rsidR="00B1701D" w:rsidRPr="00B1701D" w:rsidRDefault="00B1701D" w:rsidP="00B1701D">
      <w:pPr>
        <w:contextualSpacing/>
        <w:rPr>
          <w:rFonts w:ascii="Times New Roman" w:hAnsi="Times New Roman" w:cs="Times New Roman"/>
          <w:color w:val="000000"/>
          <w:sz w:val="24"/>
          <w:szCs w:val="24"/>
        </w:rPr>
      </w:pPr>
    </w:p>
    <w:p w14:paraId="1FFB34AD"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А. форма отражения действительности</w:t>
      </w:r>
    </w:p>
    <w:p w14:paraId="03208CB8"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Б. субстанция, которая может существовать вне тела человека</w:t>
      </w:r>
    </w:p>
    <w:p w14:paraId="12C32758"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В. продукт мозга  </w:t>
      </w:r>
    </w:p>
    <w:p w14:paraId="63C90CCC"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Г. жидкость, которая образуется при мыслительном процессе</w:t>
      </w:r>
    </w:p>
    <w:p w14:paraId="32FCD6EF" w14:textId="77777777" w:rsidR="00B1701D" w:rsidRPr="00B1701D" w:rsidRDefault="00B1701D" w:rsidP="00B1701D">
      <w:pPr>
        <w:ind w:right="-9"/>
        <w:contextualSpacing/>
        <w:jc w:val="right"/>
        <w:rPr>
          <w:rFonts w:ascii="Times New Roman" w:hAnsi="Times New Roman" w:cs="Times New Roman"/>
          <w:color w:val="000000"/>
          <w:sz w:val="24"/>
          <w:szCs w:val="24"/>
        </w:rPr>
      </w:pPr>
    </w:p>
    <w:p w14:paraId="28CE6D16" w14:textId="77777777" w:rsidR="00B1701D" w:rsidRPr="00B1701D" w:rsidRDefault="00B1701D" w:rsidP="00B1701D">
      <w:pPr>
        <w:ind w:right="3482"/>
        <w:contextualSpacing/>
        <w:rPr>
          <w:rFonts w:ascii="Times New Roman" w:hAnsi="Times New Roman" w:cs="Times New Roman"/>
          <w:color w:val="000000"/>
          <w:sz w:val="24"/>
          <w:szCs w:val="24"/>
        </w:rPr>
      </w:pPr>
      <w:r w:rsidRPr="00B1701D">
        <w:rPr>
          <w:rFonts w:ascii="Times New Roman" w:hAnsi="Times New Roman" w:cs="Times New Roman"/>
          <w:bCs/>
          <w:color w:val="000000"/>
          <w:sz w:val="24"/>
          <w:szCs w:val="24"/>
        </w:rPr>
        <w:t>18.</w:t>
      </w:r>
      <w:r w:rsidRPr="00B1701D">
        <w:rPr>
          <w:rFonts w:ascii="Times New Roman" w:hAnsi="Times New Roman" w:cs="Times New Roman"/>
          <w:color w:val="000000"/>
          <w:sz w:val="24"/>
          <w:szCs w:val="24"/>
        </w:rPr>
        <w:t xml:space="preserve">К видам </w:t>
      </w:r>
      <w:proofErr w:type="spellStart"/>
      <w:r w:rsidRPr="00B1701D">
        <w:rPr>
          <w:rFonts w:ascii="Times New Roman" w:hAnsi="Times New Roman" w:cs="Times New Roman"/>
          <w:color w:val="000000"/>
          <w:sz w:val="24"/>
          <w:szCs w:val="24"/>
        </w:rPr>
        <w:t>вненаучного</w:t>
      </w:r>
      <w:proofErr w:type="spellEnd"/>
      <w:r w:rsidRPr="00B1701D">
        <w:rPr>
          <w:rFonts w:ascii="Times New Roman" w:hAnsi="Times New Roman" w:cs="Times New Roman"/>
          <w:color w:val="000000"/>
          <w:sz w:val="24"/>
          <w:szCs w:val="24"/>
        </w:rPr>
        <w:t xml:space="preserve"> знания относятся…</w:t>
      </w:r>
    </w:p>
    <w:p w14:paraId="123BABCD" w14:textId="77777777" w:rsidR="00B1701D" w:rsidRPr="00B1701D" w:rsidRDefault="00B1701D" w:rsidP="00B1701D">
      <w:pPr>
        <w:ind w:right="3482"/>
        <w:contextualSpacing/>
        <w:rPr>
          <w:rFonts w:ascii="Times New Roman" w:hAnsi="Times New Roman" w:cs="Times New Roman"/>
          <w:color w:val="000000"/>
          <w:sz w:val="24"/>
          <w:szCs w:val="24"/>
        </w:rPr>
      </w:pPr>
    </w:p>
    <w:p w14:paraId="163AA3E7"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А.  математика  </w:t>
      </w:r>
    </w:p>
    <w:p w14:paraId="62AE92E2"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Б.  логика</w:t>
      </w:r>
    </w:p>
    <w:p w14:paraId="5E45CA42"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lastRenderedPageBreak/>
        <w:t xml:space="preserve">В. парапсихология </w:t>
      </w:r>
    </w:p>
    <w:p w14:paraId="366D1DDE" w14:textId="77777777" w:rsidR="00B1701D" w:rsidRPr="00B1701D" w:rsidRDefault="00B1701D" w:rsidP="00B1701D">
      <w:pPr>
        <w:ind w:right="-9"/>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Г.  уфология</w:t>
      </w:r>
    </w:p>
    <w:p w14:paraId="131FA9F7" w14:textId="77777777" w:rsidR="00B1701D" w:rsidRPr="00B1701D" w:rsidRDefault="00B1701D" w:rsidP="00B1701D">
      <w:pPr>
        <w:spacing w:after="0"/>
        <w:jc w:val="both"/>
        <w:rPr>
          <w:rFonts w:ascii="Times New Roman" w:eastAsia="Times New Roman" w:hAnsi="Times New Roman" w:cs="Times New Roman"/>
          <w:sz w:val="24"/>
          <w:szCs w:val="24"/>
        </w:rPr>
      </w:pPr>
    </w:p>
    <w:p w14:paraId="40C813D1"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19. Какие типы данных могут содержаться в полях Excel</w:t>
      </w:r>
    </w:p>
    <w:p w14:paraId="56ACFD69"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p>
    <w:p w14:paraId="45827FBC"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а) Буквы</w:t>
      </w:r>
    </w:p>
    <w:p w14:paraId="3A6B19ED"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б) Цифры</w:t>
      </w:r>
    </w:p>
    <w:p w14:paraId="39CE6FA4"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в) Формулы</w:t>
      </w:r>
    </w:p>
    <w:p w14:paraId="3F9DB88D"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p>
    <w:p w14:paraId="20BDC820"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20. Какие методы сортировки данных доступны в Excel?</w:t>
      </w:r>
    </w:p>
    <w:p w14:paraId="2BB3315E"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p>
    <w:p w14:paraId="1479B067"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а) Сортировка по возрастанию или убыванию</w:t>
      </w:r>
    </w:p>
    <w:p w14:paraId="1B711D50"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б) Сортировка по цвету ячеек</w:t>
      </w:r>
    </w:p>
    <w:p w14:paraId="5D7E3AE3" w14:textId="77777777" w:rsidR="00B1701D" w:rsidRPr="00B1701D" w:rsidRDefault="00B1701D" w:rsidP="00B1701D">
      <w:pPr>
        <w:autoSpaceDE w:val="0"/>
        <w:autoSpaceDN w:val="0"/>
        <w:adjustRightInd w:val="0"/>
        <w:spacing w:after="0"/>
        <w:contextualSpacing/>
        <w:rPr>
          <w:rFonts w:ascii="Times New Roman" w:hAnsi="Times New Roman" w:cs="Times New Roman"/>
          <w:color w:val="000000"/>
          <w:sz w:val="24"/>
          <w:szCs w:val="24"/>
          <w:lang w:eastAsia="en-US"/>
        </w:rPr>
      </w:pPr>
      <w:r w:rsidRPr="00B1701D">
        <w:rPr>
          <w:rFonts w:ascii="Times New Roman" w:hAnsi="Times New Roman" w:cs="Times New Roman"/>
          <w:color w:val="000000"/>
          <w:sz w:val="24"/>
          <w:szCs w:val="24"/>
          <w:lang w:eastAsia="en-US"/>
        </w:rPr>
        <w:t>в) Сортировка по дате или времени</w:t>
      </w:r>
    </w:p>
    <w:p w14:paraId="4EA5F27A" w14:textId="77777777" w:rsidR="00B1701D" w:rsidRPr="00B1701D" w:rsidRDefault="00B1701D" w:rsidP="00B1701D">
      <w:pPr>
        <w:autoSpaceDE w:val="0"/>
        <w:autoSpaceDN w:val="0"/>
        <w:adjustRightInd w:val="0"/>
        <w:spacing w:after="0"/>
        <w:contextualSpacing/>
        <w:rPr>
          <w:rFonts w:ascii="Times New Roman" w:hAnsi="Times New Roman" w:cs="Times New Roman"/>
          <w:sz w:val="24"/>
          <w:szCs w:val="24"/>
        </w:rPr>
      </w:pPr>
    </w:p>
    <w:p w14:paraId="4F540E42"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eastAsia="en-US"/>
        </w:rPr>
      </w:pPr>
      <w:r w:rsidRPr="00B1701D">
        <w:rPr>
          <w:rFonts w:ascii="Times New Roman" w:hAnsi="Times New Roman" w:cs="Times New Roman"/>
          <w:bCs/>
          <w:color w:val="000000"/>
          <w:sz w:val="24"/>
          <w:szCs w:val="24"/>
          <w:lang w:eastAsia="en-US"/>
        </w:rPr>
        <w:t>21. Какие функции используются для анализа данных в Excel?</w:t>
      </w:r>
    </w:p>
    <w:p w14:paraId="66B3CEF1"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eastAsia="en-US"/>
        </w:rPr>
      </w:pPr>
    </w:p>
    <w:p w14:paraId="1B16F302"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val="en-US" w:eastAsia="en-US"/>
        </w:rPr>
      </w:pPr>
      <w:r w:rsidRPr="00B1701D">
        <w:rPr>
          <w:rFonts w:ascii="Times New Roman" w:hAnsi="Times New Roman" w:cs="Times New Roman"/>
          <w:bCs/>
          <w:color w:val="000000"/>
          <w:sz w:val="24"/>
          <w:szCs w:val="24"/>
          <w:lang w:eastAsia="en-US"/>
        </w:rPr>
        <w:t>а</w:t>
      </w:r>
      <w:r w:rsidRPr="00B1701D">
        <w:rPr>
          <w:rFonts w:ascii="Times New Roman" w:hAnsi="Times New Roman" w:cs="Times New Roman"/>
          <w:bCs/>
          <w:color w:val="000000"/>
          <w:sz w:val="24"/>
          <w:szCs w:val="24"/>
          <w:lang w:val="en-US" w:eastAsia="en-US"/>
        </w:rPr>
        <w:t>) SUM</w:t>
      </w:r>
    </w:p>
    <w:p w14:paraId="5A754614"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val="en-US" w:eastAsia="en-US"/>
        </w:rPr>
      </w:pPr>
      <w:r w:rsidRPr="00B1701D">
        <w:rPr>
          <w:rFonts w:ascii="Times New Roman" w:hAnsi="Times New Roman" w:cs="Times New Roman"/>
          <w:bCs/>
          <w:color w:val="000000"/>
          <w:sz w:val="24"/>
          <w:szCs w:val="24"/>
          <w:lang w:eastAsia="en-US"/>
        </w:rPr>
        <w:t>б</w:t>
      </w:r>
      <w:r w:rsidRPr="00B1701D">
        <w:rPr>
          <w:rFonts w:ascii="Times New Roman" w:hAnsi="Times New Roman" w:cs="Times New Roman"/>
          <w:bCs/>
          <w:color w:val="000000"/>
          <w:sz w:val="24"/>
          <w:szCs w:val="24"/>
          <w:lang w:val="en-US" w:eastAsia="en-US"/>
        </w:rPr>
        <w:t>) MAX, MIN</w:t>
      </w:r>
    </w:p>
    <w:p w14:paraId="600E4980"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val="en-US" w:eastAsia="en-US"/>
        </w:rPr>
      </w:pPr>
      <w:r w:rsidRPr="00B1701D">
        <w:rPr>
          <w:rFonts w:ascii="Times New Roman" w:hAnsi="Times New Roman" w:cs="Times New Roman"/>
          <w:bCs/>
          <w:color w:val="000000"/>
          <w:sz w:val="24"/>
          <w:szCs w:val="24"/>
          <w:lang w:eastAsia="en-US"/>
        </w:rPr>
        <w:t>в</w:t>
      </w:r>
      <w:r w:rsidRPr="00B1701D">
        <w:rPr>
          <w:rFonts w:ascii="Times New Roman" w:hAnsi="Times New Roman" w:cs="Times New Roman"/>
          <w:bCs/>
          <w:color w:val="000000"/>
          <w:sz w:val="24"/>
          <w:szCs w:val="24"/>
          <w:lang w:val="en-US" w:eastAsia="en-US"/>
        </w:rPr>
        <w:t>) LOCALHOST</w:t>
      </w:r>
    </w:p>
    <w:p w14:paraId="1F26A458" w14:textId="77777777" w:rsidR="00B1701D" w:rsidRPr="00B1701D" w:rsidRDefault="00B1701D" w:rsidP="00B1701D">
      <w:pPr>
        <w:spacing w:after="0"/>
        <w:jc w:val="both"/>
        <w:rPr>
          <w:rFonts w:ascii="Times New Roman" w:eastAsia="Times New Roman" w:hAnsi="Times New Roman" w:cs="Times New Roman"/>
          <w:sz w:val="24"/>
          <w:szCs w:val="24"/>
          <w:lang w:val="en-US"/>
        </w:rPr>
      </w:pPr>
    </w:p>
    <w:p w14:paraId="287B8C93"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22. Как не обозначаются шины при постоянном токе?</w:t>
      </w:r>
    </w:p>
    <w:p w14:paraId="26CCBD9E" w14:textId="77777777" w:rsidR="00B1701D" w:rsidRPr="00B1701D" w:rsidRDefault="00B1701D" w:rsidP="000E44C5">
      <w:pPr>
        <w:pStyle w:val="a3"/>
        <w:numPr>
          <w:ilvl w:val="0"/>
          <w:numId w:val="55"/>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синим цветом, отрицательная (-) - красным и нулевая рабочая M - голубым цветом</w:t>
      </w:r>
    </w:p>
    <w:p w14:paraId="1793248D" w14:textId="77777777" w:rsidR="00B1701D" w:rsidRPr="00B1701D" w:rsidRDefault="00B1701D" w:rsidP="000E44C5">
      <w:pPr>
        <w:pStyle w:val="a3"/>
        <w:numPr>
          <w:ilvl w:val="0"/>
          <w:numId w:val="55"/>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красным цветом, отрицательная (-) - синим и нулевая рабочая M - голубым цветом</w:t>
      </w:r>
    </w:p>
    <w:p w14:paraId="02EDFA03" w14:textId="77777777" w:rsidR="00B1701D" w:rsidRPr="00B1701D" w:rsidRDefault="00B1701D" w:rsidP="000E44C5">
      <w:pPr>
        <w:pStyle w:val="a3"/>
        <w:numPr>
          <w:ilvl w:val="0"/>
          <w:numId w:val="55"/>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зеленым цветом, отрицательная (-) - красным и нулевая рабочая M - голубым цветом</w:t>
      </w:r>
    </w:p>
    <w:p w14:paraId="7E9CEED2" w14:textId="77777777" w:rsidR="00B1701D" w:rsidRPr="00B1701D" w:rsidRDefault="00B1701D" w:rsidP="000E44C5">
      <w:pPr>
        <w:pStyle w:val="a3"/>
        <w:numPr>
          <w:ilvl w:val="0"/>
          <w:numId w:val="55"/>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желтым цветом, отрицательная (-) - зеленым и нулевая рабочая M - голубым цветом</w:t>
      </w:r>
    </w:p>
    <w:p w14:paraId="6582F529" w14:textId="77777777" w:rsidR="00B1701D" w:rsidRPr="00B1701D" w:rsidRDefault="00B1701D" w:rsidP="00B1701D">
      <w:pPr>
        <w:contextualSpacing/>
        <w:rPr>
          <w:rFonts w:ascii="Times New Roman" w:hAnsi="Times New Roman" w:cs="Times New Roman"/>
          <w:b/>
          <w:i/>
          <w:sz w:val="24"/>
          <w:szCs w:val="24"/>
        </w:rPr>
      </w:pPr>
    </w:p>
    <w:p w14:paraId="6C041503"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sz w:val="24"/>
          <w:szCs w:val="24"/>
        </w:rPr>
      </w:pPr>
      <w:r w:rsidRPr="00B1701D">
        <w:rPr>
          <w:rFonts w:ascii="Times New Roman" w:hAnsi="Times New Roman" w:cs="Times New Roman"/>
          <w:sz w:val="24"/>
          <w:szCs w:val="24"/>
        </w:rPr>
        <w:t>23.Энергетическая система (ЭС), от которой питаются промышленные предприятия и населенные пункты, включает в себя:</w:t>
      </w:r>
    </w:p>
    <w:p w14:paraId="73A6FC3D"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электроэнергетическую систему</w:t>
      </w:r>
    </w:p>
    <w:p w14:paraId="68279C94"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теплоснабжения</w:t>
      </w:r>
    </w:p>
    <w:p w14:paraId="52AED3AC"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газоснабжения</w:t>
      </w:r>
    </w:p>
    <w:p w14:paraId="17FB5BA2"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водоснабжения</w:t>
      </w:r>
    </w:p>
    <w:p w14:paraId="20F709C7"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топливоснабжения</w:t>
      </w:r>
    </w:p>
    <w:p w14:paraId="403EEC69" w14:textId="77777777" w:rsidR="00B1701D" w:rsidRPr="00B1701D" w:rsidRDefault="00B1701D" w:rsidP="00B1701D">
      <w:pPr>
        <w:spacing w:after="0"/>
        <w:jc w:val="both"/>
        <w:rPr>
          <w:rFonts w:ascii="Times New Roman" w:eastAsia="Times New Roman" w:hAnsi="Times New Roman" w:cs="Times New Roman"/>
          <w:sz w:val="24"/>
          <w:szCs w:val="24"/>
        </w:rPr>
      </w:pPr>
    </w:p>
    <w:p w14:paraId="49005F2C"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24.Свойствами Добра, по мнению В. С. Соловьева, являются…</w:t>
      </w:r>
    </w:p>
    <w:p w14:paraId="2E4FEB75" w14:textId="77777777" w:rsidR="00B1701D" w:rsidRPr="00B1701D" w:rsidRDefault="00B1701D" w:rsidP="00B1701D">
      <w:pPr>
        <w:contextualSpacing/>
        <w:rPr>
          <w:rFonts w:ascii="Times New Roman" w:hAnsi="Times New Roman" w:cs="Times New Roman"/>
          <w:color w:val="000000"/>
          <w:sz w:val="24"/>
          <w:szCs w:val="24"/>
        </w:rPr>
      </w:pPr>
    </w:p>
    <w:p w14:paraId="4B08C47D"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А. чистота</w:t>
      </w:r>
    </w:p>
    <w:p w14:paraId="2A66D936"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Б. </w:t>
      </w:r>
      <w:proofErr w:type="spellStart"/>
      <w:r w:rsidRPr="00B1701D">
        <w:rPr>
          <w:rFonts w:ascii="Times New Roman" w:hAnsi="Times New Roman" w:cs="Times New Roman"/>
          <w:color w:val="000000"/>
          <w:sz w:val="24"/>
          <w:szCs w:val="24"/>
        </w:rPr>
        <w:t>самозаконность</w:t>
      </w:r>
      <w:proofErr w:type="spellEnd"/>
    </w:p>
    <w:p w14:paraId="46A7B260" w14:textId="77777777" w:rsidR="00B1701D" w:rsidRPr="00B1701D" w:rsidRDefault="00B1701D" w:rsidP="00B1701D">
      <w:pPr>
        <w:contextualSpacing/>
        <w:rPr>
          <w:rFonts w:ascii="Times New Roman" w:hAnsi="Times New Roman" w:cs="Times New Roman"/>
          <w:noProof/>
          <w:color w:val="000000"/>
          <w:sz w:val="24"/>
          <w:szCs w:val="24"/>
        </w:rPr>
      </w:pPr>
      <w:r w:rsidRPr="00B1701D">
        <w:rPr>
          <w:rFonts w:ascii="Times New Roman" w:hAnsi="Times New Roman" w:cs="Times New Roman"/>
          <w:noProof/>
          <w:color w:val="000000"/>
          <w:sz w:val="24"/>
          <w:szCs w:val="24"/>
        </w:rPr>
        <w:t>В.  рациональность</w:t>
      </w:r>
    </w:p>
    <w:p w14:paraId="2A72EAD6"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noProof/>
          <w:color w:val="000000"/>
          <w:sz w:val="24"/>
          <w:szCs w:val="24"/>
        </w:rPr>
        <w:lastRenderedPageBreak/>
        <w:t>Г.</w:t>
      </w:r>
      <w:r w:rsidRPr="00B1701D">
        <w:rPr>
          <w:rFonts w:ascii="Times New Roman" w:hAnsi="Times New Roman" w:cs="Times New Roman"/>
          <w:color w:val="000000"/>
          <w:sz w:val="24"/>
          <w:szCs w:val="24"/>
        </w:rPr>
        <w:t xml:space="preserve"> действенность </w:t>
      </w:r>
    </w:p>
    <w:p w14:paraId="15A7E50B" w14:textId="77777777" w:rsidR="00B1701D" w:rsidRPr="00B1701D" w:rsidRDefault="00B1701D" w:rsidP="00B1701D">
      <w:pPr>
        <w:spacing w:after="0"/>
        <w:jc w:val="both"/>
        <w:rPr>
          <w:rFonts w:ascii="Times New Roman" w:eastAsia="Times New Roman" w:hAnsi="Times New Roman" w:cs="Times New Roman"/>
          <w:sz w:val="24"/>
          <w:szCs w:val="24"/>
        </w:rPr>
      </w:pPr>
    </w:p>
    <w:p w14:paraId="650A8D8B" w14:textId="77777777" w:rsidR="00B1701D" w:rsidRPr="00B1701D" w:rsidRDefault="00B1701D" w:rsidP="00B1701D">
      <w:pPr>
        <w:spacing w:after="0"/>
        <w:jc w:val="both"/>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43A28940" w14:textId="77777777" w:rsidTr="00B1701D">
        <w:tc>
          <w:tcPr>
            <w:tcW w:w="1196" w:type="dxa"/>
          </w:tcPr>
          <w:p w14:paraId="60E4F053"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17</w:t>
            </w:r>
          </w:p>
        </w:tc>
        <w:tc>
          <w:tcPr>
            <w:tcW w:w="1196" w:type="dxa"/>
          </w:tcPr>
          <w:p w14:paraId="49E4906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18</w:t>
            </w:r>
          </w:p>
        </w:tc>
        <w:tc>
          <w:tcPr>
            <w:tcW w:w="1196" w:type="dxa"/>
          </w:tcPr>
          <w:p w14:paraId="60845046"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19</w:t>
            </w:r>
          </w:p>
        </w:tc>
        <w:tc>
          <w:tcPr>
            <w:tcW w:w="1196" w:type="dxa"/>
          </w:tcPr>
          <w:p w14:paraId="4F08889C"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20</w:t>
            </w:r>
          </w:p>
        </w:tc>
        <w:tc>
          <w:tcPr>
            <w:tcW w:w="1196" w:type="dxa"/>
          </w:tcPr>
          <w:p w14:paraId="156DBA31"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21</w:t>
            </w:r>
          </w:p>
        </w:tc>
        <w:tc>
          <w:tcPr>
            <w:tcW w:w="1197" w:type="dxa"/>
          </w:tcPr>
          <w:p w14:paraId="2D8CA465"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22</w:t>
            </w:r>
          </w:p>
        </w:tc>
        <w:tc>
          <w:tcPr>
            <w:tcW w:w="1197" w:type="dxa"/>
          </w:tcPr>
          <w:p w14:paraId="078B922F"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23</w:t>
            </w:r>
          </w:p>
        </w:tc>
        <w:tc>
          <w:tcPr>
            <w:tcW w:w="1197" w:type="dxa"/>
          </w:tcPr>
          <w:p w14:paraId="1073C03C"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24</w:t>
            </w:r>
          </w:p>
        </w:tc>
      </w:tr>
      <w:tr w:rsidR="00B1701D" w:rsidRPr="00B1701D" w14:paraId="62F2CBFC" w14:textId="77777777" w:rsidTr="00B1701D">
        <w:tc>
          <w:tcPr>
            <w:tcW w:w="1196" w:type="dxa"/>
          </w:tcPr>
          <w:p w14:paraId="4D7832B7"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А)В</w:t>
            </w:r>
            <w:proofErr w:type="gramEnd"/>
            <w:r w:rsidRPr="00B1701D">
              <w:rPr>
                <w:rFonts w:ascii="Times New Roman" w:eastAsia="Times New Roman" w:hAnsi="Times New Roman" w:cs="Times New Roman"/>
                <w:sz w:val="24"/>
                <w:szCs w:val="24"/>
              </w:rPr>
              <w:t>)</w:t>
            </w:r>
          </w:p>
        </w:tc>
        <w:tc>
          <w:tcPr>
            <w:tcW w:w="1196" w:type="dxa"/>
          </w:tcPr>
          <w:p w14:paraId="173E87DA"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hAnsi="Times New Roman" w:cs="Times New Roman"/>
                <w:sz w:val="24"/>
                <w:szCs w:val="24"/>
                <w:lang w:eastAsia="en-US"/>
              </w:rPr>
              <w:t>В)Г</w:t>
            </w:r>
            <w:proofErr w:type="gramEnd"/>
            <w:r w:rsidRPr="00B1701D">
              <w:rPr>
                <w:rFonts w:ascii="Times New Roman" w:hAnsi="Times New Roman" w:cs="Times New Roman"/>
                <w:sz w:val="24"/>
                <w:szCs w:val="24"/>
                <w:lang w:eastAsia="en-US"/>
              </w:rPr>
              <w:t>)</w:t>
            </w:r>
          </w:p>
        </w:tc>
        <w:tc>
          <w:tcPr>
            <w:tcW w:w="1196" w:type="dxa"/>
          </w:tcPr>
          <w:p w14:paraId="54EE62DA"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А)Б</w:t>
            </w:r>
            <w:proofErr w:type="gramEnd"/>
            <w:r w:rsidRPr="00B1701D">
              <w:rPr>
                <w:rFonts w:ascii="Times New Roman" w:eastAsia="Times New Roman" w:hAnsi="Times New Roman" w:cs="Times New Roman"/>
                <w:sz w:val="24"/>
                <w:szCs w:val="24"/>
              </w:rPr>
              <w:t>)В)</w:t>
            </w:r>
          </w:p>
        </w:tc>
        <w:tc>
          <w:tcPr>
            <w:tcW w:w="1196" w:type="dxa"/>
          </w:tcPr>
          <w:p w14:paraId="585328EC"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А)В</w:t>
            </w:r>
            <w:proofErr w:type="gramEnd"/>
            <w:r w:rsidRPr="00B1701D">
              <w:rPr>
                <w:rFonts w:ascii="Times New Roman" w:eastAsia="Times New Roman" w:hAnsi="Times New Roman" w:cs="Times New Roman"/>
                <w:sz w:val="24"/>
                <w:szCs w:val="24"/>
              </w:rPr>
              <w:t>)</w:t>
            </w:r>
          </w:p>
        </w:tc>
        <w:tc>
          <w:tcPr>
            <w:tcW w:w="1196" w:type="dxa"/>
          </w:tcPr>
          <w:p w14:paraId="0955DCE0"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А)Б</w:t>
            </w:r>
            <w:proofErr w:type="gramEnd"/>
            <w:r w:rsidRPr="00B1701D">
              <w:rPr>
                <w:rFonts w:ascii="Times New Roman" w:eastAsia="Times New Roman" w:hAnsi="Times New Roman" w:cs="Times New Roman"/>
                <w:sz w:val="24"/>
                <w:szCs w:val="24"/>
              </w:rPr>
              <w:t>)</w:t>
            </w:r>
          </w:p>
        </w:tc>
        <w:tc>
          <w:tcPr>
            <w:tcW w:w="1197" w:type="dxa"/>
          </w:tcPr>
          <w:p w14:paraId="3E072982" w14:textId="77777777" w:rsidR="00B1701D" w:rsidRPr="00B1701D" w:rsidRDefault="00B1701D" w:rsidP="00B1701D">
            <w:pPr>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АВГ</w:t>
            </w:r>
          </w:p>
        </w:tc>
        <w:tc>
          <w:tcPr>
            <w:tcW w:w="1197" w:type="dxa"/>
          </w:tcPr>
          <w:p w14:paraId="33D0398B" w14:textId="77777777" w:rsidR="00B1701D" w:rsidRPr="00B1701D" w:rsidRDefault="00B1701D" w:rsidP="00B1701D">
            <w:pPr>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АБ</w:t>
            </w:r>
          </w:p>
        </w:tc>
        <w:tc>
          <w:tcPr>
            <w:tcW w:w="1197" w:type="dxa"/>
          </w:tcPr>
          <w:p w14:paraId="563C50C0"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hAnsi="Times New Roman" w:cs="Times New Roman"/>
                <w:sz w:val="24"/>
                <w:szCs w:val="24"/>
                <w:lang w:eastAsia="en-US"/>
              </w:rPr>
              <w:t>А)Б</w:t>
            </w:r>
            <w:proofErr w:type="gramEnd"/>
            <w:r w:rsidRPr="00B1701D">
              <w:rPr>
                <w:rFonts w:ascii="Times New Roman" w:hAnsi="Times New Roman" w:cs="Times New Roman"/>
                <w:sz w:val="24"/>
                <w:szCs w:val="24"/>
                <w:lang w:eastAsia="en-US"/>
              </w:rPr>
              <w:t>)</w:t>
            </w:r>
          </w:p>
        </w:tc>
      </w:tr>
    </w:tbl>
    <w:p w14:paraId="17887484" w14:textId="77777777" w:rsidR="00B1701D" w:rsidRPr="00B1701D" w:rsidRDefault="00B1701D" w:rsidP="00B1701D">
      <w:pPr>
        <w:spacing w:after="0"/>
        <w:jc w:val="both"/>
        <w:rPr>
          <w:rFonts w:ascii="Times New Roman" w:eastAsia="Times New Roman" w:hAnsi="Times New Roman" w:cs="Times New Roman"/>
          <w:sz w:val="24"/>
          <w:szCs w:val="24"/>
        </w:rPr>
      </w:pPr>
    </w:p>
    <w:p w14:paraId="68EAA9FE" w14:textId="77777777" w:rsidR="00B1701D" w:rsidRPr="00B1701D" w:rsidRDefault="00B1701D" w:rsidP="00B1701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0D885E67" w14:textId="77777777" w:rsidR="00B1701D" w:rsidRPr="00B1701D" w:rsidRDefault="00B1701D" w:rsidP="00B1701D">
      <w:pPr>
        <w:spacing w:after="44"/>
        <w:ind w:right="-9"/>
        <w:contextualSpacing/>
        <w:rPr>
          <w:rFonts w:ascii="Times New Roman" w:hAnsi="Times New Roman" w:cs="Times New Roman"/>
          <w:b/>
          <w:bCs/>
          <w:color w:val="000000"/>
          <w:sz w:val="24"/>
          <w:szCs w:val="24"/>
        </w:rPr>
      </w:pPr>
    </w:p>
    <w:p w14:paraId="439A42D3" w14:textId="77777777" w:rsidR="00B1701D" w:rsidRPr="00B1701D" w:rsidRDefault="00B1701D" w:rsidP="00B1701D">
      <w:pPr>
        <w:spacing w:after="160"/>
        <w:contextualSpacing/>
        <w:rPr>
          <w:rFonts w:ascii="Times New Roman" w:hAnsi="Times New Roman" w:cs="Times New Roman"/>
          <w:sz w:val="24"/>
          <w:szCs w:val="24"/>
          <w:lang w:eastAsia="en-US"/>
        </w:rPr>
      </w:pPr>
      <w:r w:rsidRPr="00B1701D">
        <w:rPr>
          <w:rFonts w:ascii="Times New Roman" w:hAnsi="Times New Roman" w:cs="Times New Roman"/>
          <w:sz w:val="24"/>
          <w:szCs w:val="24"/>
          <w:lang w:eastAsia="en-US"/>
        </w:rPr>
        <w:t xml:space="preserve"> 25.</w:t>
      </w:r>
      <w:r w:rsidRPr="00B1701D">
        <w:rPr>
          <w:rFonts w:ascii="Times New Roman" w:hAnsi="Times New Roman" w:cs="Times New Roman"/>
          <w:sz w:val="24"/>
          <w:szCs w:val="24"/>
          <w:lang w:eastAsia="en-US"/>
        </w:rPr>
        <w:tab/>
        <w:t>Кейс 1:</w:t>
      </w:r>
    </w:p>
    <w:p w14:paraId="10027558" w14:textId="77777777" w:rsidR="00B1701D" w:rsidRPr="00B1701D" w:rsidRDefault="00B1701D" w:rsidP="00B1701D">
      <w:pPr>
        <w:spacing w:after="160"/>
        <w:contextualSpacing/>
        <w:jc w:val="both"/>
        <w:rPr>
          <w:rFonts w:ascii="Times New Roman" w:hAnsi="Times New Roman" w:cs="Times New Roman"/>
          <w:sz w:val="24"/>
          <w:szCs w:val="24"/>
          <w:lang w:eastAsia="en-US"/>
        </w:rPr>
      </w:pPr>
      <w:r w:rsidRPr="00B1701D">
        <w:rPr>
          <w:rFonts w:ascii="Times New Roman" w:hAnsi="Times New Roman" w:cs="Times New Roman"/>
          <w:sz w:val="24"/>
          <w:szCs w:val="24"/>
          <w:lang w:eastAsia="en-US"/>
        </w:rPr>
        <w:t>«Божественному, бессмертному, умопостигаемому, единообразному, неразложимому, постоянному и неизменному самому по себе в высшей степени подобна наша душа, а человеческому, смертному, постигаемому не умом, многообразному, разложимому и тленному, непостоянному и несходному с самим собою подобно — и тоже в высшей степени — наше тело». (Платон)</w:t>
      </w:r>
    </w:p>
    <w:p w14:paraId="495C5888" w14:textId="77777777" w:rsidR="00B1701D" w:rsidRPr="00B1701D" w:rsidRDefault="00B1701D" w:rsidP="00B1701D">
      <w:pPr>
        <w:spacing w:after="160"/>
        <w:contextualSpacing/>
        <w:jc w:val="both"/>
        <w:rPr>
          <w:rFonts w:ascii="Times New Roman" w:hAnsi="Times New Roman" w:cs="Times New Roman"/>
          <w:color w:val="000000"/>
          <w:sz w:val="24"/>
          <w:szCs w:val="24"/>
          <w:shd w:val="clear" w:color="auto" w:fill="FFFFEF"/>
        </w:rPr>
      </w:pPr>
      <w:r w:rsidRPr="00B1701D">
        <w:rPr>
          <w:rFonts w:ascii="Times New Roman" w:hAnsi="Times New Roman" w:cs="Times New Roman"/>
          <w:b/>
          <w:sz w:val="24"/>
          <w:szCs w:val="24"/>
          <w:lang w:eastAsia="en-US"/>
        </w:rPr>
        <w:t xml:space="preserve">Задача </w:t>
      </w:r>
      <w:r w:rsidRPr="00B1701D">
        <w:rPr>
          <w:rFonts w:ascii="Times New Roman" w:hAnsi="Times New Roman" w:cs="Times New Roman"/>
          <w:sz w:val="24"/>
          <w:szCs w:val="24"/>
          <w:lang w:eastAsia="en-US"/>
        </w:rPr>
        <w:t>Автор приведенного отрывка является представителем___________________</w:t>
      </w:r>
    </w:p>
    <w:p w14:paraId="76BD2FA5" w14:textId="77777777" w:rsidR="00B1701D" w:rsidRPr="00B1701D" w:rsidRDefault="00B1701D" w:rsidP="00B1701D">
      <w:pPr>
        <w:spacing w:after="0"/>
        <w:jc w:val="both"/>
        <w:rPr>
          <w:rFonts w:ascii="Times New Roman" w:eastAsia="Times New Roman" w:hAnsi="Times New Roman" w:cs="Times New Roman"/>
          <w:sz w:val="24"/>
          <w:szCs w:val="24"/>
        </w:rPr>
      </w:pPr>
    </w:p>
    <w:p w14:paraId="52D9CFC4"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bCs/>
          <w:color w:val="212529"/>
          <w:sz w:val="24"/>
          <w:szCs w:val="24"/>
        </w:rPr>
        <w:t xml:space="preserve">26. Длина стороны </w:t>
      </w:r>
      <w:r w:rsidRPr="00B1701D">
        <w:rPr>
          <w:rFonts w:ascii="Times New Roman" w:eastAsia="Times New Roman" w:hAnsi="Times New Roman" w:cs="Times New Roman"/>
          <w:bCs/>
          <w:i/>
          <w:color w:val="212529"/>
          <w:sz w:val="24"/>
          <w:szCs w:val="24"/>
        </w:rPr>
        <w:t>АВ</w:t>
      </w:r>
      <w:r w:rsidRPr="00B1701D">
        <w:rPr>
          <w:rFonts w:ascii="Times New Roman" w:eastAsia="Times New Roman" w:hAnsi="Times New Roman" w:cs="Times New Roman"/>
          <w:bCs/>
          <w:color w:val="212529"/>
          <w:sz w:val="24"/>
          <w:szCs w:val="24"/>
        </w:rPr>
        <w:t xml:space="preserve"> в треугольнике </w:t>
      </w:r>
      <w:r w:rsidRPr="00B1701D">
        <w:rPr>
          <w:rFonts w:ascii="Times New Roman" w:eastAsia="Times New Roman" w:hAnsi="Times New Roman" w:cs="Times New Roman"/>
          <w:bCs/>
          <w:i/>
          <w:color w:val="212529"/>
          <w:sz w:val="24"/>
          <w:szCs w:val="24"/>
        </w:rPr>
        <w:t>ΔАВС</w:t>
      </w:r>
      <w:r w:rsidRPr="00B1701D">
        <w:rPr>
          <w:rFonts w:ascii="Times New Roman" w:eastAsia="Times New Roman" w:hAnsi="Times New Roman" w:cs="Times New Roman"/>
          <w:bCs/>
          <w:color w:val="212529"/>
          <w:sz w:val="24"/>
          <w:szCs w:val="24"/>
        </w:rPr>
        <w:t xml:space="preserve"> с вершинами </w:t>
      </w:r>
      <w:proofErr w:type="gramStart"/>
      <w:r w:rsidRPr="00B1701D">
        <w:rPr>
          <w:rFonts w:ascii="Times New Roman" w:eastAsia="Times New Roman" w:hAnsi="Times New Roman" w:cs="Times New Roman"/>
          <w:bCs/>
          <w:i/>
          <w:color w:val="212529"/>
          <w:sz w:val="24"/>
          <w:szCs w:val="24"/>
        </w:rPr>
        <w:t>А(</w:t>
      </w:r>
      <w:proofErr w:type="gramEnd"/>
      <w:r w:rsidRPr="00B1701D">
        <w:rPr>
          <w:rFonts w:ascii="Times New Roman" w:eastAsia="Times New Roman" w:hAnsi="Times New Roman" w:cs="Times New Roman"/>
          <w:bCs/>
          <w:i/>
          <w:color w:val="212529"/>
          <w:sz w:val="24"/>
          <w:szCs w:val="24"/>
        </w:rPr>
        <w:t>3,3)</w:t>
      </w:r>
      <w:r w:rsidRPr="00B1701D">
        <w:rPr>
          <w:rFonts w:ascii="Times New Roman" w:eastAsia="Times New Roman" w:hAnsi="Times New Roman" w:cs="Times New Roman"/>
          <w:bCs/>
          <w:color w:val="212529"/>
          <w:sz w:val="24"/>
          <w:szCs w:val="24"/>
        </w:rPr>
        <w:t xml:space="preserve">, </w:t>
      </w:r>
      <w:r w:rsidRPr="00B1701D">
        <w:rPr>
          <w:rFonts w:ascii="Times New Roman" w:eastAsia="Times New Roman" w:hAnsi="Times New Roman" w:cs="Times New Roman"/>
          <w:bCs/>
          <w:i/>
          <w:color w:val="212529"/>
          <w:sz w:val="24"/>
          <w:szCs w:val="24"/>
        </w:rPr>
        <w:t>В(9,11)</w:t>
      </w:r>
      <w:r w:rsidRPr="00B1701D">
        <w:rPr>
          <w:rFonts w:ascii="Times New Roman" w:eastAsia="Times New Roman" w:hAnsi="Times New Roman" w:cs="Times New Roman"/>
          <w:bCs/>
          <w:color w:val="212529"/>
          <w:sz w:val="24"/>
          <w:szCs w:val="24"/>
        </w:rPr>
        <w:t xml:space="preserve">, </w:t>
      </w:r>
      <w:r w:rsidRPr="00B1701D">
        <w:rPr>
          <w:rFonts w:ascii="Times New Roman" w:eastAsia="Times New Roman" w:hAnsi="Times New Roman" w:cs="Times New Roman"/>
          <w:bCs/>
          <w:i/>
          <w:color w:val="212529"/>
          <w:sz w:val="24"/>
          <w:szCs w:val="24"/>
        </w:rPr>
        <w:t>С(15,7)</w:t>
      </w:r>
      <w:r w:rsidRPr="00B1701D">
        <w:rPr>
          <w:rFonts w:ascii="Times New Roman" w:eastAsia="Times New Roman" w:hAnsi="Times New Roman" w:cs="Times New Roman"/>
          <w:bCs/>
          <w:color w:val="212529"/>
          <w:sz w:val="24"/>
          <w:szCs w:val="24"/>
        </w:rPr>
        <w:t xml:space="preserve"> равна …</w:t>
      </w:r>
    </w:p>
    <w:p w14:paraId="090471BE" w14:textId="77777777" w:rsidR="00B1701D" w:rsidRPr="00B1701D" w:rsidRDefault="00B1701D" w:rsidP="00B1701D">
      <w:pPr>
        <w:rPr>
          <w:rFonts w:ascii="Times New Roman" w:hAnsi="Times New Roman" w:cs="Times New Roman"/>
          <w:sz w:val="24"/>
          <w:szCs w:val="24"/>
        </w:rPr>
      </w:pPr>
    </w:p>
    <w:p w14:paraId="0A8C29D8" w14:textId="77777777" w:rsidR="00B1701D" w:rsidRPr="00B1701D" w:rsidRDefault="00B1701D" w:rsidP="00B1701D">
      <w:pPr>
        <w:spacing w:after="160"/>
        <w:jc w:val="both"/>
        <w:rPr>
          <w:rFonts w:ascii="Times New Roman" w:hAnsi="Times New Roman" w:cs="Times New Roman"/>
          <w:sz w:val="24"/>
          <w:szCs w:val="24"/>
          <w:lang w:eastAsia="en-US"/>
        </w:rPr>
      </w:pPr>
      <w:r w:rsidRPr="00B1701D">
        <w:rPr>
          <w:rFonts w:ascii="Times New Roman" w:hAnsi="Times New Roman" w:cs="Times New Roman"/>
          <w:sz w:val="24"/>
          <w:szCs w:val="24"/>
          <w:lang w:eastAsia="en-US"/>
        </w:rPr>
        <w:t>27. Минимальная единица информации в компьютере называется _______.</w:t>
      </w:r>
    </w:p>
    <w:p w14:paraId="3E2DF034" w14:textId="77777777" w:rsidR="00B1701D" w:rsidRPr="00B1701D" w:rsidRDefault="00B1701D" w:rsidP="00B1701D">
      <w:pPr>
        <w:spacing w:after="0"/>
        <w:ind w:right="-1"/>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28. Малая</w:t>
      </w:r>
      <w:r w:rsidRPr="00B1701D">
        <w:rPr>
          <w:rFonts w:ascii="Times New Roman" w:eastAsia="Times New Roman" w:hAnsi="Times New Roman" w:cs="Times New Roman"/>
          <w:sz w:val="24"/>
          <w:szCs w:val="24"/>
        </w:rPr>
        <w:tab/>
        <w:t>ось</w:t>
      </w:r>
      <w:r w:rsidRPr="00B1701D">
        <w:rPr>
          <w:rFonts w:ascii="Times New Roman" w:eastAsia="Times New Roman" w:hAnsi="Times New Roman" w:cs="Times New Roman"/>
          <w:sz w:val="24"/>
          <w:szCs w:val="24"/>
        </w:rPr>
        <w:tab/>
        <w:t>эллипса</w:t>
      </w:r>
      <w:r w:rsidRPr="00B1701D">
        <w:rPr>
          <w:rFonts w:ascii="Times New Roman" w:eastAsia="Times New Roman" w:hAnsi="Times New Roman" w:cs="Times New Roman"/>
          <w:sz w:val="24"/>
          <w:szCs w:val="24"/>
        </w:rPr>
        <w:tab/>
        <w:t>изометрической</w:t>
      </w:r>
      <w:r w:rsidRPr="00B1701D">
        <w:rPr>
          <w:rFonts w:ascii="Times New Roman" w:eastAsia="Times New Roman" w:hAnsi="Times New Roman" w:cs="Times New Roman"/>
          <w:sz w:val="24"/>
          <w:szCs w:val="24"/>
        </w:rPr>
        <w:tab/>
        <w:t>проекции окружности, лежащей в плоскости XOZ, направлена …</w:t>
      </w:r>
    </w:p>
    <w:p w14:paraId="0364BF3B" w14:textId="77777777" w:rsidR="00B1701D" w:rsidRPr="00B1701D" w:rsidRDefault="00B1701D" w:rsidP="00B1701D">
      <w:pPr>
        <w:rPr>
          <w:rFonts w:ascii="Times New Roman" w:hAnsi="Times New Roman" w:cs="Times New Roman"/>
          <w:sz w:val="24"/>
          <w:szCs w:val="24"/>
        </w:rPr>
      </w:pPr>
    </w:p>
    <w:p w14:paraId="4B08E0B9"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29. Каким электроизмерительным прибором измеряют сопротивление?</w:t>
      </w:r>
    </w:p>
    <w:p w14:paraId="2EA1EC14" w14:textId="77777777" w:rsidR="00B1701D" w:rsidRPr="00B1701D" w:rsidRDefault="00B1701D" w:rsidP="00B1701D">
      <w:pPr>
        <w:rPr>
          <w:rFonts w:ascii="Times New Roman" w:hAnsi="Times New Roman" w:cs="Times New Roman"/>
          <w:sz w:val="24"/>
          <w:szCs w:val="24"/>
        </w:rPr>
      </w:pPr>
    </w:p>
    <w:p w14:paraId="14EA9110" w14:textId="77777777" w:rsidR="00B1701D" w:rsidRPr="00B1701D" w:rsidRDefault="00B1701D" w:rsidP="00B1701D">
      <w:pPr>
        <w:contextualSpacing/>
        <w:jc w:val="both"/>
        <w:rPr>
          <w:rFonts w:ascii="Times New Roman" w:hAnsi="Times New Roman" w:cs="Times New Roman"/>
          <w:b/>
          <w:color w:val="000000"/>
          <w:sz w:val="24"/>
          <w:szCs w:val="24"/>
          <w:shd w:val="clear" w:color="auto" w:fill="FFFFEF"/>
        </w:rPr>
      </w:pPr>
      <w:r w:rsidRPr="00B1701D">
        <w:rPr>
          <w:rFonts w:ascii="Times New Roman" w:hAnsi="Times New Roman" w:cs="Times New Roman"/>
          <w:bCs/>
          <w:color w:val="000000"/>
          <w:sz w:val="24"/>
          <w:szCs w:val="24"/>
        </w:rPr>
        <w:t>30</w:t>
      </w:r>
      <w:r w:rsidRPr="00B1701D">
        <w:rPr>
          <w:rFonts w:ascii="Times New Roman" w:hAnsi="Times New Roman" w:cs="Times New Roman"/>
          <w:b/>
          <w:color w:val="000000"/>
          <w:sz w:val="24"/>
          <w:szCs w:val="24"/>
        </w:rPr>
        <w:t xml:space="preserve">. </w:t>
      </w:r>
      <w:r w:rsidRPr="00B1701D">
        <w:rPr>
          <w:rFonts w:ascii="Times New Roman" w:hAnsi="Times New Roman" w:cs="Times New Roman"/>
          <w:color w:val="000000"/>
          <w:sz w:val="24"/>
          <w:szCs w:val="24"/>
        </w:rPr>
        <w:t xml:space="preserve">________________электроустановок – это преднамеренное соединение электроустановок с заземляющим устройством с целью сохранения на них достаточно низкого потенциала и обеспечения нормальной работы системы в выбранном режиме. </w:t>
      </w:r>
    </w:p>
    <w:p w14:paraId="05CBC578" w14:textId="77777777" w:rsidR="00B1701D" w:rsidRPr="00B1701D" w:rsidRDefault="00B1701D" w:rsidP="00B1701D">
      <w:pPr>
        <w:rPr>
          <w:rFonts w:ascii="Times New Roman" w:hAnsi="Times New Roman" w:cs="Times New Roman"/>
          <w:sz w:val="24"/>
          <w:szCs w:val="24"/>
        </w:rPr>
      </w:pPr>
    </w:p>
    <w:p w14:paraId="756337F9"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31. PDM/PLM/TDM – системы служат для …</w:t>
      </w:r>
    </w:p>
    <w:p w14:paraId="7A67522D" w14:textId="77777777" w:rsidR="00B1701D" w:rsidRPr="00B1701D" w:rsidRDefault="00B1701D" w:rsidP="00B1701D">
      <w:pPr>
        <w:rPr>
          <w:rFonts w:ascii="Times New Roman" w:hAnsi="Times New Roman" w:cs="Times New Roman"/>
          <w:sz w:val="24"/>
          <w:szCs w:val="24"/>
        </w:rPr>
      </w:pPr>
    </w:p>
    <w:p w14:paraId="68C878F6"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32. Одним из основных компонентов электрического привода является __________, который преобразует электрическую энергию </w:t>
      </w:r>
      <w:proofErr w:type="gramStart"/>
      <w:r w:rsidRPr="00B1701D">
        <w:rPr>
          <w:rFonts w:ascii="Times New Roman" w:eastAsia="Times New Roman" w:hAnsi="Times New Roman" w:cs="Times New Roman"/>
          <w:sz w:val="24"/>
          <w:szCs w:val="24"/>
        </w:rPr>
        <w:t>в вращательное</w:t>
      </w:r>
      <w:proofErr w:type="gramEnd"/>
      <w:r w:rsidRPr="00B1701D">
        <w:rPr>
          <w:rFonts w:ascii="Times New Roman" w:eastAsia="Times New Roman" w:hAnsi="Times New Roman" w:cs="Times New Roman"/>
          <w:sz w:val="24"/>
          <w:szCs w:val="24"/>
        </w:rPr>
        <w:t xml:space="preserve"> движение.</w:t>
      </w:r>
    </w:p>
    <w:p w14:paraId="6DD575DE" w14:textId="77777777" w:rsidR="00B1701D" w:rsidRPr="00B1701D" w:rsidRDefault="00B1701D" w:rsidP="00B1701D">
      <w:pPr>
        <w:rPr>
          <w:rFonts w:ascii="Times New Roman" w:hAnsi="Times New Roman" w:cs="Times New Roman"/>
          <w:sz w:val="24"/>
          <w:szCs w:val="24"/>
        </w:rPr>
      </w:pPr>
    </w:p>
    <w:p w14:paraId="3117B332" w14:textId="77777777" w:rsidR="00B1701D" w:rsidRPr="00B1701D" w:rsidRDefault="00B1701D" w:rsidP="00B1701D">
      <w:pPr>
        <w:rPr>
          <w:rFonts w:ascii="Times New Roman" w:hAnsi="Times New Roman" w:cs="Times New Roman"/>
          <w:i/>
          <w:iCs/>
          <w:sz w:val="24"/>
          <w:szCs w:val="24"/>
        </w:rPr>
      </w:pPr>
      <w:r w:rsidRPr="00B1701D">
        <w:rPr>
          <w:rFonts w:ascii="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75"/>
        <w:gridCol w:w="8896"/>
      </w:tblGrid>
      <w:tr w:rsidR="00B1701D" w:rsidRPr="00B1701D" w14:paraId="50373A4D" w14:textId="77777777" w:rsidTr="00B1701D">
        <w:tc>
          <w:tcPr>
            <w:tcW w:w="675" w:type="dxa"/>
          </w:tcPr>
          <w:p w14:paraId="75424E37"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25</w:t>
            </w:r>
          </w:p>
        </w:tc>
        <w:tc>
          <w:tcPr>
            <w:tcW w:w="8896" w:type="dxa"/>
          </w:tcPr>
          <w:p w14:paraId="0BBF9802"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eastAsia="Times New Roman" w:hAnsi="Times New Roman" w:cs="Times New Roman"/>
                <w:sz w:val="24"/>
                <w:szCs w:val="24"/>
              </w:rPr>
              <w:t>идеалистического направления в мировой философии</w:t>
            </w:r>
          </w:p>
        </w:tc>
      </w:tr>
      <w:tr w:rsidR="00B1701D" w:rsidRPr="00B1701D" w14:paraId="2A5EBA5F" w14:textId="77777777" w:rsidTr="00B1701D">
        <w:tc>
          <w:tcPr>
            <w:tcW w:w="675" w:type="dxa"/>
          </w:tcPr>
          <w:p w14:paraId="71C470F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26</w:t>
            </w:r>
          </w:p>
        </w:tc>
        <w:tc>
          <w:tcPr>
            <w:tcW w:w="8896" w:type="dxa"/>
          </w:tcPr>
          <w:p w14:paraId="182DA6A5"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sz w:val="24"/>
                <w:szCs w:val="24"/>
              </w:rPr>
              <w:t>10</w:t>
            </w:r>
          </w:p>
        </w:tc>
      </w:tr>
      <w:tr w:rsidR="00B1701D" w:rsidRPr="00B1701D" w14:paraId="7B7719D9" w14:textId="77777777" w:rsidTr="00B1701D">
        <w:tc>
          <w:tcPr>
            <w:tcW w:w="675" w:type="dxa"/>
          </w:tcPr>
          <w:p w14:paraId="0F208B5B"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27</w:t>
            </w:r>
          </w:p>
        </w:tc>
        <w:tc>
          <w:tcPr>
            <w:tcW w:w="8896" w:type="dxa"/>
          </w:tcPr>
          <w:p w14:paraId="6E8EE86A"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sz w:val="24"/>
                <w:szCs w:val="24"/>
              </w:rPr>
              <w:t>Бит</w:t>
            </w:r>
          </w:p>
        </w:tc>
      </w:tr>
      <w:tr w:rsidR="00B1701D" w:rsidRPr="00B1701D" w14:paraId="0B5E7730" w14:textId="77777777" w:rsidTr="00B1701D">
        <w:tc>
          <w:tcPr>
            <w:tcW w:w="675" w:type="dxa"/>
          </w:tcPr>
          <w:p w14:paraId="2327970A"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28</w:t>
            </w:r>
          </w:p>
        </w:tc>
        <w:tc>
          <w:tcPr>
            <w:tcW w:w="8896" w:type="dxa"/>
          </w:tcPr>
          <w:p w14:paraId="40DA2231"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eastAsia="Times New Roman" w:hAnsi="Times New Roman" w:cs="Times New Roman"/>
                <w:sz w:val="24"/>
                <w:szCs w:val="24"/>
              </w:rPr>
              <w:t>параллельно оси Y</w:t>
            </w:r>
          </w:p>
        </w:tc>
      </w:tr>
      <w:tr w:rsidR="00B1701D" w:rsidRPr="00B1701D" w14:paraId="2FE88E73" w14:textId="77777777" w:rsidTr="00B1701D">
        <w:tc>
          <w:tcPr>
            <w:tcW w:w="675" w:type="dxa"/>
          </w:tcPr>
          <w:p w14:paraId="420F278E"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29</w:t>
            </w:r>
          </w:p>
        </w:tc>
        <w:tc>
          <w:tcPr>
            <w:tcW w:w="8896" w:type="dxa"/>
          </w:tcPr>
          <w:p w14:paraId="5A6D587D"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sz w:val="24"/>
                <w:szCs w:val="24"/>
              </w:rPr>
              <w:t>Омметр</w:t>
            </w:r>
          </w:p>
        </w:tc>
      </w:tr>
      <w:tr w:rsidR="00B1701D" w:rsidRPr="00B1701D" w14:paraId="14970119" w14:textId="77777777" w:rsidTr="00B1701D">
        <w:tc>
          <w:tcPr>
            <w:tcW w:w="675" w:type="dxa"/>
          </w:tcPr>
          <w:p w14:paraId="07AD9FDB"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30</w:t>
            </w:r>
          </w:p>
        </w:tc>
        <w:tc>
          <w:tcPr>
            <w:tcW w:w="8896" w:type="dxa"/>
          </w:tcPr>
          <w:p w14:paraId="2ADA5260"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color w:val="000000"/>
                <w:sz w:val="24"/>
                <w:szCs w:val="24"/>
              </w:rPr>
              <w:t>заземление</w:t>
            </w:r>
          </w:p>
        </w:tc>
      </w:tr>
      <w:tr w:rsidR="00B1701D" w:rsidRPr="00B1701D" w14:paraId="5FD8D5F7" w14:textId="77777777" w:rsidTr="00B1701D">
        <w:tc>
          <w:tcPr>
            <w:tcW w:w="675" w:type="dxa"/>
          </w:tcPr>
          <w:p w14:paraId="0011D5DB"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lastRenderedPageBreak/>
              <w:t>31</w:t>
            </w:r>
          </w:p>
        </w:tc>
        <w:tc>
          <w:tcPr>
            <w:tcW w:w="8896" w:type="dxa"/>
          </w:tcPr>
          <w:p w14:paraId="4745E7C2"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sz w:val="24"/>
                <w:szCs w:val="24"/>
              </w:rPr>
              <w:t>обеспечения процедур автоматизированного проектирования</w:t>
            </w:r>
          </w:p>
        </w:tc>
      </w:tr>
      <w:tr w:rsidR="00B1701D" w:rsidRPr="00B1701D" w14:paraId="0C155CA3" w14:textId="77777777" w:rsidTr="00B1701D">
        <w:tc>
          <w:tcPr>
            <w:tcW w:w="675" w:type="dxa"/>
          </w:tcPr>
          <w:p w14:paraId="1C956011"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32</w:t>
            </w:r>
          </w:p>
        </w:tc>
        <w:tc>
          <w:tcPr>
            <w:tcW w:w="8896" w:type="dxa"/>
          </w:tcPr>
          <w:p w14:paraId="29931EE7"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sz w:val="24"/>
                <w:szCs w:val="24"/>
              </w:rPr>
              <w:t>двигатель</w:t>
            </w:r>
          </w:p>
        </w:tc>
      </w:tr>
    </w:tbl>
    <w:p w14:paraId="2A8F8F17" w14:textId="77777777" w:rsidR="00B1701D" w:rsidRPr="00B1701D" w:rsidRDefault="00B1701D" w:rsidP="00B1701D">
      <w:pPr>
        <w:rPr>
          <w:rFonts w:ascii="Times New Roman" w:hAnsi="Times New Roman" w:cs="Times New Roman"/>
          <w:sz w:val="24"/>
          <w:szCs w:val="24"/>
        </w:rPr>
      </w:pPr>
    </w:p>
    <w:p w14:paraId="60712FD5"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br w:type="page"/>
      </w:r>
    </w:p>
    <w:p w14:paraId="7144ED58" w14:textId="77777777" w:rsidR="00B1701D" w:rsidRPr="00B1701D" w:rsidRDefault="00B1701D" w:rsidP="00B1701D">
      <w:pPr>
        <w:autoSpaceDE w:val="0"/>
        <w:autoSpaceDN w:val="0"/>
        <w:adjustRightInd w:val="0"/>
        <w:spacing w:after="0"/>
        <w:jc w:val="center"/>
        <w:rPr>
          <w:rFonts w:ascii="Times New Roman" w:hAnsi="Times New Roman" w:cs="Times New Roman"/>
          <w:b/>
          <w:color w:val="000000"/>
          <w:sz w:val="24"/>
          <w:szCs w:val="24"/>
        </w:rPr>
      </w:pPr>
      <w:r w:rsidRPr="00B1701D">
        <w:rPr>
          <w:rFonts w:ascii="Times New Roman" w:hAnsi="Times New Roman" w:cs="Times New Roman"/>
          <w:b/>
          <w:color w:val="000000"/>
          <w:sz w:val="24"/>
          <w:szCs w:val="24"/>
        </w:rPr>
        <w:lastRenderedPageBreak/>
        <w:t>Тест</w:t>
      </w:r>
      <w:r w:rsidR="00BB0E53">
        <w:rPr>
          <w:rFonts w:ascii="Times New Roman" w:hAnsi="Times New Roman" w:cs="Times New Roman"/>
          <w:b/>
          <w:color w:val="000000"/>
          <w:sz w:val="24"/>
          <w:szCs w:val="24"/>
        </w:rPr>
        <w:t>овые задания</w:t>
      </w:r>
      <w:r w:rsidRPr="00B1701D">
        <w:rPr>
          <w:rFonts w:ascii="Times New Roman" w:hAnsi="Times New Roman" w:cs="Times New Roman"/>
          <w:b/>
          <w:color w:val="000000"/>
          <w:sz w:val="24"/>
          <w:szCs w:val="24"/>
        </w:rPr>
        <w:t xml:space="preserve"> по УК-2</w:t>
      </w:r>
    </w:p>
    <w:p w14:paraId="7C52498B"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7BDC4E02" w14:textId="77777777" w:rsidR="00B1701D" w:rsidRPr="00B1701D" w:rsidRDefault="00B1701D" w:rsidP="00B1701D">
      <w:pPr>
        <w:autoSpaceDE w:val="0"/>
        <w:autoSpaceDN w:val="0"/>
        <w:adjustRightInd w:val="0"/>
        <w:spacing w:after="0"/>
        <w:jc w:val="center"/>
        <w:rPr>
          <w:rFonts w:ascii="Times New Roman" w:hAnsi="Times New Roman" w:cs="Times New Roman"/>
          <w:b/>
          <w:color w:val="000000"/>
          <w:sz w:val="24"/>
          <w:szCs w:val="24"/>
        </w:rPr>
      </w:pPr>
    </w:p>
    <w:p w14:paraId="4DA98DF3" w14:textId="77777777" w:rsidR="00B1701D" w:rsidRPr="00B1701D" w:rsidRDefault="00B1701D" w:rsidP="00B1701D">
      <w:pPr>
        <w:autoSpaceDE w:val="0"/>
        <w:autoSpaceDN w:val="0"/>
        <w:adjustRightInd w:val="0"/>
        <w:spacing w:after="0"/>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1. В течение какого срока заказчик вправе предъявить требования, связанные с ненадлежащим качеством работы, если гарантийный срок на результат работы не установлен:</w:t>
      </w:r>
    </w:p>
    <w:p w14:paraId="7CB77A6A"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а) в течение трех месяцев;</w:t>
      </w:r>
    </w:p>
    <w:p w14:paraId="25E03E3A"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б) в течение шести месяцев;</w:t>
      </w:r>
    </w:p>
    <w:p w14:paraId="26C00B84"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в) в течение одного года; </w:t>
      </w:r>
    </w:p>
    <w:p w14:paraId="308695A1"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p>
    <w:p w14:paraId="362710B0"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 В какой части правовой нормы определяется вид и мера наказания:</w:t>
      </w:r>
    </w:p>
    <w:p w14:paraId="13B8098E"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гипотеза;</w:t>
      </w:r>
    </w:p>
    <w:p w14:paraId="1653495B"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диспозиция;</w:t>
      </w:r>
    </w:p>
    <w:p w14:paraId="1431E773"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в) санкция. </w:t>
      </w:r>
    </w:p>
    <w:p w14:paraId="5988F3E1" w14:textId="77777777" w:rsidR="00B1701D" w:rsidRPr="00B1701D" w:rsidRDefault="00B1701D" w:rsidP="00B1701D">
      <w:pPr>
        <w:spacing w:after="0"/>
        <w:rPr>
          <w:rFonts w:ascii="Times New Roman" w:eastAsia="Times New Roman" w:hAnsi="Times New Roman" w:cs="Times New Roman"/>
          <w:sz w:val="24"/>
          <w:szCs w:val="24"/>
        </w:rPr>
      </w:pPr>
    </w:p>
    <w:p w14:paraId="7600D50D"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 Право определяется как:</w:t>
      </w:r>
    </w:p>
    <w:p w14:paraId="18FA5D85" w14:textId="77777777" w:rsidR="00B1701D" w:rsidRPr="00B1701D" w:rsidRDefault="00B1701D" w:rsidP="00B1701D">
      <w:pPr>
        <w:spacing w:after="0"/>
        <w:ind w:firstLine="708"/>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система норм, установленная государством, имеющая общеобязательный характер, охраняемая и обеспечиваемая государством;</w:t>
      </w:r>
    </w:p>
    <w:p w14:paraId="57E26C4A" w14:textId="77777777" w:rsidR="00B1701D" w:rsidRPr="00B1701D" w:rsidRDefault="00B1701D" w:rsidP="00B1701D">
      <w:pPr>
        <w:spacing w:after="0"/>
        <w:ind w:firstLine="708"/>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совокупность законодательных актов, регулирующих общественные отношения;</w:t>
      </w:r>
    </w:p>
    <w:p w14:paraId="24613CD5" w14:textId="77777777" w:rsidR="00B1701D" w:rsidRPr="00B1701D" w:rsidRDefault="00B1701D" w:rsidP="00B1701D">
      <w:pPr>
        <w:spacing w:after="0"/>
        <w:ind w:firstLine="708"/>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в) система правоотношений, возникающих в связи с применение законодательных актов. </w:t>
      </w:r>
    </w:p>
    <w:p w14:paraId="41678B13" w14:textId="77777777" w:rsidR="00B1701D" w:rsidRPr="00B1701D" w:rsidRDefault="00B1701D" w:rsidP="00B1701D">
      <w:pPr>
        <w:spacing w:after="0"/>
        <w:rPr>
          <w:rFonts w:ascii="Times New Roman" w:eastAsia="Times New Roman" w:hAnsi="Times New Roman" w:cs="Times New Roman"/>
          <w:sz w:val="24"/>
          <w:szCs w:val="24"/>
        </w:rPr>
      </w:pPr>
    </w:p>
    <w:p w14:paraId="3C4F2D9F"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Как схематично можно выразить структуру правовой нормы?</w:t>
      </w:r>
    </w:p>
    <w:p w14:paraId="4495FECF"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при условии – отсюда – за исключением;</w:t>
      </w:r>
    </w:p>
    <w:p w14:paraId="495D2111"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если – то — иначе;</w:t>
      </w:r>
    </w:p>
    <w:p w14:paraId="14CA6929"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если – иначе – затем.</w:t>
      </w:r>
    </w:p>
    <w:p w14:paraId="34311785" w14:textId="77777777" w:rsidR="00B1701D" w:rsidRPr="00B1701D" w:rsidRDefault="00B1701D" w:rsidP="00B1701D">
      <w:pPr>
        <w:spacing w:after="0"/>
        <w:rPr>
          <w:rFonts w:ascii="Times New Roman" w:eastAsia="Times New Roman" w:hAnsi="Times New Roman" w:cs="Times New Roman"/>
          <w:sz w:val="24"/>
          <w:szCs w:val="24"/>
        </w:rPr>
      </w:pPr>
    </w:p>
    <w:p w14:paraId="5A602A0C"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5. Бывший супруг признается отцом ребенка, родившегося после расторжения брака в течении:</w:t>
      </w:r>
    </w:p>
    <w:p w14:paraId="3639FB4E"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300 дней</w:t>
      </w:r>
    </w:p>
    <w:p w14:paraId="696ABD38"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100 дней</w:t>
      </w:r>
    </w:p>
    <w:p w14:paraId="3EE9FE09"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21 день</w:t>
      </w:r>
    </w:p>
    <w:p w14:paraId="31C3804E" w14:textId="77777777" w:rsidR="00B1701D" w:rsidRPr="00B1701D" w:rsidRDefault="00B1701D" w:rsidP="00B1701D">
      <w:pPr>
        <w:spacing w:after="0"/>
        <w:rPr>
          <w:rFonts w:ascii="Times New Roman" w:eastAsia="Times New Roman" w:hAnsi="Times New Roman" w:cs="Times New Roman"/>
          <w:sz w:val="24"/>
          <w:szCs w:val="24"/>
        </w:rPr>
      </w:pPr>
    </w:p>
    <w:p w14:paraId="341DEC6E" w14:textId="77777777" w:rsidR="00B1701D" w:rsidRPr="00B1701D" w:rsidRDefault="00B1701D" w:rsidP="00B1701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tblGrid>
      <w:tr w:rsidR="00B1701D" w:rsidRPr="00B1701D" w14:paraId="71399951" w14:textId="77777777" w:rsidTr="00B1701D">
        <w:tc>
          <w:tcPr>
            <w:tcW w:w="928" w:type="dxa"/>
          </w:tcPr>
          <w:p w14:paraId="7B04055C"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1</w:t>
            </w:r>
          </w:p>
        </w:tc>
        <w:tc>
          <w:tcPr>
            <w:tcW w:w="929" w:type="dxa"/>
          </w:tcPr>
          <w:p w14:paraId="644E8C9C"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2</w:t>
            </w:r>
          </w:p>
        </w:tc>
        <w:tc>
          <w:tcPr>
            <w:tcW w:w="929" w:type="dxa"/>
          </w:tcPr>
          <w:p w14:paraId="347535FB"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3</w:t>
            </w:r>
          </w:p>
        </w:tc>
        <w:tc>
          <w:tcPr>
            <w:tcW w:w="929" w:type="dxa"/>
          </w:tcPr>
          <w:p w14:paraId="0FA4BAF3"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4</w:t>
            </w:r>
          </w:p>
        </w:tc>
        <w:tc>
          <w:tcPr>
            <w:tcW w:w="929" w:type="dxa"/>
          </w:tcPr>
          <w:p w14:paraId="3DA4AACF"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5</w:t>
            </w:r>
          </w:p>
        </w:tc>
      </w:tr>
      <w:tr w:rsidR="00B1701D" w:rsidRPr="00B1701D" w14:paraId="30C8498E" w14:textId="77777777" w:rsidTr="00B1701D">
        <w:tc>
          <w:tcPr>
            <w:tcW w:w="928" w:type="dxa"/>
          </w:tcPr>
          <w:p w14:paraId="49BBBBA0"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в.</w:t>
            </w:r>
          </w:p>
        </w:tc>
        <w:tc>
          <w:tcPr>
            <w:tcW w:w="929" w:type="dxa"/>
          </w:tcPr>
          <w:p w14:paraId="4219C510"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в.</w:t>
            </w:r>
          </w:p>
        </w:tc>
        <w:tc>
          <w:tcPr>
            <w:tcW w:w="929" w:type="dxa"/>
          </w:tcPr>
          <w:p w14:paraId="71A9CBC7"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c>
          <w:tcPr>
            <w:tcW w:w="929" w:type="dxa"/>
          </w:tcPr>
          <w:p w14:paraId="19FB90C0"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б.</w:t>
            </w:r>
          </w:p>
        </w:tc>
        <w:tc>
          <w:tcPr>
            <w:tcW w:w="929" w:type="dxa"/>
          </w:tcPr>
          <w:p w14:paraId="62ECC82D"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r>
    </w:tbl>
    <w:p w14:paraId="0EBA92F2" w14:textId="77777777" w:rsidR="00B1701D" w:rsidRPr="00B1701D" w:rsidRDefault="00B1701D" w:rsidP="00B1701D">
      <w:pPr>
        <w:rPr>
          <w:rFonts w:ascii="Times New Roman" w:hAnsi="Times New Roman" w:cs="Times New Roman"/>
          <w:sz w:val="24"/>
          <w:szCs w:val="24"/>
        </w:rPr>
      </w:pPr>
    </w:p>
    <w:p w14:paraId="26A416E5" w14:textId="77777777" w:rsidR="00B1701D" w:rsidRPr="00B1701D" w:rsidRDefault="00B1701D" w:rsidP="00B1701D">
      <w:pPr>
        <w:spacing w:after="0"/>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Прочитайте текст и запишите правильный ответ.</w:t>
      </w:r>
    </w:p>
    <w:p w14:paraId="000F25E3" w14:textId="77777777" w:rsidR="00B1701D" w:rsidRPr="00B1701D" w:rsidRDefault="00B1701D" w:rsidP="00B1701D">
      <w:pPr>
        <w:spacing w:after="0"/>
        <w:jc w:val="center"/>
        <w:rPr>
          <w:rFonts w:ascii="Times New Roman" w:eastAsia="Times New Roman" w:hAnsi="Times New Roman" w:cs="Times New Roman"/>
          <w:sz w:val="24"/>
          <w:szCs w:val="24"/>
        </w:rPr>
      </w:pPr>
    </w:p>
    <w:p w14:paraId="602D2F02"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6. Постановления, издаваемые органами исполнительной власти, называются _____________</w:t>
      </w:r>
    </w:p>
    <w:p w14:paraId="40714CC0" w14:textId="77777777" w:rsidR="00B1701D" w:rsidRPr="00B1701D" w:rsidRDefault="00B1701D" w:rsidP="00B1701D">
      <w:pPr>
        <w:spacing w:after="0"/>
        <w:jc w:val="both"/>
        <w:rPr>
          <w:rFonts w:ascii="Times New Roman" w:hAnsi="Times New Roman" w:cs="Times New Roman"/>
          <w:sz w:val="24"/>
          <w:szCs w:val="24"/>
        </w:rPr>
      </w:pPr>
    </w:p>
    <w:p w14:paraId="559A2DE0" w14:textId="77777777" w:rsidR="00B1701D" w:rsidRPr="00B1701D" w:rsidRDefault="00B1701D" w:rsidP="00B1701D">
      <w:pPr>
        <w:spacing w:after="0"/>
        <w:jc w:val="both"/>
        <w:rPr>
          <w:rFonts w:ascii="Times New Roman" w:hAnsi="Times New Roman" w:cs="Times New Roman"/>
          <w:sz w:val="24"/>
          <w:szCs w:val="24"/>
        </w:rPr>
      </w:pPr>
    </w:p>
    <w:p w14:paraId="16DED932"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7. Как называется процедура прямого участия народа в принятии решений по важнейшим вопросам государственной жизни ____________________________________</w:t>
      </w:r>
    </w:p>
    <w:p w14:paraId="7E3F1F70" w14:textId="77777777" w:rsidR="00B1701D" w:rsidRPr="00B1701D" w:rsidRDefault="00B1701D" w:rsidP="00B1701D">
      <w:pPr>
        <w:spacing w:after="0"/>
        <w:jc w:val="both"/>
        <w:rPr>
          <w:rFonts w:ascii="Times New Roman" w:hAnsi="Times New Roman" w:cs="Times New Roman"/>
          <w:sz w:val="24"/>
          <w:szCs w:val="24"/>
        </w:rPr>
      </w:pPr>
    </w:p>
    <w:p w14:paraId="56A60871"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8. Кто в правовом государстве является источником власти ___________________</w:t>
      </w:r>
    </w:p>
    <w:p w14:paraId="3A9EC186" w14:textId="77777777" w:rsidR="00B1701D" w:rsidRPr="00B1701D" w:rsidRDefault="00B1701D" w:rsidP="00B1701D">
      <w:pPr>
        <w:spacing w:after="0"/>
        <w:jc w:val="both"/>
        <w:rPr>
          <w:rFonts w:ascii="Times New Roman" w:hAnsi="Times New Roman" w:cs="Times New Roman"/>
          <w:sz w:val="24"/>
          <w:szCs w:val="24"/>
        </w:rPr>
      </w:pPr>
    </w:p>
    <w:p w14:paraId="77730FC9"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9. В правовом государстве законы принимаются ______________</w:t>
      </w:r>
    </w:p>
    <w:p w14:paraId="1431979F" w14:textId="77777777" w:rsidR="00B1701D" w:rsidRPr="00B1701D" w:rsidRDefault="00B1701D" w:rsidP="00B1701D">
      <w:pPr>
        <w:rPr>
          <w:rFonts w:ascii="Times New Roman" w:hAnsi="Times New Roman" w:cs="Times New Roman"/>
          <w:sz w:val="24"/>
          <w:szCs w:val="24"/>
        </w:rPr>
      </w:pPr>
    </w:p>
    <w:p w14:paraId="4D925D24"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30C18A1" w14:textId="77777777" w:rsidR="00B1701D" w:rsidRPr="00B1701D" w:rsidRDefault="00B1701D" w:rsidP="00B1701D">
      <w:pPr>
        <w:autoSpaceDE w:val="0"/>
        <w:autoSpaceDN w:val="0"/>
        <w:adjustRightInd w:val="0"/>
        <w:spacing w:after="0"/>
        <w:jc w:val="center"/>
        <w:rPr>
          <w:rFonts w:ascii="Times New Roman" w:hAnsi="Times New Roman" w:cs="Times New Roman"/>
          <w:b/>
          <w:color w:val="000000"/>
          <w:sz w:val="24"/>
          <w:szCs w:val="24"/>
        </w:rPr>
      </w:pPr>
    </w:p>
    <w:p w14:paraId="02199735"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10. Основоположником метода проектов в обучении был:</w:t>
      </w:r>
    </w:p>
    <w:p w14:paraId="2ACA8102"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A. К.Д. Ушинский;</w:t>
      </w:r>
    </w:p>
    <w:p w14:paraId="35C3EF68"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B. Дж. Дьюи;</w:t>
      </w:r>
    </w:p>
    <w:p w14:paraId="38C43822"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C. Дж. Джонсон;</w:t>
      </w:r>
    </w:p>
    <w:p w14:paraId="5AAA318A"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 xml:space="preserve">D. </w:t>
      </w:r>
      <w:proofErr w:type="spellStart"/>
      <w:r w:rsidRPr="00B1701D">
        <w:rPr>
          <w:rFonts w:ascii="Times New Roman" w:hAnsi="Times New Roman" w:cs="Times New Roman"/>
          <w:bCs/>
          <w:sz w:val="24"/>
          <w:szCs w:val="24"/>
        </w:rPr>
        <w:t>Коллингс</w:t>
      </w:r>
      <w:proofErr w:type="spellEnd"/>
      <w:r w:rsidRPr="00B1701D">
        <w:rPr>
          <w:rFonts w:ascii="Times New Roman" w:hAnsi="Times New Roman" w:cs="Times New Roman"/>
          <w:bCs/>
          <w:sz w:val="24"/>
          <w:szCs w:val="24"/>
        </w:rPr>
        <w:t>.</w:t>
      </w:r>
    </w:p>
    <w:p w14:paraId="4E3B5605" w14:textId="77777777" w:rsidR="00B1701D" w:rsidRPr="00B1701D" w:rsidRDefault="00B1701D" w:rsidP="00B1701D">
      <w:pPr>
        <w:spacing w:after="0"/>
        <w:jc w:val="both"/>
        <w:rPr>
          <w:rFonts w:ascii="Times New Roman" w:hAnsi="Times New Roman" w:cs="Times New Roman"/>
          <w:bCs/>
          <w:sz w:val="24"/>
          <w:szCs w:val="24"/>
        </w:rPr>
      </w:pPr>
    </w:p>
    <w:p w14:paraId="555FE451"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11. Определите общие и специфические характеристики для проектной деятельности.</w:t>
      </w:r>
    </w:p>
    <w:tbl>
      <w:tblPr>
        <w:tblStyle w:val="a9"/>
        <w:tblW w:w="0" w:type="auto"/>
        <w:tblLook w:val="04A0" w:firstRow="1" w:lastRow="0" w:firstColumn="1" w:lastColumn="0" w:noHBand="0" w:noVBand="1"/>
      </w:tblPr>
      <w:tblGrid>
        <w:gridCol w:w="4785"/>
        <w:gridCol w:w="4786"/>
      </w:tblGrid>
      <w:tr w:rsidR="00B1701D" w:rsidRPr="00B1701D" w14:paraId="2E60A426" w14:textId="77777777" w:rsidTr="00B1701D">
        <w:tc>
          <w:tcPr>
            <w:tcW w:w="4785" w:type="dxa"/>
          </w:tcPr>
          <w:p w14:paraId="5AC6E3D9" w14:textId="77777777" w:rsidR="00B1701D" w:rsidRPr="00B1701D" w:rsidRDefault="00B1701D" w:rsidP="00B1701D">
            <w:pPr>
              <w:spacing w:line="276" w:lineRule="auto"/>
              <w:jc w:val="both"/>
              <w:rPr>
                <w:rFonts w:ascii="Times New Roman" w:hAnsi="Times New Roman" w:cs="Times New Roman"/>
                <w:bCs/>
                <w:sz w:val="24"/>
                <w:szCs w:val="24"/>
              </w:rPr>
            </w:pPr>
            <w:r w:rsidRPr="00B1701D">
              <w:rPr>
                <w:rFonts w:ascii="Times New Roman" w:hAnsi="Times New Roman" w:cs="Times New Roman"/>
                <w:bCs/>
                <w:sz w:val="24"/>
                <w:szCs w:val="24"/>
              </w:rPr>
              <w:t>А. общие</w:t>
            </w:r>
          </w:p>
        </w:tc>
        <w:tc>
          <w:tcPr>
            <w:tcW w:w="4786" w:type="dxa"/>
          </w:tcPr>
          <w:p w14:paraId="1B1FCF4E" w14:textId="77777777" w:rsidR="00B1701D" w:rsidRPr="00B1701D" w:rsidRDefault="00B1701D" w:rsidP="00B1701D">
            <w:pPr>
              <w:spacing w:line="276" w:lineRule="auto"/>
              <w:jc w:val="both"/>
              <w:rPr>
                <w:rFonts w:ascii="Times New Roman" w:hAnsi="Times New Roman" w:cs="Times New Roman"/>
                <w:bCs/>
                <w:sz w:val="24"/>
                <w:szCs w:val="24"/>
              </w:rPr>
            </w:pPr>
            <w:r w:rsidRPr="00B1701D">
              <w:rPr>
                <w:rFonts w:ascii="Times New Roman" w:hAnsi="Times New Roman" w:cs="Times New Roman"/>
                <w:bCs/>
                <w:sz w:val="24"/>
                <w:szCs w:val="24"/>
              </w:rPr>
              <w:t>В. специфические</w:t>
            </w:r>
          </w:p>
        </w:tc>
      </w:tr>
      <w:tr w:rsidR="00B1701D" w:rsidRPr="00B1701D" w14:paraId="0C6271C2" w14:textId="77777777" w:rsidTr="00B1701D">
        <w:tc>
          <w:tcPr>
            <w:tcW w:w="4785" w:type="dxa"/>
          </w:tcPr>
          <w:p w14:paraId="4C862437" w14:textId="77777777" w:rsidR="00B1701D" w:rsidRPr="00B1701D" w:rsidRDefault="00B1701D" w:rsidP="00B1701D">
            <w:pPr>
              <w:spacing w:line="276" w:lineRule="auto"/>
              <w:jc w:val="both"/>
              <w:rPr>
                <w:rFonts w:ascii="Times New Roman" w:hAnsi="Times New Roman" w:cs="Times New Roman"/>
                <w:bCs/>
                <w:sz w:val="24"/>
                <w:szCs w:val="24"/>
              </w:rPr>
            </w:pPr>
          </w:p>
        </w:tc>
        <w:tc>
          <w:tcPr>
            <w:tcW w:w="4786" w:type="dxa"/>
          </w:tcPr>
          <w:p w14:paraId="512826B9" w14:textId="77777777" w:rsidR="00B1701D" w:rsidRPr="00B1701D" w:rsidRDefault="00B1701D" w:rsidP="00B1701D">
            <w:pPr>
              <w:spacing w:line="276" w:lineRule="auto"/>
              <w:jc w:val="both"/>
              <w:rPr>
                <w:rFonts w:ascii="Times New Roman" w:hAnsi="Times New Roman" w:cs="Times New Roman"/>
                <w:bCs/>
                <w:sz w:val="24"/>
                <w:szCs w:val="24"/>
              </w:rPr>
            </w:pPr>
          </w:p>
        </w:tc>
      </w:tr>
    </w:tbl>
    <w:p w14:paraId="37B2DE31" w14:textId="77777777" w:rsidR="00B1701D" w:rsidRPr="00B1701D" w:rsidRDefault="00B1701D" w:rsidP="00B1701D">
      <w:pPr>
        <w:spacing w:after="0"/>
        <w:jc w:val="both"/>
        <w:rPr>
          <w:rFonts w:ascii="Times New Roman" w:hAnsi="Times New Roman" w:cs="Times New Roman"/>
          <w:bCs/>
          <w:sz w:val="24"/>
          <w:szCs w:val="24"/>
        </w:rPr>
      </w:pPr>
    </w:p>
    <w:p w14:paraId="6402D8E9"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A. практическая значимость целей и задач;</w:t>
      </w:r>
    </w:p>
    <w:p w14:paraId="5C485E0D"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B. итогами деятельности являются не столько предметные результаты, сколько интеллектуальное, личностное развитие обучающихся (проектантов);</w:t>
      </w:r>
    </w:p>
    <w:p w14:paraId="5F4CF8C7"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C. целеполагание, формулировка задач, которые следует решить; выбор средств и методов, адекватных поставленным целям;</w:t>
      </w:r>
    </w:p>
    <w:p w14:paraId="26F0E541" w14:textId="77777777" w:rsidR="00B1701D" w:rsidRPr="00B1701D" w:rsidRDefault="00B1701D" w:rsidP="00B1701D">
      <w:pPr>
        <w:jc w:val="both"/>
        <w:rPr>
          <w:rFonts w:ascii="Times New Roman" w:hAnsi="Times New Roman" w:cs="Times New Roman"/>
          <w:bCs/>
          <w:sz w:val="24"/>
          <w:szCs w:val="24"/>
        </w:rPr>
      </w:pPr>
      <w:r w:rsidRPr="00B1701D">
        <w:rPr>
          <w:rFonts w:ascii="Times New Roman" w:hAnsi="Times New Roman" w:cs="Times New Roman"/>
          <w:bCs/>
          <w:sz w:val="24"/>
          <w:szCs w:val="24"/>
        </w:rPr>
        <w:t>D. соотнесение результата (продукта) со всеми характеристиками, сформулированными в его замысле.</w:t>
      </w:r>
    </w:p>
    <w:p w14:paraId="0297A4DE" w14:textId="77777777" w:rsidR="00B1701D" w:rsidRPr="00B1701D" w:rsidRDefault="00B1701D" w:rsidP="00B1701D">
      <w:pPr>
        <w:jc w:val="both"/>
        <w:rPr>
          <w:rFonts w:ascii="Times New Roman" w:hAnsi="Times New Roman" w:cs="Times New Roman"/>
          <w:bCs/>
          <w:sz w:val="24"/>
          <w:szCs w:val="24"/>
        </w:rPr>
      </w:pPr>
      <w:r w:rsidRPr="00B1701D">
        <w:rPr>
          <w:rFonts w:ascii="Times New Roman" w:hAnsi="Times New Roman" w:cs="Times New Roman"/>
          <w:bCs/>
          <w:sz w:val="24"/>
          <w:szCs w:val="24"/>
        </w:rPr>
        <w:t>12. Выберите лишнее. Типы проектов по продолжительности:</w:t>
      </w:r>
    </w:p>
    <w:p w14:paraId="0E9C793F"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A. смешанные;</w:t>
      </w:r>
    </w:p>
    <w:p w14:paraId="23E419E4"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B. краткосрочные;</w:t>
      </w:r>
    </w:p>
    <w:p w14:paraId="00C20C8F"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C. годичные</w:t>
      </w:r>
    </w:p>
    <w:p w14:paraId="2F687D6D"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D. мини-проекты.</w:t>
      </w:r>
    </w:p>
    <w:p w14:paraId="56A09045" w14:textId="77777777" w:rsidR="00B1701D" w:rsidRPr="00B1701D" w:rsidRDefault="00B1701D" w:rsidP="00B1701D">
      <w:pPr>
        <w:spacing w:after="0"/>
        <w:ind w:firstLine="567"/>
        <w:jc w:val="both"/>
        <w:rPr>
          <w:rFonts w:ascii="Times New Roman" w:hAnsi="Times New Roman" w:cs="Times New Roman"/>
          <w:bCs/>
          <w:sz w:val="24"/>
          <w:szCs w:val="24"/>
        </w:rPr>
      </w:pPr>
    </w:p>
    <w:p w14:paraId="68CB8BF5"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13. Выберите лишнее. Виды проектов по доминирующей роли обучающихся:</w:t>
      </w:r>
    </w:p>
    <w:p w14:paraId="63C512EA"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A. поисковый;</w:t>
      </w:r>
    </w:p>
    <w:p w14:paraId="1A737DD7"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B. ролевой;</w:t>
      </w:r>
    </w:p>
    <w:p w14:paraId="5BAF6AFC"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C. информационный;</w:t>
      </w:r>
    </w:p>
    <w:p w14:paraId="73A82321"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D. творческий.</w:t>
      </w:r>
    </w:p>
    <w:p w14:paraId="1458A42C" w14:textId="77777777" w:rsidR="00B1701D" w:rsidRPr="00B1701D" w:rsidRDefault="00B1701D" w:rsidP="00B1701D">
      <w:pPr>
        <w:spacing w:after="0"/>
        <w:ind w:firstLine="567"/>
        <w:jc w:val="both"/>
        <w:rPr>
          <w:rFonts w:ascii="Times New Roman" w:hAnsi="Times New Roman" w:cs="Times New Roman"/>
          <w:bCs/>
          <w:sz w:val="24"/>
          <w:szCs w:val="24"/>
        </w:rPr>
      </w:pPr>
    </w:p>
    <w:p w14:paraId="279EF724"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14. Соотнесите этапы проектной деятельности и формируемые умения:</w:t>
      </w:r>
    </w:p>
    <w:tbl>
      <w:tblPr>
        <w:tblStyle w:val="a9"/>
        <w:tblW w:w="0" w:type="auto"/>
        <w:tblLook w:val="04A0" w:firstRow="1" w:lastRow="0" w:firstColumn="1" w:lastColumn="0" w:noHBand="0" w:noVBand="1"/>
      </w:tblPr>
      <w:tblGrid>
        <w:gridCol w:w="3190"/>
        <w:gridCol w:w="3190"/>
        <w:gridCol w:w="3191"/>
      </w:tblGrid>
      <w:tr w:rsidR="00B1701D" w:rsidRPr="00B1701D" w14:paraId="6CB9D815" w14:textId="77777777" w:rsidTr="00B1701D">
        <w:tc>
          <w:tcPr>
            <w:tcW w:w="3190" w:type="dxa"/>
          </w:tcPr>
          <w:p w14:paraId="187BDAAD" w14:textId="77777777" w:rsidR="00B1701D" w:rsidRPr="00B1701D" w:rsidRDefault="00B1701D" w:rsidP="00B1701D">
            <w:pPr>
              <w:spacing w:line="276" w:lineRule="auto"/>
              <w:jc w:val="both"/>
              <w:rPr>
                <w:rFonts w:ascii="Times New Roman" w:hAnsi="Times New Roman" w:cs="Times New Roman"/>
                <w:bCs/>
                <w:sz w:val="24"/>
                <w:szCs w:val="24"/>
              </w:rPr>
            </w:pPr>
            <w:r w:rsidRPr="00B1701D">
              <w:rPr>
                <w:rFonts w:ascii="Times New Roman" w:hAnsi="Times New Roman" w:cs="Times New Roman"/>
                <w:bCs/>
                <w:sz w:val="24"/>
                <w:szCs w:val="24"/>
              </w:rPr>
              <w:t>1) анализ ситуации, формулирование замысла, цели;</w:t>
            </w:r>
          </w:p>
          <w:p w14:paraId="6280D3F8" w14:textId="77777777" w:rsidR="00B1701D" w:rsidRPr="00B1701D" w:rsidRDefault="00B1701D" w:rsidP="00B1701D">
            <w:pPr>
              <w:spacing w:line="276" w:lineRule="auto"/>
              <w:jc w:val="both"/>
              <w:rPr>
                <w:rFonts w:ascii="Times New Roman" w:hAnsi="Times New Roman" w:cs="Times New Roman"/>
                <w:bCs/>
                <w:sz w:val="24"/>
                <w:szCs w:val="24"/>
              </w:rPr>
            </w:pPr>
          </w:p>
        </w:tc>
        <w:tc>
          <w:tcPr>
            <w:tcW w:w="3190" w:type="dxa"/>
          </w:tcPr>
          <w:p w14:paraId="0350C8FC" w14:textId="77777777" w:rsidR="00B1701D" w:rsidRPr="00B1701D" w:rsidRDefault="00B1701D" w:rsidP="00B1701D">
            <w:pPr>
              <w:spacing w:line="276" w:lineRule="auto"/>
              <w:jc w:val="both"/>
              <w:rPr>
                <w:rFonts w:ascii="Times New Roman" w:hAnsi="Times New Roman" w:cs="Times New Roman"/>
                <w:bCs/>
                <w:sz w:val="24"/>
                <w:szCs w:val="24"/>
              </w:rPr>
            </w:pPr>
            <w:r w:rsidRPr="00B1701D">
              <w:rPr>
                <w:rFonts w:ascii="Times New Roman" w:hAnsi="Times New Roman" w:cs="Times New Roman"/>
                <w:bCs/>
                <w:sz w:val="24"/>
                <w:szCs w:val="24"/>
              </w:rPr>
              <w:t>2) выполнение (реализация) проекта;</w:t>
            </w:r>
          </w:p>
          <w:p w14:paraId="4D3B10A3" w14:textId="77777777" w:rsidR="00B1701D" w:rsidRPr="00B1701D" w:rsidRDefault="00B1701D" w:rsidP="00B1701D">
            <w:pPr>
              <w:spacing w:line="276" w:lineRule="auto"/>
              <w:jc w:val="both"/>
              <w:rPr>
                <w:rFonts w:ascii="Times New Roman" w:hAnsi="Times New Roman" w:cs="Times New Roman"/>
                <w:bCs/>
                <w:sz w:val="24"/>
                <w:szCs w:val="24"/>
              </w:rPr>
            </w:pPr>
          </w:p>
        </w:tc>
        <w:tc>
          <w:tcPr>
            <w:tcW w:w="3191" w:type="dxa"/>
          </w:tcPr>
          <w:p w14:paraId="6DFA13AF" w14:textId="77777777" w:rsidR="00B1701D" w:rsidRPr="00B1701D" w:rsidRDefault="00B1701D" w:rsidP="00B1701D">
            <w:pPr>
              <w:spacing w:line="276" w:lineRule="auto"/>
              <w:jc w:val="both"/>
              <w:rPr>
                <w:rFonts w:ascii="Times New Roman" w:hAnsi="Times New Roman" w:cs="Times New Roman"/>
                <w:bCs/>
                <w:sz w:val="24"/>
                <w:szCs w:val="24"/>
              </w:rPr>
            </w:pPr>
            <w:r w:rsidRPr="00B1701D">
              <w:rPr>
                <w:rFonts w:ascii="Times New Roman" w:hAnsi="Times New Roman" w:cs="Times New Roman"/>
                <w:bCs/>
                <w:sz w:val="24"/>
                <w:szCs w:val="24"/>
              </w:rPr>
              <w:t>3) подготовка итогового продукта</w:t>
            </w:r>
          </w:p>
          <w:p w14:paraId="2DD20295" w14:textId="77777777" w:rsidR="00B1701D" w:rsidRPr="00B1701D" w:rsidRDefault="00B1701D" w:rsidP="00B1701D">
            <w:pPr>
              <w:spacing w:line="276" w:lineRule="auto"/>
              <w:jc w:val="both"/>
              <w:rPr>
                <w:rFonts w:ascii="Times New Roman" w:hAnsi="Times New Roman" w:cs="Times New Roman"/>
                <w:bCs/>
                <w:sz w:val="24"/>
                <w:szCs w:val="24"/>
              </w:rPr>
            </w:pPr>
          </w:p>
        </w:tc>
      </w:tr>
      <w:tr w:rsidR="00B1701D" w:rsidRPr="00B1701D" w14:paraId="4AC9F1B8" w14:textId="77777777" w:rsidTr="00B1701D">
        <w:tc>
          <w:tcPr>
            <w:tcW w:w="3190" w:type="dxa"/>
          </w:tcPr>
          <w:p w14:paraId="30A3822F" w14:textId="77777777" w:rsidR="00B1701D" w:rsidRPr="00B1701D" w:rsidRDefault="00B1701D" w:rsidP="00B1701D">
            <w:pPr>
              <w:spacing w:line="276" w:lineRule="auto"/>
              <w:jc w:val="both"/>
              <w:rPr>
                <w:rFonts w:ascii="Times New Roman" w:hAnsi="Times New Roman" w:cs="Times New Roman"/>
                <w:bCs/>
                <w:sz w:val="24"/>
                <w:szCs w:val="24"/>
              </w:rPr>
            </w:pPr>
          </w:p>
        </w:tc>
        <w:tc>
          <w:tcPr>
            <w:tcW w:w="3190" w:type="dxa"/>
          </w:tcPr>
          <w:p w14:paraId="0BC615ED" w14:textId="77777777" w:rsidR="00B1701D" w:rsidRPr="00B1701D" w:rsidRDefault="00B1701D" w:rsidP="00B1701D">
            <w:pPr>
              <w:spacing w:line="276" w:lineRule="auto"/>
              <w:jc w:val="both"/>
              <w:rPr>
                <w:rFonts w:ascii="Times New Roman" w:hAnsi="Times New Roman" w:cs="Times New Roman"/>
                <w:bCs/>
                <w:sz w:val="24"/>
                <w:szCs w:val="24"/>
              </w:rPr>
            </w:pPr>
          </w:p>
        </w:tc>
        <w:tc>
          <w:tcPr>
            <w:tcW w:w="3191" w:type="dxa"/>
          </w:tcPr>
          <w:p w14:paraId="4943D833" w14:textId="77777777" w:rsidR="00B1701D" w:rsidRPr="00B1701D" w:rsidRDefault="00B1701D" w:rsidP="00B1701D">
            <w:pPr>
              <w:spacing w:line="276" w:lineRule="auto"/>
              <w:jc w:val="both"/>
              <w:rPr>
                <w:rFonts w:ascii="Times New Roman" w:hAnsi="Times New Roman" w:cs="Times New Roman"/>
                <w:bCs/>
                <w:sz w:val="24"/>
                <w:szCs w:val="24"/>
              </w:rPr>
            </w:pPr>
          </w:p>
        </w:tc>
      </w:tr>
    </w:tbl>
    <w:p w14:paraId="404B0DD7" w14:textId="77777777" w:rsidR="00B1701D" w:rsidRPr="00B1701D" w:rsidRDefault="00B1701D" w:rsidP="00B1701D">
      <w:pPr>
        <w:spacing w:after="0"/>
        <w:jc w:val="both"/>
        <w:rPr>
          <w:rFonts w:ascii="Times New Roman" w:hAnsi="Times New Roman" w:cs="Times New Roman"/>
          <w:bCs/>
          <w:sz w:val="24"/>
          <w:szCs w:val="24"/>
        </w:rPr>
      </w:pPr>
    </w:p>
    <w:p w14:paraId="1A5EBD76"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lastRenderedPageBreak/>
        <w:t>A. работа с информацией, владение логическими операциями;</w:t>
      </w:r>
    </w:p>
    <w:p w14:paraId="3F970EDD"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B. уважительное отношение к мнению других, терпимость, открытость, тактичность, готовность прийти на помощь;</w:t>
      </w:r>
    </w:p>
    <w:p w14:paraId="21221A91"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 xml:space="preserve">C. самооценка, </w:t>
      </w:r>
      <w:proofErr w:type="spellStart"/>
      <w:r w:rsidRPr="00B1701D">
        <w:rPr>
          <w:rFonts w:ascii="Times New Roman" w:hAnsi="Times New Roman" w:cs="Times New Roman"/>
          <w:bCs/>
          <w:sz w:val="24"/>
          <w:szCs w:val="24"/>
        </w:rPr>
        <w:t>взаимооценка</w:t>
      </w:r>
      <w:proofErr w:type="spellEnd"/>
      <w:r w:rsidRPr="00B1701D">
        <w:rPr>
          <w:rFonts w:ascii="Times New Roman" w:hAnsi="Times New Roman" w:cs="Times New Roman"/>
          <w:bCs/>
          <w:sz w:val="24"/>
          <w:szCs w:val="24"/>
        </w:rPr>
        <w:t>, планирование, целеполагание;</w:t>
      </w:r>
    </w:p>
    <w:p w14:paraId="3461DDD4" w14:textId="77777777" w:rsidR="00B1701D" w:rsidRPr="00B1701D" w:rsidRDefault="00B1701D" w:rsidP="00B1701D">
      <w:pPr>
        <w:spacing w:after="0"/>
        <w:jc w:val="both"/>
        <w:rPr>
          <w:rFonts w:ascii="Times New Roman" w:hAnsi="Times New Roman" w:cs="Times New Roman"/>
          <w:bCs/>
          <w:sz w:val="24"/>
          <w:szCs w:val="24"/>
        </w:rPr>
      </w:pPr>
      <w:r w:rsidRPr="00B1701D">
        <w:rPr>
          <w:rFonts w:ascii="Times New Roman" w:hAnsi="Times New Roman" w:cs="Times New Roman"/>
          <w:bCs/>
          <w:sz w:val="24"/>
          <w:szCs w:val="24"/>
        </w:rPr>
        <w:t>D. сотрудничество с учителем, со сверстниками, владение монологической речью.</w:t>
      </w:r>
    </w:p>
    <w:p w14:paraId="2987EDDA" w14:textId="77777777" w:rsidR="00B1701D" w:rsidRPr="00B1701D" w:rsidRDefault="00B1701D" w:rsidP="00B1701D">
      <w:pPr>
        <w:spacing w:after="0"/>
        <w:jc w:val="both"/>
        <w:rPr>
          <w:rFonts w:ascii="Times New Roman" w:hAnsi="Times New Roman" w:cs="Times New Roman"/>
          <w:i/>
          <w:iCs/>
          <w:sz w:val="24"/>
          <w:szCs w:val="24"/>
        </w:rPr>
      </w:pPr>
    </w:p>
    <w:p w14:paraId="5EBC83E2" w14:textId="77777777" w:rsidR="00B1701D" w:rsidRPr="00B1701D" w:rsidRDefault="00B1701D" w:rsidP="00B1701D">
      <w:pPr>
        <w:spacing w:after="0"/>
        <w:jc w:val="both"/>
        <w:rPr>
          <w:rFonts w:ascii="Times New Roman" w:hAnsi="Times New Roman" w:cs="Times New Roman"/>
          <w:i/>
          <w:iCs/>
          <w:sz w:val="24"/>
          <w:szCs w:val="24"/>
        </w:rPr>
      </w:pPr>
    </w:p>
    <w:p w14:paraId="011C5E15" w14:textId="77777777" w:rsidR="00B1701D" w:rsidRPr="00B1701D" w:rsidRDefault="00B1701D" w:rsidP="00B1701D">
      <w:pPr>
        <w:spacing w:after="0"/>
        <w:jc w:val="both"/>
        <w:rPr>
          <w:rFonts w:ascii="Times New Roman" w:hAnsi="Times New Roman" w:cs="Times New Roman"/>
          <w:b/>
          <w:bCs/>
          <w:sz w:val="24"/>
          <w:szCs w:val="24"/>
        </w:rPr>
      </w:pPr>
      <w:r w:rsidRPr="00B1701D">
        <w:rPr>
          <w:rFonts w:ascii="Times New Roman" w:hAnsi="Times New Roman" w:cs="Times New Roman"/>
          <w:i/>
          <w:iCs/>
          <w:sz w:val="24"/>
          <w:szCs w:val="24"/>
        </w:rPr>
        <w:t>Ключи к ответам</w:t>
      </w:r>
      <w:r w:rsidRPr="00B1701D">
        <w:rPr>
          <w:rFonts w:ascii="Times New Roman" w:hAnsi="Times New Roman" w:cs="Times New Roman"/>
          <w:b/>
          <w:bCs/>
          <w:sz w:val="24"/>
          <w:szCs w:val="24"/>
        </w:rPr>
        <w:t xml:space="preserve">: </w:t>
      </w:r>
    </w:p>
    <w:tbl>
      <w:tblPr>
        <w:tblStyle w:val="a9"/>
        <w:tblW w:w="0" w:type="auto"/>
        <w:tblLook w:val="04A0" w:firstRow="1" w:lastRow="0" w:firstColumn="1" w:lastColumn="0" w:noHBand="0" w:noVBand="1"/>
      </w:tblPr>
      <w:tblGrid>
        <w:gridCol w:w="958"/>
        <w:gridCol w:w="1454"/>
        <w:gridCol w:w="958"/>
        <w:gridCol w:w="1289"/>
        <w:gridCol w:w="958"/>
        <w:gridCol w:w="958"/>
        <w:gridCol w:w="958"/>
        <w:gridCol w:w="958"/>
        <w:gridCol w:w="958"/>
      </w:tblGrid>
      <w:tr w:rsidR="00B1701D" w:rsidRPr="00B1701D" w14:paraId="203BF2DE" w14:textId="77777777" w:rsidTr="00B1701D">
        <w:tc>
          <w:tcPr>
            <w:tcW w:w="958" w:type="dxa"/>
          </w:tcPr>
          <w:p w14:paraId="3851EB19"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6</w:t>
            </w:r>
          </w:p>
        </w:tc>
        <w:tc>
          <w:tcPr>
            <w:tcW w:w="958" w:type="dxa"/>
          </w:tcPr>
          <w:p w14:paraId="39B50303"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7</w:t>
            </w:r>
          </w:p>
        </w:tc>
        <w:tc>
          <w:tcPr>
            <w:tcW w:w="958" w:type="dxa"/>
          </w:tcPr>
          <w:p w14:paraId="704162BA"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8</w:t>
            </w:r>
          </w:p>
        </w:tc>
        <w:tc>
          <w:tcPr>
            <w:tcW w:w="958" w:type="dxa"/>
          </w:tcPr>
          <w:p w14:paraId="17757534"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9</w:t>
            </w:r>
          </w:p>
        </w:tc>
        <w:tc>
          <w:tcPr>
            <w:tcW w:w="958" w:type="dxa"/>
          </w:tcPr>
          <w:p w14:paraId="101E1AA5"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10</w:t>
            </w:r>
          </w:p>
        </w:tc>
        <w:tc>
          <w:tcPr>
            <w:tcW w:w="958" w:type="dxa"/>
          </w:tcPr>
          <w:p w14:paraId="6DF0DBBE"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11</w:t>
            </w:r>
          </w:p>
        </w:tc>
        <w:tc>
          <w:tcPr>
            <w:tcW w:w="958" w:type="dxa"/>
          </w:tcPr>
          <w:p w14:paraId="4C2B03E1"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12</w:t>
            </w:r>
          </w:p>
        </w:tc>
        <w:tc>
          <w:tcPr>
            <w:tcW w:w="958" w:type="dxa"/>
          </w:tcPr>
          <w:p w14:paraId="2940B25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13</w:t>
            </w:r>
          </w:p>
        </w:tc>
        <w:tc>
          <w:tcPr>
            <w:tcW w:w="958" w:type="dxa"/>
          </w:tcPr>
          <w:p w14:paraId="3205B6A0"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14</w:t>
            </w:r>
          </w:p>
        </w:tc>
      </w:tr>
      <w:tr w:rsidR="00B1701D" w:rsidRPr="00B1701D" w14:paraId="19815266" w14:textId="77777777" w:rsidTr="00B1701D">
        <w:tc>
          <w:tcPr>
            <w:tcW w:w="958" w:type="dxa"/>
          </w:tcPr>
          <w:p w14:paraId="36E0E0DA"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законы</w:t>
            </w:r>
          </w:p>
        </w:tc>
        <w:tc>
          <w:tcPr>
            <w:tcW w:w="958" w:type="dxa"/>
          </w:tcPr>
          <w:p w14:paraId="6C1ED97E"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референдум</w:t>
            </w:r>
          </w:p>
        </w:tc>
        <w:tc>
          <w:tcPr>
            <w:tcW w:w="958" w:type="dxa"/>
          </w:tcPr>
          <w:p w14:paraId="768AAFDB"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народ</w:t>
            </w:r>
          </w:p>
        </w:tc>
        <w:tc>
          <w:tcPr>
            <w:tcW w:w="958" w:type="dxa"/>
          </w:tcPr>
          <w:p w14:paraId="418952C7"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парламент</w:t>
            </w:r>
          </w:p>
        </w:tc>
        <w:tc>
          <w:tcPr>
            <w:tcW w:w="958" w:type="dxa"/>
          </w:tcPr>
          <w:p w14:paraId="4C397DA0"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p>
        </w:tc>
        <w:tc>
          <w:tcPr>
            <w:tcW w:w="958" w:type="dxa"/>
          </w:tcPr>
          <w:p w14:paraId="54953B17"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А- </w:t>
            </w:r>
            <w:proofErr w:type="gramStart"/>
            <w:r w:rsidRPr="00B1701D">
              <w:rPr>
                <w:rFonts w:ascii="Times New Roman" w:eastAsia="Times New Roman" w:hAnsi="Times New Roman" w:cs="Times New Roman"/>
                <w:sz w:val="24"/>
                <w:szCs w:val="24"/>
              </w:rPr>
              <w:t>А,С</w:t>
            </w:r>
            <w:proofErr w:type="gramEnd"/>
          </w:p>
          <w:p w14:paraId="7C08C4A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В-В, </w:t>
            </w:r>
            <w:r w:rsidRPr="00B1701D">
              <w:rPr>
                <w:rFonts w:ascii="Times New Roman" w:eastAsia="Times New Roman" w:hAnsi="Times New Roman" w:cs="Times New Roman"/>
                <w:sz w:val="24"/>
                <w:szCs w:val="24"/>
                <w:lang w:val="en-US"/>
              </w:rPr>
              <w:t>D</w:t>
            </w:r>
          </w:p>
        </w:tc>
        <w:tc>
          <w:tcPr>
            <w:tcW w:w="958" w:type="dxa"/>
          </w:tcPr>
          <w:p w14:paraId="776C6E8A"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lang w:val="en-US"/>
              </w:rPr>
              <w:t>A</w:t>
            </w:r>
          </w:p>
        </w:tc>
        <w:tc>
          <w:tcPr>
            <w:tcW w:w="958" w:type="dxa"/>
          </w:tcPr>
          <w:p w14:paraId="15D98F5C"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958" w:type="dxa"/>
          </w:tcPr>
          <w:p w14:paraId="565D6D33"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1-А, 2-</w:t>
            </w:r>
            <w:proofErr w:type="gramStart"/>
            <w:r w:rsidRPr="00B1701D">
              <w:rPr>
                <w:rFonts w:ascii="Times New Roman" w:eastAsia="Times New Roman" w:hAnsi="Times New Roman" w:cs="Times New Roman"/>
                <w:sz w:val="24"/>
                <w:szCs w:val="24"/>
              </w:rPr>
              <w:t>А,С</w:t>
            </w:r>
            <w:proofErr w:type="gramEnd"/>
            <w:r w:rsidRPr="00B1701D">
              <w:rPr>
                <w:rFonts w:ascii="Times New Roman" w:eastAsia="Times New Roman" w:hAnsi="Times New Roman" w:cs="Times New Roman"/>
                <w:sz w:val="24"/>
                <w:szCs w:val="24"/>
              </w:rPr>
              <w:t>,</w:t>
            </w:r>
          </w:p>
          <w:p w14:paraId="593320E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3-В</w:t>
            </w:r>
          </w:p>
        </w:tc>
      </w:tr>
    </w:tbl>
    <w:p w14:paraId="1142D3CC" w14:textId="77777777" w:rsidR="00B1701D" w:rsidRPr="00B1701D" w:rsidRDefault="00B1701D" w:rsidP="00B1701D">
      <w:pPr>
        <w:jc w:val="center"/>
        <w:rPr>
          <w:rFonts w:ascii="Times New Roman" w:hAnsi="Times New Roman" w:cs="Times New Roman"/>
          <w:b/>
          <w:sz w:val="24"/>
          <w:szCs w:val="24"/>
        </w:rPr>
      </w:pPr>
    </w:p>
    <w:p w14:paraId="4BC3EA30"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35FC0C4E" w14:textId="77777777" w:rsidR="00B1701D" w:rsidRPr="0078446C" w:rsidRDefault="00B1701D" w:rsidP="00B1701D">
      <w:pPr>
        <w:pStyle w:val="Style1"/>
        <w:widowControl/>
        <w:tabs>
          <w:tab w:val="left" w:pos="182"/>
        </w:tabs>
        <w:spacing w:line="276" w:lineRule="auto"/>
        <w:jc w:val="both"/>
        <w:rPr>
          <w:rStyle w:val="FontStyle13"/>
          <w:rFonts w:ascii="Times New Roman" w:hAnsi="Times New Roman" w:cs="Times New Roman"/>
          <w:b w:val="0"/>
          <w:sz w:val="24"/>
          <w:szCs w:val="24"/>
        </w:rPr>
      </w:pPr>
      <w:r w:rsidRPr="0078446C">
        <w:rPr>
          <w:rStyle w:val="FontStyle13"/>
          <w:rFonts w:ascii="Times New Roman" w:hAnsi="Times New Roman" w:cs="Times New Roman"/>
          <w:sz w:val="24"/>
          <w:szCs w:val="24"/>
        </w:rPr>
        <w:t>15.</w:t>
      </w:r>
      <w:r w:rsidRPr="0078446C">
        <w:rPr>
          <w:rStyle w:val="FontStyle13"/>
          <w:rFonts w:ascii="Times New Roman" w:hAnsi="Times New Roman" w:cs="Times New Roman"/>
          <w:sz w:val="24"/>
          <w:szCs w:val="24"/>
        </w:rPr>
        <w:tab/>
        <w:t>Основные фонды - это</w:t>
      </w:r>
    </w:p>
    <w:p w14:paraId="2170D026"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а) Средства производства, длительное время участвующие в процессе производства, не меняющие при этом своей первоначальной формы;</w:t>
      </w:r>
    </w:p>
    <w:p w14:paraId="7FEE040A"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 xml:space="preserve">б) Средства производства, длительное время участвующие в процессе производства, меняющие при </w:t>
      </w:r>
      <w:r w:rsidRPr="0078446C">
        <w:rPr>
          <w:rStyle w:val="FontStyle13"/>
          <w:rFonts w:ascii="Times New Roman" w:hAnsi="Times New Roman" w:cs="Times New Roman"/>
          <w:sz w:val="24"/>
          <w:szCs w:val="24"/>
        </w:rPr>
        <w:t xml:space="preserve">этом </w:t>
      </w:r>
      <w:r w:rsidRPr="0078446C">
        <w:rPr>
          <w:rStyle w:val="FontStyle11"/>
          <w:rFonts w:ascii="Times New Roman" w:hAnsi="Times New Roman" w:cs="Times New Roman"/>
          <w:sz w:val="24"/>
          <w:szCs w:val="24"/>
        </w:rPr>
        <w:t>свою первоначальную форму;</w:t>
      </w:r>
    </w:p>
    <w:p w14:paraId="691DE359"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в) Важнейшие факторы производства  -  почва, климат, водные ресурсы.</w:t>
      </w:r>
    </w:p>
    <w:p w14:paraId="3AA7C6F1"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г) Хранение, фасовка и упаковка товаров.</w:t>
      </w:r>
    </w:p>
    <w:p w14:paraId="5187DDD2" w14:textId="77777777" w:rsidR="00B1701D" w:rsidRPr="0078446C" w:rsidRDefault="00B1701D" w:rsidP="00B1701D">
      <w:pPr>
        <w:pStyle w:val="Style1"/>
        <w:widowControl/>
        <w:tabs>
          <w:tab w:val="left" w:pos="206"/>
        </w:tabs>
        <w:spacing w:line="276" w:lineRule="auto"/>
        <w:jc w:val="both"/>
        <w:rPr>
          <w:rStyle w:val="FontStyle13"/>
          <w:rFonts w:ascii="Times New Roman" w:hAnsi="Times New Roman" w:cs="Times New Roman"/>
          <w:b w:val="0"/>
          <w:sz w:val="24"/>
          <w:szCs w:val="24"/>
        </w:rPr>
      </w:pPr>
      <w:r w:rsidRPr="0078446C">
        <w:rPr>
          <w:rStyle w:val="FontStyle13"/>
          <w:rFonts w:ascii="Times New Roman" w:hAnsi="Times New Roman" w:cs="Times New Roman"/>
          <w:sz w:val="24"/>
          <w:szCs w:val="24"/>
        </w:rPr>
        <w:t>16.</w:t>
      </w:r>
      <w:r w:rsidRPr="0078446C">
        <w:rPr>
          <w:rStyle w:val="FontStyle13"/>
          <w:rFonts w:ascii="Times New Roman" w:hAnsi="Times New Roman" w:cs="Times New Roman"/>
          <w:sz w:val="24"/>
          <w:szCs w:val="24"/>
        </w:rPr>
        <w:tab/>
        <w:t>Фондоотдача - это</w:t>
      </w:r>
    </w:p>
    <w:p w14:paraId="6455AC0F" w14:textId="77777777" w:rsidR="00B1701D" w:rsidRPr="0078446C" w:rsidRDefault="00B1701D" w:rsidP="00B1701D">
      <w:pPr>
        <w:pStyle w:val="Style3"/>
        <w:widowControl/>
        <w:tabs>
          <w:tab w:val="left" w:pos="206"/>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а)</w:t>
      </w:r>
      <w:r w:rsidRPr="0078446C">
        <w:rPr>
          <w:rStyle w:val="FontStyle11"/>
          <w:rFonts w:ascii="Times New Roman" w:hAnsi="Times New Roman" w:cs="Times New Roman"/>
          <w:sz w:val="24"/>
          <w:szCs w:val="24"/>
        </w:rPr>
        <w:tab/>
        <w:t xml:space="preserve"> Показатель характеризующий уровень интенсивности хозяйства и его техническую оснащенность на определенную дату;</w:t>
      </w:r>
    </w:p>
    <w:p w14:paraId="45B6B56F" w14:textId="77777777" w:rsidR="00B1701D" w:rsidRPr="0078446C" w:rsidRDefault="00B1701D" w:rsidP="00B1701D">
      <w:pPr>
        <w:pStyle w:val="Style3"/>
        <w:widowControl/>
        <w:tabs>
          <w:tab w:val="left" w:pos="206"/>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б)</w:t>
      </w:r>
      <w:r w:rsidRPr="0078446C">
        <w:rPr>
          <w:rStyle w:val="FontStyle11"/>
          <w:rFonts w:ascii="Times New Roman" w:hAnsi="Times New Roman" w:cs="Times New Roman"/>
          <w:sz w:val="24"/>
          <w:szCs w:val="24"/>
        </w:rPr>
        <w:tab/>
        <w:t xml:space="preserve"> Стоимость основных фондов (в целом и по отдельным видам), приходящаяся на одного среднегодового работника;</w:t>
      </w:r>
    </w:p>
    <w:p w14:paraId="0D5B3214" w14:textId="77777777" w:rsidR="00B1701D" w:rsidRPr="0078446C" w:rsidRDefault="00B1701D" w:rsidP="00B1701D">
      <w:pPr>
        <w:pStyle w:val="Style3"/>
        <w:widowControl/>
        <w:tabs>
          <w:tab w:val="left" w:pos="206"/>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в) Показатель эффективности использования основных производственных фондов;</w:t>
      </w:r>
    </w:p>
    <w:p w14:paraId="7E9CD911" w14:textId="77777777" w:rsidR="00B1701D" w:rsidRPr="0078446C" w:rsidRDefault="00B1701D" w:rsidP="00B1701D">
      <w:pPr>
        <w:pStyle w:val="Style3"/>
        <w:widowControl/>
        <w:tabs>
          <w:tab w:val="left" w:pos="206"/>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г) Показатель экономической эффективности производства, отражающий результаты деятельности (доходность, прибыль предприятия).</w:t>
      </w:r>
    </w:p>
    <w:p w14:paraId="62405D08"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b/>
          <w:sz w:val="24"/>
          <w:szCs w:val="24"/>
        </w:rPr>
        <w:t xml:space="preserve">17. </w:t>
      </w:r>
      <w:proofErr w:type="spellStart"/>
      <w:r w:rsidRPr="0078446C">
        <w:rPr>
          <w:rFonts w:ascii="Times New Roman" w:hAnsi="Times New Roman" w:cs="Times New Roman"/>
          <w:b/>
          <w:sz w:val="24"/>
          <w:szCs w:val="24"/>
        </w:rPr>
        <w:t>Товарооборачиваемость</w:t>
      </w:r>
      <w:proofErr w:type="spellEnd"/>
      <w:r w:rsidRPr="0078446C">
        <w:rPr>
          <w:rFonts w:ascii="Times New Roman" w:hAnsi="Times New Roman" w:cs="Times New Roman"/>
          <w:b/>
          <w:sz w:val="24"/>
          <w:szCs w:val="24"/>
        </w:rPr>
        <w:t xml:space="preserve"> – 30 дней. Определить число оборотов за квартал.</w:t>
      </w:r>
    </w:p>
    <w:p w14:paraId="5A3DDF7C"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а) 3;</w:t>
      </w:r>
    </w:p>
    <w:p w14:paraId="12B38140"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б) 10;</w:t>
      </w:r>
    </w:p>
    <w:p w14:paraId="0B7228A1"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в) 30;</w:t>
      </w:r>
    </w:p>
    <w:p w14:paraId="358D5AB1"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г) 1.</w:t>
      </w:r>
    </w:p>
    <w:p w14:paraId="0ADD069B" w14:textId="77777777" w:rsidR="00B1701D" w:rsidRPr="0078446C" w:rsidRDefault="00B1701D" w:rsidP="00B1701D">
      <w:pPr>
        <w:spacing w:after="0"/>
        <w:jc w:val="both"/>
        <w:rPr>
          <w:rFonts w:ascii="Times New Roman" w:hAnsi="Times New Roman" w:cs="Times New Roman"/>
          <w:b/>
          <w:sz w:val="24"/>
          <w:szCs w:val="24"/>
        </w:rPr>
      </w:pPr>
      <w:r w:rsidRPr="0078446C">
        <w:rPr>
          <w:rFonts w:ascii="Times New Roman" w:hAnsi="Times New Roman" w:cs="Times New Roman"/>
          <w:b/>
          <w:sz w:val="24"/>
          <w:szCs w:val="24"/>
        </w:rPr>
        <w:t>18. К условно-постоянным издержкам обращения относятся:</w:t>
      </w:r>
    </w:p>
    <w:p w14:paraId="5C5314AA"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а) расходы на оплату труда;</w:t>
      </w:r>
    </w:p>
    <w:p w14:paraId="7A4CABF9"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б) расходы на хранение и подготовку товаров к продаже;</w:t>
      </w:r>
    </w:p>
    <w:p w14:paraId="6A6E7713"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в) расходы на содержание зданий и помещений;</w:t>
      </w:r>
    </w:p>
    <w:p w14:paraId="2ADB0B6A" w14:textId="77777777" w:rsidR="00B1701D" w:rsidRPr="0078446C" w:rsidRDefault="00B1701D" w:rsidP="00B1701D">
      <w:pPr>
        <w:spacing w:after="0"/>
        <w:jc w:val="both"/>
        <w:rPr>
          <w:rFonts w:ascii="Times New Roman" w:hAnsi="Times New Roman" w:cs="Times New Roman"/>
          <w:sz w:val="24"/>
          <w:szCs w:val="24"/>
        </w:rPr>
      </w:pPr>
      <w:r w:rsidRPr="0078446C">
        <w:rPr>
          <w:rFonts w:ascii="Times New Roman" w:hAnsi="Times New Roman" w:cs="Times New Roman"/>
          <w:sz w:val="24"/>
          <w:szCs w:val="24"/>
        </w:rPr>
        <w:t>г) все перечисленные.</w:t>
      </w:r>
    </w:p>
    <w:p w14:paraId="3051B07C" w14:textId="77777777" w:rsidR="00B1701D" w:rsidRPr="0078446C" w:rsidRDefault="00B1701D" w:rsidP="00B1701D">
      <w:pPr>
        <w:pStyle w:val="Style1"/>
        <w:widowControl/>
        <w:tabs>
          <w:tab w:val="left" w:pos="240"/>
        </w:tabs>
        <w:spacing w:line="276" w:lineRule="auto"/>
        <w:jc w:val="both"/>
        <w:rPr>
          <w:rStyle w:val="FontStyle13"/>
          <w:rFonts w:ascii="Times New Roman" w:hAnsi="Times New Roman" w:cs="Times New Roman"/>
          <w:b w:val="0"/>
          <w:sz w:val="24"/>
          <w:szCs w:val="24"/>
        </w:rPr>
      </w:pPr>
      <w:r w:rsidRPr="0078446C">
        <w:rPr>
          <w:rStyle w:val="FontStyle13"/>
          <w:rFonts w:ascii="Times New Roman" w:hAnsi="Times New Roman" w:cs="Times New Roman"/>
          <w:sz w:val="24"/>
          <w:szCs w:val="24"/>
        </w:rPr>
        <w:t>19.Какую стадию проходят оборотные средства в процессе своего движения?</w:t>
      </w:r>
    </w:p>
    <w:p w14:paraId="48EC49C2"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а)</w:t>
      </w:r>
      <w:r w:rsidRPr="0078446C">
        <w:rPr>
          <w:rStyle w:val="FontStyle11"/>
          <w:rFonts w:ascii="Times New Roman" w:hAnsi="Times New Roman" w:cs="Times New Roman"/>
          <w:sz w:val="24"/>
          <w:szCs w:val="24"/>
        </w:rPr>
        <w:tab/>
        <w:t>денежную;</w:t>
      </w:r>
    </w:p>
    <w:p w14:paraId="2BD6609C"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proofErr w:type="gramStart"/>
      <w:r w:rsidRPr="0078446C">
        <w:rPr>
          <w:rStyle w:val="FontStyle11"/>
          <w:rFonts w:ascii="Times New Roman" w:hAnsi="Times New Roman" w:cs="Times New Roman"/>
          <w:sz w:val="24"/>
          <w:szCs w:val="24"/>
        </w:rPr>
        <w:t>б)производительную</w:t>
      </w:r>
      <w:proofErr w:type="gramEnd"/>
      <w:r w:rsidRPr="0078446C">
        <w:rPr>
          <w:rStyle w:val="FontStyle11"/>
          <w:rFonts w:ascii="Times New Roman" w:hAnsi="Times New Roman" w:cs="Times New Roman"/>
          <w:sz w:val="24"/>
          <w:szCs w:val="24"/>
        </w:rPr>
        <w:t>;</w:t>
      </w:r>
    </w:p>
    <w:p w14:paraId="5A44FEF0"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в)</w:t>
      </w:r>
      <w:r w:rsidRPr="0078446C">
        <w:rPr>
          <w:rStyle w:val="FontStyle11"/>
          <w:rFonts w:ascii="Times New Roman" w:hAnsi="Times New Roman" w:cs="Times New Roman"/>
          <w:sz w:val="24"/>
          <w:szCs w:val="24"/>
        </w:rPr>
        <w:tab/>
        <w:t>товарную;</w:t>
      </w:r>
    </w:p>
    <w:p w14:paraId="23F514DB" w14:textId="77777777" w:rsidR="00B1701D" w:rsidRPr="0078446C" w:rsidRDefault="00B1701D" w:rsidP="00B1701D">
      <w:pPr>
        <w:pStyle w:val="Style3"/>
        <w:widowControl/>
        <w:tabs>
          <w:tab w:val="left" w:pos="202"/>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г)</w:t>
      </w:r>
      <w:r w:rsidRPr="0078446C">
        <w:rPr>
          <w:rStyle w:val="FontStyle11"/>
          <w:rFonts w:ascii="Times New Roman" w:hAnsi="Times New Roman" w:cs="Times New Roman"/>
          <w:sz w:val="24"/>
          <w:szCs w:val="24"/>
        </w:rPr>
        <w:tab/>
        <w:t>все вышеперечисленные.</w:t>
      </w:r>
    </w:p>
    <w:p w14:paraId="0C2DDCF8" w14:textId="77777777" w:rsidR="00B1701D" w:rsidRPr="0078446C" w:rsidRDefault="00B1701D" w:rsidP="00B1701D">
      <w:pPr>
        <w:pStyle w:val="Style1"/>
        <w:widowControl/>
        <w:tabs>
          <w:tab w:val="left" w:pos="288"/>
        </w:tabs>
        <w:spacing w:line="276" w:lineRule="auto"/>
        <w:jc w:val="both"/>
        <w:rPr>
          <w:rStyle w:val="FontStyle13"/>
          <w:rFonts w:ascii="Times New Roman" w:hAnsi="Times New Roman" w:cs="Times New Roman"/>
          <w:b w:val="0"/>
          <w:sz w:val="24"/>
          <w:szCs w:val="24"/>
        </w:rPr>
      </w:pPr>
      <w:r w:rsidRPr="0078446C">
        <w:rPr>
          <w:rStyle w:val="FontStyle13"/>
          <w:rFonts w:ascii="Times New Roman" w:hAnsi="Times New Roman" w:cs="Times New Roman"/>
          <w:sz w:val="24"/>
          <w:szCs w:val="24"/>
        </w:rPr>
        <w:lastRenderedPageBreak/>
        <w:t>20. Что такое трудоемкость?</w:t>
      </w:r>
    </w:p>
    <w:p w14:paraId="5682CD8A" w14:textId="77777777" w:rsidR="00B1701D" w:rsidRPr="0078446C" w:rsidRDefault="00B1701D" w:rsidP="00B1701D">
      <w:pPr>
        <w:pStyle w:val="Style3"/>
        <w:widowControl/>
        <w:tabs>
          <w:tab w:val="left" w:pos="284"/>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 xml:space="preserve">а) </w:t>
      </w:r>
      <w:r w:rsidRPr="0078446C">
        <w:rPr>
          <w:rStyle w:val="FontStyle11"/>
          <w:rFonts w:ascii="Times New Roman" w:hAnsi="Times New Roman" w:cs="Times New Roman"/>
          <w:sz w:val="24"/>
          <w:szCs w:val="24"/>
        </w:rPr>
        <w:tab/>
        <w:t>затраты времени на выпуск продукции</w:t>
      </w:r>
    </w:p>
    <w:p w14:paraId="731410DB" w14:textId="77777777" w:rsidR="00B1701D" w:rsidRPr="0078446C" w:rsidRDefault="00B1701D" w:rsidP="00B1701D">
      <w:pPr>
        <w:pStyle w:val="Style3"/>
        <w:widowControl/>
        <w:tabs>
          <w:tab w:val="left" w:pos="206"/>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б)</w:t>
      </w:r>
      <w:r w:rsidRPr="0078446C">
        <w:rPr>
          <w:rStyle w:val="FontStyle11"/>
          <w:rFonts w:ascii="Times New Roman" w:hAnsi="Times New Roman" w:cs="Times New Roman"/>
          <w:sz w:val="24"/>
          <w:szCs w:val="24"/>
        </w:rPr>
        <w:tab/>
        <w:t xml:space="preserve"> затраты материальных средств на выпуск продукции</w:t>
      </w:r>
    </w:p>
    <w:p w14:paraId="63D786B6" w14:textId="77777777" w:rsidR="00B1701D" w:rsidRPr="0078446C" w:rsidRDefault="00B1701D" w:rsidP="00B1701D">
      <w:pPr>
        <w:pStyle w:val="Style3"/>
        <w:widowControl/>
        <w:tabs>
          <w:tab w:val="left" w:pos="206"/>
        </w:tabs>
        <w:spacing w:line="276" w:lineRule="auto"/>
        <w:rPr>
          <w:rStyle w:val="FontStyle11"/>
          <w:rFonts w:ascii="Times New Roman" w:hAnsi="Times New Roman" w:cs="Times New Roman"/>
          <w:sz w:val="24"/>
          <w:szCs w:val="24"/>
        </w:rPr>
      </w:pPr>
      <w:r w:rsidRPr="0078446C">
        <w:rPr>
          <w:rStyle w:val="FontStyle11"/>
          <w:rFonts w:ascii="Times New Roman" w:hAnsi="Times New Roman" w:cs="Times New Roman"/>
          <w:sz w:val="24"/>
          <w:szCs w:val="24"/>
        </w:rPr>
        <w:t>в)</w:t>
      </w:r>
      <w:r w:rsidRPr="0078446C">
        <w:rPr>
          <w:rStyle w:val="FontStyle11"/>
          <w:rFonts w:ascii="Times New Roman" w:hAnsi="Times New Roman" w:cs="Times New Roman"/>
          <w:sz w:val="24"/>
          <w:szCs w:val="24"/>
        </w:rPr>
        <w:tab/>
        <w:t xml:space="preserve"> общее количество произведенной продукции в единицу времени</w:t>
      </w:r>
    </w:p>
    <w:p w14:paraId="5E57D659" w14:textId="77777777" w:rsidR="00B1701D" w:rsidRPr="0078446C" w:rsidRDefault="00B1701D" w:rsidP="00B1701D">
      <w:pPr>
        <w:tabs>
          <w:tab w:val="left" w:pos="284"/>
        </w:tabs>
        <w:spacing w:after="0"/>
        <w:jc w:val="both"/>
        <w:rPr>
          <w:rFonts w:ascii="Times New Roman" w:hAnsi="Times New Roman" w:cs="Times New Roman"/>
          <w:b/>
          <w:sz w:val="24"/>
          <w:szCs w:val="24"/>
        </w:rPr>
      </w:pPr>
    </w:p>
    <w:p w14:paraId="6AC6F330" w14:textId="77777777" w:rsidR="00B1701D" w:rsidRPr="0078446C" w:rsidRDefault="00B1701D" w:rsidP="00B1701D">
      <w:pPr>
        <w:tabs>
          <w:tab w:val="left" w:pos="284"/>
        </w:tabs>
        <w:spacing w:after="0"/>
        <w:jc w:val="both"/>
        <w:rPr>
          <w:rFonts w:ascii="Times New Roman" w:hAnsi="Times New Roman" w:cs="Times New Roman"/>
          <w:b/>
          <w:sz w:val="24"/>
          <w:szCs w:val="24"/>
        </w:rPr>
      </w:pPr>
      <w:r w:rsidRPr="0078446C">
        <w:rPr>
          <w:rFonts w:ascii="Times New Roman" w:hAnsi="Times New Roman" w:cs="Times New Roman"/>
          <w:b/>
          <w:sz w:val="24"/>
          <w:szCs w:val="24"/>
        </w:rPr>
        <w:t>Ключи к ответам:</w:t>
      </w:r>
    </w:p>
    <w:tbl>
      <w:tblPr>
        <w:tblStyle w:val="a9"/>
        <w:tblW w:w="0" w:type="auto"/>
        <w:tblLook w:val="04A0" w:firstRow="1" w:lastRow="0" w:firstColumn="1" w:lastColumn="0" w:noHBand="0" w:noVBand="1"/>
      </w:tblPr>
      <w:tblGrid>
        <w:gridCol w:w="957"/>
        <w:gridCol w:w="957"/>
        <w:gridCol w:w="957"/>
        <w:gridCol w:w="957"/>
        <w:gridCol w:w="957"/>
        <w:gridCol w:w="957"/>
      </w:tblGrid>
      <w:tr w:rsidR="00B1701D" w:rsidRPr="00B1701D" w14:paraId="192EF758" w14:textId="77777777" w:rsidTr="00B1701D">
        <w:tc>
          <w:tcPr>
            <w:tcW w:w="957" w:type="dxa"/>
          </w:tcPr>
          <w:p w14:paraId="6D6C76FD" w14:textId="77777777" w:rsidR="00B1701D" w:rsidRPr="0078446C" w:rsidRDefault="00B1701D" w:rsidP="00B1701D">
            <w:pPr>
              <w:tabs>
                <w:tab w:val="left" w:pos="284"/>
              </w:tabs>
              <w:spacing w:line="276" w:lineRule="auto"/>
              <w:jc w:val="center"/>
              <w:rPr>
                <w:rFonts w:ascii="Times New Roman" w:hAnsi="Times New Roman" w:cs="Times New Roman"/>
                <w:sz w:val="24"/>
                <w:szCs w:val="24"/>
              </w:rPr>
            </w:pPr>
            <w:r w:rsidRPr="0078446C">
              <w:rPr>
                <w:rFonts w:ascii="Times New Roman" w:hAnsi="Times New Roman" w:cs="Times New Roman"/>
                <w:sz w:val="24"/>
                <w:szCs w:val="24"/>
              </w:rPr>
              <w:t>15</w:t>
            </w:r>
          </w:p>
        </w:tc>
        <w:tc>
          <w:tcPr>
            <w:tcW w:w="957" w:type="dxa"/>
          </w:tcPr>
          <w:p w14:paraId="751DC02B" w14:textId="77777777" w:rsidR="00B1701D" w:rsidRPr="0078446C" w:rsidRDefault="00B1701D" w:rsidP="00B1701D">
            <w:pPr>
              <w:tabs>
                <w:tab w:val="left" w:pos="284"/>
              </w:tabs>
              <w:spacing w:line="276" w:lineRule="auto"/>
              <w:jc w:val="center"/>
              <w:rPr>
                <w:rFonts w:ascii="Times New Roman" w:hAnsi="Times New Roman" w:cs="Times New Roman"/>
                <w:sz w:val="24"/>
                <w:szCs w:val="24"/>
              </w:rPr>
            </w:pPr>
            <w:r w:rsidRPr="0078446C">
              <w:rPr>
                <w:rFonts w:ascii="Times New Roman" w:hAnsi="Times New Roman" w:cs="Times New Roman"/>
                <w:sz w:val="24"/>
                <w:szCs w:val="24"/>
              </w:rPr>
              <w:t>16</w:t>
            </w:r>
          </w:p>
        </w:tc>
        <w:tc>
          <w:tcPr>
            <w:tcW w:w="957" w:type="dxa"/>
          </w:tcPr>
          <w:p w14:paraId="11621FFE" w14:textId="77777777" w:rsidR="00B1701D" w:rsidRPr="0078446C" w:rsidRDefault="00B1701D" w:rsidP="00B1701D">
            <w:pPr>
              <w:tabs>
                <w:tab w:val="left" w:pos="284"/>
              </w:tabs>
              <w:spacing w:line="276" w:lineRule="auto"/>
              <w:jc w:val="center"/>
              <w:rPr>
                <w:rFonts w:ascii="Times New Roman" w:hAnsi="Times New Roman" w:cs="Times New Roman"/>
                <w:sz w:val="24"/>
                <w:szCs w:val="24"/>
              </w:rPr>
            </w:pPr>
            <w:r w:rsidRPr="0078446C">
              <w:rPr>
                <w:rFonts w:ascii="Times New Roman" w:hAnsi="Times New Roman" w:cs="Times New Roman"/>
                <w:sz w:val="24"/>
                <w:szCs w:val="24"/>
              </w:rPr>
              <w:t>17</w:t>
            </w:r>
          </w:p>
        </w:tc>
        <w:tc>
          <w:tcPr>
            <w:tcW w:w="957" w:type="dxa"/>
          </w:tcPr>
          <w:p w14:paraId="7C721C2D" w14:textId="77777777" w:rsidR="00B1701D" w:rsidRPr="0078446C" w:rsidRDefault="00B1701D" w:rsidP="00B1701D">
            <w:pPr>
              <w:tabs>
                <w:tab w:val="left" w:pos="284"/>
              </w:tabs>
              <w:spacing w:line="276" w:lineRule="auto"/>
              <w:jc w:val="center"/>
              <w:rPr>
                <w:rFonts w:ascii="Times New Roman" w:hAnsi="Times New Roman" w:cs="Times New Roman"/>
                <w:sz w:val="24"/>
                <w:szCs w:val="24"/>
              </w:rPr>
            </w:pPr>
            <w:r w:rsidRPr="0078446C">
              <w:rPr>
                <w:rFonts w:ascii="Times New Roman" w:hAnsi="Times New Roman" w:cs="Times New Roman"/>
                <w:sz w:val="24"/>
                <w:szCs w:val="24"/>
              </w:rPr>
              <w:t>18</w:t>
            </w:r>
          </w:p>
        </w:tc>
        <w:tc>
          <w:tcPr>
            <w:tcW w:w="957" w:type="dxa"/>
          </w:tcPr>
          <w:p w14:paraId="40AFE06F" w14:textId="77777777" w:rsidR="00B1701D" w:rsidRPr="0078446C" w:rsidRDefault="00B1701D" w:rsidP="00B1701D">
            <w:pPr>
              <w:tabs>
                <w:tab w:val="left" w:pos="284"/>
              </w:tabs>
              <w:spacing w:line="276" w:lineRule="auto"/>
              <w:jc w:val="center"/>
              <w:rPr>
                <w:rFonts w:ascii="Times New Roman" w:hAnsi="Times New Roman" w:cs="Times New Roman"/>
                <w:sz w:val="24"/>
                <w:szCs w:val="24"/>
              </w:rPr>
            </w:pPr>
            <w:r w:rsidRPr="0078446C">
              <w:rPr>
                <w:rFonts w:ascii="Times New Roman" w:hAnsi="Times New Roman" w:cs="Times New Roman"/>
                <w:sz w:val="24"/>
                <w:szCs w:val="24"/>
              </w:rPr>
              <w:t>19</w:t>
            </w:r>
          </w:p>
        </w:tc>
        <w:tc>
          <w:tcPr>
            <w:tcW w:w="957" w:type="dxa"/>
          </w:tcPr>
          <w:p w14:paraId="3641E65B"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78446C">
              <w:rPr>
                <w:rFonts w:ascii="Times New Roman" w:hAnsi="Times New Roman" w:cs="Times New Roman"/>
                <w:sz w:val="24"/>
                <w:szCs w:val="24"/>
              </w:rPr>
              <w:t>20</w:t>
            </w:r>
          </w:p>
        </w:tc>
      </w:tr>
      <w:tr w:rsidR="00B1701D" w:rsidRPr="00B1701D" w14:paraId="0DBA9321" w14:textId="77777777" w:rsidTr="00B1701D">
        <w:tc>
          <w:tcPr>
            <w:tcW w:w="957" w:type="dxa"/>
          </w:tcPr>
          <w:p w14:paraId="39D3ACFB" w14:textId="77777777" w:rsidR="00B1701D" w:rsidRPr="00B1701D" w:rsidRDefault="0078446C" w:rsidP="00B1701D">
            <w:pPr>
              <w:tabs>
                <w:tab w:val="left" w:pos="284"/>
              </w:tabs>
              <w:spacing w:line="276"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7" w:type="dxa"/>
          </w:tcPr>
          <w:p w14:paraId="089FF400" w14:textId="77777777" w:rsidR="00B1701D" w:rsidRPr="00B1701D" w:rsidRDefault="009F4D7C" w:rsidP="00B1701D">
            <w:pPr>
              <w:tabs>
                <w:tab w:val="left" w:pos="284"/>
              </w:tabs>
              <w:spacing w:line="276"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957" w:type="dxa"/>
          </w:tcPr>
          <w:p w14:paraId="7B605D2B" w14:textId="77777777" w:rsidR="00B1701D" w:rsidRPr="00B1701D" w:rsidRDefault="009F4D7C" w:rsidP="00B1701D">
            <w:pPr>
              <w:tabs>
                <w:tab w:val="left" w:pos="284"/>
              </w:tabs>
              <w:spacing w:line="276"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7" w:type="dxa"/>
          </w:tcPr>
          <w:p w14:paraId="3AE32B2A" w14:textId="77777777" w:rsidR="00B1701D" w:rsidRPr="00B1701D" w:rsidRDefault="009F4D7C" w:rsidP="00B1701D">
            <w:pPr>
              <w:tabs>
                <w:tab w:val="left" w:pos="284"/>
              </w:tabs>
              <w:spacing w:line="276"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957" w:type="dxa"/>
          </w:tcPr>
          <w:p w14:paraId="37FBBD81" w14:textId="77777777" w:rsidR="00B1701D" w:rsidRPr="00B1701D" w:rsidRDefault="009F4D7C" w:rsidP="00B1701D">
            <w:pPr>
              <w:tabs>
                <w:tab w:val="left" w:pos="284"/>
              </w:tabs>
              <w:spacing w:line="276"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7" w:type="dxa"/>
          </w:tcPr>
          <w:p w14:paraId="4FA1D022" w14:textId="77777777" w:rsidR="00B1701D" w:rsidRPr="00B1701D" w:rsidRDefault="009F4D7C" w:rsidP="00B1701D">
            <w:pPr>
              <w:tabs>
                <w:tab w:val="left" w:pos="284"/>
              </w:tabs>
              <w:spacing w:line="276" w:lineRule="auto"/>
              <w:jc w:val="center"/>
              <w:rPr>
                <w:rFonts w:ascii="Times New Roman" w:hAnsi="Times New Roman" w:cs="Times New Roman"/>
                <w:sz w:val="24"/>
                <w:szCs w:val="24"/>
              </w:rPr>
            </w:pPr>
            <w:r>
              <w:rPr>
                <w:rFonts w:ascii="Times New Roman" w:hAnsi="Times New Roman" w:cs="Times New Roman"/>
                <w:sz w:val="24"/>
                <w:szCs w:val="24"/>
              </w:rPr>
              <w:t>а</w:t>
            </w:r>
          </w:p>
        </w:tc>
      </w:tr>
    </w:tbl>
    <w:p w14:paraId="49AB063F" w14:textId="77777777" w:rsidR="00B1701D" w:rsidRPr="00B1701D" w:rsidRDefault="00B1701D" w:rsidP="00B1701D">
      <w:pPr>
        <w:tabs>
          <w:tab w:val="left" w:pos="284"/>
        </w:tabs>
        <w:spacing w:after="0"/>
        <w:jc w:val="center"/>
        <w:rPr>
          <w:rFonts w:ascii="Times New Roman" w:hAnsi="Times New Roman" w:cs="Times New Roman"/>
          <w:b/>
          <w:sz w:val="24"/>
          <w:szCs w:val="24"/>
        </w:rPr>
      </w:pPr>
    </w:p>
    <w:p w14:paraId="411B6DA3" w14:textId="77777777" w:rsidR="00B1701D" w:rsidRPr="00B1701D" w:rsidRDefault="00B1701D" w:rsidP="00B1701D">
      <w:pPr>
        <w:tabs>
          <w:tab w:val="left" w:pos="284"/>
        </w:tabs>
        <w:spacing w:after="0"/>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правильный ответ.</w:t>
      </w:r>
    </w:p>
    <w:p w14:paraId="5449DC62" w14:textId="77777777" w:rsidR="00B1701D" w:rsidRPr="00B1701D" w:rsidRDefault="00B1701D" w:rsidP="00B1701D">
      <w:pPr>
        <w:autoSpaceDE w:val="0"/>
        <w:autoSpaceDN w:val="0"/>
        <w:adjustRightInd w:val="0"/>
        <w:spacing w:after="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21.Краткое изложение первичного текста, приспособленное к задачам исследования – это _______________________________________:</w:t>
      </w:r>
    </w:p>
    <w:p w14:paraId="30987119" w14:textId="77777777" w:rsidR="00B1701D" w:rsidRPr="00B1701D" w:rsidRDefault="00B1701D" w:rsidP="00B1701D">
      <w:pPr>
        <w:autoSpaceDE w:val="0"/>
        <w:autoSpaceDN w:val="0"/>
        <w:adjustRightInd w:val="0"/>
        <w:spacing w:after="0"/>
        <w:ind w:left="360"/>
        <w:rPr>
          <w:rFonts w:ascii="Times New Roman" w:eastAsia="Times New Roman" w:hAnsi="Times New Roman" w:cs="Times New Roman"/>
          <w:sz w:val="24"/>
          <w:szCs w:val="24"/>
        </w:rPr>
      </w:pPr>
    </w:p>
    <w:p w14:paraId="63378939" w14:textId="77777777" w:rsidR="00B1701D" w:rsidRPr="00B1701D" w:rsidRDefault="00B1701D" w:rsidP="000E44C5">
      <w:pPr>
        <w:pStyle w:val="a3"/>
        <w:numPr>
          <w:ilvl w:val="0"/>
          <w:numId w:val="58"/>
        </w:numPr>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Работа, направленная на решение конкретной проблемы, на достижение оптимальным способом заранее запланированного результата; может включать элементы докладов, рефератов, исследований и любых других видов самостоятельной творческой работы учащихся, но только как способов достижения результата – это ____________________.</w:t>
      </w:r>
    </w:p>
    <w:p w14:paraId="649831F0" w14:textId="77777777" w:rsidR="00B1701D" w:rsidRPr="00B1701D" w:rsidRDefault="00B1701D" w:rsidP="00B1701D">
      <w:pPr>
        <w:autoSpaceDE w:val="0"/>
        <w:autoSpaceDN w:val="0"/>
        <w:adjustRightInd w:val="0"/>
        <w:spacing w:after="0"/>
        <w:ind w:left="360"/>
        <w:rPr>
          <w:rFonts w:ascii="Times New Roman" w:eastAsia="Times New Roman" w:hAnsi="Times New Roman" w:cs="Times New Roman"/>
          <w:sz w:val="24"/>
          <w:szCs w:val="24"/>
        </w:rPr>
      </w:pPr>
    </w:p>
    <w:p w14:paraId="3DC0A30C" w14:textId="77777777" w:rsidR="00B1701D" w:rsidRPr="00B1701D" w:rsidRDefault="00B1701D" w:rsidP="000E44C5">
      <w:pPr>
        <w:pStyle w:val="a3"/>
        <w:numPr>
          <w:ilvl w:val="0"/>
          <w:numId w:val="58"/>
        </w:numPr>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Целенаправленное восприятие явлений объективной действительности, в ходе</w:t>
      </w:r>
    </w:p>
    <w:p w14:paraId="223BDB8D" w14:textId="77777777" w:rsidR="00B1701D" w:rsidRPr="00B1701D" w:rsidRDefault="00B1701D" w:rsidP="00B1701D">
      <w:pPr>
        <w:autoSpaceDE w:val="0"/>
        <w:autoSpaceDN w:val="0"/>
        <w:adjustRightInd w:val="0"/>
        <w:spacing w:after="0"/>
        <w:ind w:left="720"/>
        <w:contextualSpacing/>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которого получают знания о внешних сторонах, свойствах и отношениях изучаемых объектов – это ________________.</w:t>
      </w:r>
    </w:p>
    <w:p w14:paraId="6D62820B" w14:textId="77777777" w:rsidR="00B1701D" w:rsidRPr="00B1701D" w:rsidRDefault="00B1701D" w:rsidP="00B1701D">
      <w:pPr>
        <w:tabs>
          <w:tab w:val="left" w:pos="284"/>
        </w:tabs>
        <w:spacing w:after="0"/>
        <w:jc w:val="both"/>
        <w:rPr>
          <w:rFonts w:ascii="Times New Roman" w:hAnsi="Times New Roman" w:cs="Times New Roman"/>
          <w:b/>
          <w:sz w:val="24"/>
          <w:szCs w:val="24"/>
        </w:rPr>
      </w:pPr>
    </w:p>
    <w:p w14:paraId="7723C752" w14:textId="77777777" w:rsidR="00B1701D" w:rsidRPr="00B1701D" w:rsidRDefault="00B1701D" w:rsidP="00B1701D">
      <w:pPr>
        <w:tabs>
          <w:tab w:val="left" w:pos="284"/>
        </w:tabs>
        <w:spacing w:after="0"/>
        <w:jc w:val="both"/>
        <w:rPr>
          <w:rFonts w:ascii="Times New Roman" w:hAnsi="Times New Roman" w:cs="Times New Roman"/>
          <w:sz w:val="24"/>
          <w:szCs w:val="24"/>
        </w:rPr>
      </w:pPr>
      <w:r w:rsidRPr="00B1701D">
        <w:rPr>
          <w:rFonts w:ascii="Times New Roman" w:hAnsi="Times New Roman" w:cs="Times New Roman"/>
          <w:sz w:val="24"/>
          <w:szCs w:val="24"/>
        </w:rPr>
        <w:t>24.Оптимизация расходов на ____________ позволяет снизить затраты на производство энергии.</w:t>
      </w:r>
    </w:p>
    <w:p w14:paraId="32A28136" w14:textId="77777777" w:rsidR="00B1701D" w:rsidRPr="00B1701D" w:rsidRDefault="00B1701D" w:rsidP="00B1701D">
      <w:pPr>
        <w:tabs>
          <w:tab w:val="left" w:pos="284"/>
        </w:tabs>
        <w:spacing w:after="0"/>
        <w:jc w:val="both"/>
        <w:rPr>
          <w:rFonts w:ascii="Times New Roman" w:hAnsi="Times New Roman" w:cs="Times New Roman"/>
          <w:sz w:val="24"/>
          <w:szCs w:val="24"/>
        </w:rPr>
      </w:pPr>
      <w:r w:rsidRPr="00B1701D">
        <w:rPr>
          <w:rFonts w:ascii="Times New Roman" w:hAnsi="Times New Roman" w:cs="Times New Roman"/>
          <w:sz w:val="24"/>
          <w:szCs w:val="24"/>
        </w:rPr>
        <w:t>25.Внедрение эффективных технологий повышает ____________ энергетического предприятия.</w:t>
      </w:r>
    </w:p>
    <w:p w14:paraId="1F43C82A" w14:textId="77777777" w:rsidR="00B1701D" w:rsidRPr="00B1701D" w:rsidRDefault="00B1701D" w:rsidP="00B1701D">
      <w:pPr>
        <w:tabs>
          <w:tab w:val="left" w:pos="284"/>
        </w:tabs>
        <w:spacing w:after="0"/>
        <w:jc w:val="both"/>
        <w:rPr>
          <w:rFonts w:ascii="Times New Roman" w:hAnsi="Times New Roman" w:cs="Times New Roman"/>
          <w:sz w:val="24"/>
          <w:szCs w:val="24"/>
        </w:rPr>
      </w:pPr>
      <w:r w:rsidRPr="00B1701D">
        <w:rPr>
          <w:rFonts w:ascii="Times New Roman" w:hAnsi="Times New Roman" w:cs="Times New Roman"/>
          <w:sz w:val="24"/>
          <w:szCs w:val="24"/>
        </w:rPr>
        <w:t>26. Анализ ____________ позволяет определить точки роста для энергосберегающих мероприятий.</w:t>
      </w:r>
    </w:p>
    <w:p w14:paraId="0662BB0B" w14:textId="77777777" w:rsidR="00B1701D" w:rsidRPr="00B1701D" w:rsidRDefault="00B1701D" w:rsidP="00B1701D">
      <w:pPr>
        <w:tabs>
          <w:tab w:val="left" w:pos="284"/>
        </w:tabs>
        <w:spacing w:after="0"/>
        <w:jc w:val="both"/>
        <w:rPr>
          <w:rFonts w:ascii="Times New Roman" w:hAnsi="Times New Roman" w:cs="Times New Roman"/>
          <w:b/>
          <w:sz w:val="24"/>
          <w:szCs w:val="24"/>
        </w:rPr>
      </w:pPr>
    </w:p>
    <w:p w14:paraId="14AE48ED" w14:textId="77777777" w:rsidR="00B1701D" w:rsidRPr="00B1701D" w:rsidRDefault="00B1701D" w:rsidP="00B1701D">
      <w:pPr>
        <w:tabs>
          <w:tab w:val="left" w:pos="284"/>
        </w:tabs>
        <w:spacing w:after="0"/>
        <w:jc w:val="both"/>
        <w:rPr>
          <w:rFonts w:ascii="Times New Roman" w:hAnsi="Times New Roman" w:cs="Times New Roman"/>
          <w:b/>
          <w:sz w:val="24"/>
          <w:szCs w:val="24"/>
        </w:rPr>
      </w:pPr>
      <w:r w:rsidRPr="00B1701D">
        <w:rPr>
          <w:rFonts w:ascii="Times New Roman" w:hAnsi="Times New Roman" w:cs="Times New Roman"/>
          <w:b/>
          <w:sz w:val="24"/>
          <w:szCs w:val="24"/>
        </w:rPr>
        <w:t>Ключи к ответам:</w:t>
      </w:r>
    </w:p>
    <w:tbl>
      <w:tblPr>
        <w:tblStyle w:val="a9"/>
        <w:tblW w:w="0" w:type="auto"/>
        <w:tblLook w:val="04A0" w:firstRow="1" w:lastRow="0" w:firstColumn="1" w:lastColumn="0" w:noHBand="0" w:noVBand="1"/>
      </w:tblPr>
      <w:tblGrid>
        <w:gridCol w:w="1145"/>
        <w:gridCol w:w="958"/>
        <w:gridCol w:w="1510"/>
        <w:gridCol w:w="1836"/>
        <w:gridCol w:w="1770"/>
        <w:gridCol w:w="2188"/>
      </w:tblGrid>
      <w:tr w:rsidR="00B1701D" w:rsidRPr="00B1701D" w14:paraId="3B1B3B1C" w14:textId="77777777" w:rsidTr="00B1701D">
        <w:tc>
          <w:tcPr>
            <w:tcW w:w="957" w:type="dxa"/>
          </w:tcPr>
          <w:p w14:paraId="7D305AD9"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21</w:t>
            </w:r>
          </w:p>
        </w:tc>
        <w:tc>
          <w:tcPr>
            <w:tcW w:w="957" w:type="dxa"/>
          </w:tcPr>
          <w:p w14:paraId="431A4439"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22</w:t>
            </w:r>
          </w:p>
        </w:tc>
        <w:tc>
          <w:tcPr>
            <w:tcW w:w="957" w:type="dxa"/>
          </w:tcPr>
          <w:p w14:paraId="61B80F41"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23</w:t>
            </w:r>
          </w:p>
        </w:tc>
        <w:tc>
          <w:tcPr>
            <w:tcW w:w="957" w:type="dxa"/>
          </w:tcPr>
          <w:p w14:paraId="6D2E1491"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24</w:t>
            </w:r>
          </w:p>
        </w:tc>
        <w:tc>
          <w:tcPr>
            <w:tcW w:w="957" w:type="dxa"/>
          </w:tcPr>
          <w:p w14:paraId="1BD7E45B"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25</w:t>
            </w:r>
          </w:p>
        </w:tc>
        <w:tc>
          <w:tcPr>
            <w:tcW w:w="957" w:type="dxa"/>
          </w:tcPr>
          <w:p w14:paraId="44603D44"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26</w:t>
            </w:r>
          </w:p>
        </w:tc>
      </w:tr>
      <w:tr w:rsidR="00B1701D" w:rsidRPr="00B1701D" w14:paraId="5CFB044B" w14:textId="77777777" w:rsidTr="00B1701D">
        <w:tc>
          <w:tcPr>
            <w:tcW w:w="957" w:type="dxa"/>
          </w:tcPr>
          <w:p w14:paraId="1EB7801C"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eastAsia="Times New Roman" w:hAnsi="Times New Roman" w:cs="Times New Roman"/>
                <w:sz w:val="24"/>
                <w:szCs w:val="24"/>
              </w:rPr>
              <w:t>конспект</w:t>
            </w:r>
          </w:p>
        </w:tc>
        <w:tc>
          <w:tcPr>
            <w:tcW w:w="957" w:type="dxa"/>
          </w:tcPr>
          <w:p w14:paraId="00BA6AF9"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eastAsia="Times New Roman" w:hAnsi="Times New Roman" w:cs="Times New Roman"/>
                <w:sz w:val="24"/>
                <w:szCs w:val="24"/>
              </w:rPr>
              <w:t>Проект</w:t>
            </w:r>
          </w:p>
        </w:tc>
        <w:tc>
          <w:tcPr>
            <w:tcW w:w="957" w:type="dxa"/>
          </w:tcPr>
          <w:p w14:paraId="0AA679CC"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eastAsia="Times New Roman" w:hAnsi="Times New Roman" w:cs="Times New Roman"/>
                <w:sz w:val="24"/>
                <w:szCs w:val="24"/>
              </w:rPr>
              <w:t>Наблюдение</w:t>
            </w:r>
          </w:p>
        </w:tc>
        <w:tc>
          <w:tcPr>
            <w:tcW w:w="957" w:type="dxa"/>
          </w:tcPr>
          <w:p w14:paraId="2F9B4873"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энергоносители</w:t>
            </w:r>
          </w:p>
        </w:tc>
        <w:tc>
          <w:tcPr>
            <w:tcW w:w="957" w:type="dxa"/>
          </w:tcPr>
          <w:p w14:paraId="733731BD"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эффективность</w:t>
            </w:r>
          </w:p>
        </w:tc>
        <w:tc>
          <w:tcPr>
            <w:tcW w:w="957" w:type="dxa"/>
          </w:tcPr>
          <w:p w14:paraId="277C0C92" w14:textId="77777777" w:rsidR="00B1701D" w:rsidRPr="00B1701D" w:rsidRDefault="00B1701D" w:rsidP="00B1701D">
            <w:pPr>
              <w:tabs>
                <w:tab w:val="left" w:pos="284"/>
              </w:tabs>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энергопотребления</w:t>
            </w:r>
          </w:p>
        </w:tc>
      </w:tr>
    </w:tbl>
    <w:p w14:paraId="24E0A77C" w14:textId="77777777" w:rsidR="00B1701D" w:rsidRPr="00B1701D" w:rsidRDefault="00B1701D" w:rsidP="00B1701D">
      <w:pPr>
        <w:jc w:val="both"/>
        <w:rPr>
          <w:rFonts w:ascii="Times New Roman" w:hAnsi="Times New Roman" w:cs="Times New Roman"/>
          <w:sz w:val="24"/>
          <w:szCs w:val="24"/>
        </w:rPr>
      </w:pPr>
    </w:p>
    <w:p w14:paraId="59860BA6"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679C3B6" w14:textId="77777777" w:rsidR="00B1701D" w:rsidRPr="00B1701D" w:rsidRDefault="00B1701D" w:rsidP="00B1701D">
      <w:pPr>
        <w:spacing w:before="100" w:beforeAutospacing="1" w:after="100" w:afterAutospacing="1"/>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27. Виды измерительных приборов:</w:t>
      </w:r>
      <w:r w:rsidRPr="00B1701D">
        <w:rPr>
          <w:rFonts w:ascii="Times New Roman" w:eastAsia="Times New Roman" w:hAnsi="Times New Roman" w:cs="Times New Roman"/>
          <w:sz w:val="24"/>
          <w:szCs w:val="24"/>
        </w:rPr>
        <w:br/>
        <w:t xml:space="preserve">а) аналоговые и цифровые </w:t>
      </w:r>
      <w:r w:rsidRPr="00B1701D">
        <w:rPr>
          <w:rFonts w:ascii="Times New Roman" w:eastAsia="Times New Roman" w:hAnsi="Times New Roman" w:cs="Times New Roman"/>
          <w:sz w:val="24"/>
          <w:szCs w:val="24"/>
        </w:rPr>
        <w:br/>
        <w:t>б) приведенные</w:t>
      </w:r>
      <w:r w:rsidRPr="00B1701D">
        <w:rPr>
          <w:rFonts w:ascii="Times New Roman" w:eastAsia="Times New Roman" w:hAnsi="Times New Roman" w:cs="Times New Roman"/>
          <w:sz w:val="24"/>
          <w:szCs w:val="24"/>
        </w:rPr>
        <w:br/>
        <w:t>в) деформирующие</w:t>
      </w:r>
    </w:p>
    <w:p w14:paraId="0855DFE2" w14:textId="77777777" w:rsidR="00B1701D" w:rsidRPr="00B1701D" w:rsidRDefault="00B1701D" w:rsidP="00B1701D">
      <w:pPr>
        <w:spacing w:before="100" w:beforeAutospacing="1" w:after="100" w:afterAutospacing="1"/>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28. Поверка приборов:</w:t>
      </w:r>
      <w:r w:rsidRPr="00B1701D">
        <w:rPr>
          <w:rFonts w:ascii="Times New Roman" w:eastAsia="Times New Roman" w:hAnsi="Times New Roman" w:cs="Times New Roman"/>
          <w:sz w:val="24"/>
          <w:szCs w:val="24"/>
        </w:rPr>
        <w:br/>
        <w:t>а) тарировка шкалы образцового прибора</w:t>
      </w:r>
      <w:r w:rsidRPr="00B1701D">
        <w:rPr>
          <w:rFonts w:ascii="Times New Roman" w:eastAsia="Times New Roman" w:hAnsi="Times New Roman" w:cs="Times New Roman"/>
          <w:sz w:val="24"/>
          <w:szCs w:val="24"/>
        </w:rPr>
        <w:br/>
        <w:t xml:space="preserve">б) периодическое сопоставление показаний поверяемых приборов и образцовых </w:t>
      </w:r>
      <w:r w:rsidRPr="00B1701D">
        <w:rPr>
          <w:rFonts w:ascii="Times New Roman" w:eastAsia="Times New Roman" w:hAnsi="Times New Roman" w:cs="Times New Roman"/>
          <w:sz w:val="24"/>
          <w:szCs w:val="24"/>
        </w:rPr>
        <w:br/>
        <w:t>в) обследование и определение погрешности поверяемого прибора</w:t>
      </w:r>
    </w:p>
    <w:p w14:paraId="617A8E82" w14:textId="77777777" w:rsidR="00B1701D" w:rsidRPr="00B1701D" w:rsidRDefault="00B1701D" w:rsidP="00B1701D">
      <w:pPr>
        <w:spacing w:before="100" w:beforeAutospacing="1" w:after="100" w:afterAutospacing="1"/>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lastRenderedPageBreak/>
        <w:t>29. Чувствительность измерительного прибора:</w:t>
      </w:r>
      <w:r w:rsidRPr="00B1701D">
        <w:rPr>
          <w:rFonts w:ascii="Times New Roman" w:eastAsia="Times New Roman" w:hAnsi="Times New Roman" w:cs="Times New Roman"/>
          <w:sz w:val="24"/>
          <w:szCs w:val="24"/>
        </w:rPr>
        <w:br/>
        <w:t xml:space="preserve">а) S= </w:t>
      </w:r>
      <w:proofErr w:type="spellStart"/>
      <w:r w:rsidRPr="00B1701D">
        <w:rPr>
          <w:rFonts w:ascii="Times New Roman" w:eastAsia="Times New Roman" w:hAnsi="Times New Roman" w:cs="Times New Roman"/>
          <w:sz w:val="24"/>
          <w:szCs w:val="24"/>
        </w:rPr>
        <w:t>dL</w:t>
      </w:r>
      <w:proofErr w:type="spellEnd"/>
      <w:r w:rsidRPr="00B1701D">
        <w:rPr>
          <w:rFonts w:ascii="Times New Roman" w:eastAsia="Times New Roman" w:hAnsi="Times New Roman" w:cs="Times New Roman"/>
          <w:sz w:val="24"/>
          <w:szCs w:val="24"/>
        </w:rPr>
        <w:t xml:space="preserve">* </w:t>
      </w:r>
      <w:proofErr w:type="spellStart"/>
      <w:r w:rsidRPr="00B1701D">
        <w:rPr>
          <w:rFonts w:ascii="Times New Roman" w:eastAsia="Times New Roman" w:hAnsi="Times New Roman" w:cs="Times New Roman"/>
          <w:sz w:val="24"/>
          <w:szCs w:val="24"/>
        </w:rPr>
        <w:t>dA</w:t>
      </w:r>
      <w:proofErr w:type="spellEnd"/>
      <w:r w:rsidRPr="00B1701D">
        <w:rPr>
          <w:rFonts w:ascii="Times New Roman" w:eastAsia="Times New Roman" w:hAnsi="Times New Roman" w:cs="Times New Roman"/>
          <w:sz w:val="24"/>
          <w:szCs w:val="24"/>
        </w:rPr>
        <w:br/>
        <w:t>б) d A=</w:t>
      </w:r>
      <w:proofErr w:type="spellStart"/>
      <w:r w:rsidRPr="00B1701D">
        <w:rPr>
          <w:rFonts w:ascii="Times New Roman" w:eastAsia="Times New Roman" w:hAnsi="Times New Roman" w:cs="Times New Roman"/>
          <w:sz w:val="24"/>
          <w:szCs w:val="24"/>
        </w:rPr>
        <w:t>dL</w:t>
      </w:r>
      <w:proofErr w:type="spellEnd"/>
      <w:r w:rsidRPr="00B1701D">
        <w:rPr>
          <w:rFonts w:ascii="Times New Roman" w:eastAsia="Times New Roman" w:hAnsi="Times New Roman" w:cs="Times New Roman"/>
          <w:sz w:val="24"/>
          <w:szCs w:val="24"/>
        </w:rPr>
        <w:t>/S</w:t>
      </w:r>
      <w:r w:rsidRPr="00B1701D">
        <w:rPr>
          <w:rFonts w:ascii="Times New Roman" w:eastAsia="Times New Roman" w:hAnsi="Times New Roman" w:cs="Times New Roman"/>
          <w:sz w:val="24"/>
          <w:szCs w:val="24"/>
        </w:rPr>
        <w:br/>
        <w:t xml:space="preserve">в) S= </w:t>
      </w:r>
      <w:proofErr w:type="spellStart"/>
      <w:r w:rsidRPr="00B1701D">
        <w:rPr>
          <w:rFonts w:ascii="Times New Roman" w:eastAsia="Times New Roman" w:hAnsi="Times New Roman" w:cs="Times New Roman"/>
          <w:sz w:val="24"/>
          <w:szCs w:val="24"/>
        </w:rPr>
        <w:t>dL</w:t>
      </w:r>
      <w:proofErr w:type="spellEnd"/>
      <w:r w:rsidRPr="00B1701D">
        <w:rPr>
          <w:rFonts w:ascii="Times New Roman" w:eastAsia="Times New Roman" w:hAnsi="Times New Roman" w:cs="Times New Roman"/>
          <w:sz w:val="24"/>
          <w:szCs w:val="24"/>
        </w:rPr>
        <w:t>/</w:t>
      </w:r>
      <w:proofErr w:type="spellStart"/>
      <w:r w:rsidRPr="00B1701D">
        <w:rPr>
          <w:rFonts w:ascii="Times New Roman" w:eastAsia="Times New Roman" w:hAnsi="Times New Roman" w:cs="Times New Roman"/>
          <w:sz w:val="24"/>
          <w:szCs w:val="24"/>
        </w:rPr>
        <w:t>dA</w:t>
      </w:r>
      <w:proofErr w:type="spellEnd"/>
    </w:p>
    <w:p w14:paraId="35B9EDEA" w14:textId="77777777" w:rsidR="00B1701D" w:rsidRPr="00B1701D" w:rsidRDefault="00B1701D" w:rsidP="00B1701D">
      <w:pPr>
        <w:spacing w:before="100" w:beforeAutospacing="1" w:after="100" w:afterAutospacing="1"/>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30. Непосредственные прямые измерения:</w:t>
      </w:r>
      <w:r w:rsidRPr="00B1701D">
        <w:rPr>
          <w:rFonts w:ascii="Times New Roman" w:eastAsia="Times New Roman" w:hAnsi="Times New Roman" w:cs="Times New Roman"/>
          <w:sz w:val="24"/>
          <w:szCs w:val="24"/>
        </w:rPr>
        <w:br/>
        <w:t xml:space="preserve">а) длина, давление, температура, промежутки времени </w:t>
      </w:r>
      <w:r w:rsidRPr="00B1701D">
        <w:rPr>
          <w:rFonts w:ascii="Times New Roman" w:eastAsia="Times New Roman" w:hAnsi="Times New Roman" w:cs="Times New Roman"/>
          <w:sz w:val="24"/>
          <w:szCs w:val="24"/>
        </w:rPr>
        <w:br/>
        <w:t>б) объём, масса, плотность</w:t>
      </w:r>
      <w:r w:rsidRPr="00B1701D">
        <w:rPr>
          <w:rFonts w:ascii="Times New Roman" w:eastAsia="Times New Roman" w:hAnsi="Times New Roman" w:cs="Times New Roman"/>
          <w:sz w:val="24"/>
          <w:szCs w:val="24"/>
        </w:rPr>
        <w:br/>
        <w:t>в) расход по переменному перепаду давления</w:t>
      </w:r>
    </w:p>
    <w:p w14:paraId="38E8F7EF" w14:textId="77777777" w:rsidR="00B1701D" w:rsidRPr="00B1701D" w:rsidRDefault="00B1701D" w:rsidP="00B1701D">
      <w:pPr>
        <w:spacing w:before="100" w:beforeAutospacing="1" w:after="100" w:afterAutospacing="1"/>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31. Эталоны:</w:t>
      </w:r>
      <w:r w:rsidRPr="00B1701D">
        <w:rPr>
          <w:rFonts w:ascii="Times New Roman" w:eastAsia="Times New Roman" w:hAnsi="Times New Roman" w:cs="Times New Roman"/>
          <w:sz w:val="24"/>
          <w:szCs w:val="24"/>
        </w:rPr>
        <w:br/>
        <w:t>а) отдельные меры и приборы с определенной точностью</w:t>
      </w:r>
      <w:r w:rsidRPr="00B1701D">
        <w:rPr>
          <w:rFonts w:ascii="Times New Roman" w:eastAsia="Times New Roman" w:hAnsi="Times New Roman" w:cs="Times New Roman"/>
          <w:sz w:val="24"/>
          <w:szCs w:val="24"/>
        </w:rPr>
        <w:br/>
        <w:t>б) приборы и техника с точностью выше технического</w:t>
      </w:r>
      <w:r w:rsidRPr="00B1701D">
        <w:rPr>
          <w:rFonts w:ascii="Times New Roman" w:eastAsia="Times New Roman" w:hAnsi="Times New Roman" w:cs="Times New Roman"/>
          <w:sz w:val="24"/>
          <w:szCs w:val="24"/>
        </w:rPr>
        <w:br/>
        <w:t xml:space="preserve">в) меры и приборы, служащие для воспроизведения и хранения единиц с наивысшей достижимой при данном состоянии измерительной техники точностью </w:t>
      </w:r>
    </w:p>
    <w:p w14:paraId="5C7C6211" w14:textId="77777777" w:rsidR="00B1701D" w:rsidRPr="00B1701D" w:rsidRDefault="00B1701D" w:rsidP="00B1701D">
      <w:pPr>
        <w:spacing w:before="100" w:beforeAutospacing="1" w:after="100" w:afterAutospacing="1"/>
        <w:rPr>
          <w:rFonts w:ascii="Times New Roman" w:eastAsia="Times New Roman" w:hAnsi="Times New Roman" w:cs="Times New Roman"/>
          <w:bCs/>
          <w:i/>
          <w:iCs/>
          <w:sz w:val="24"/>
          <w:szCs w:val="24"/>
        </w:rPr>
      </w:pPr>
    </w:p>
    <w:p w14:paraId="2ACB02A4" w14:textId="77777777" w:rsidR="00B1701D" w:rsidRPr="00B1701D" w:rsidRDefault="00B1701D" w:rsidP="00B1701D">
      <w:pPr>
        <w:spacing w:before="100" w:beforeAutospacing="1" w:after="100" w:afterAutospacing="1"/>
        <w:rPr>
          <w:rFonts w:ascii="Times New Roman" w:eastAsia="Times New Roman" w:hAnsi="Times New Roman" w:cs="Times New Roman"/>
          <w:bCs/>
          <w:i/>
          <w:iCs/>
          <w:sz w:val="24"/>
          <w:szCs w:val="24"/>
        </w:rPr>
      </w:pPr>
      <w:r w:rsidRPr="00B1701D">
        <w:rPr>
          <w:rFonts w:ascii="Times New Roman" w:eastAsia="Times New Roman" w:hAnsi="Times New Roman" w:cs="Times New Roman"/>
          <w:bCs/>
          <w:i/>
          <w:iCs/>
          <w:sz w:val="24"/>
          <w:szCs w:val="24"/>
        </w:rPr>
        <w:t>Ключи к ответам:</w:t>
      </w:r>
    </w:p>
    <w:tbl>
      <w:tblPr>
        <w:tblStyle w:val="1"/>
        <w:tblW w:w="0" w:type="auto"/>
        <w:tblLook w:val="04A0" w:firstRow="1" w:lastRow="0" w:firstColumn="1" w:lastColumn="0" w:noHBand="0" w:noVBand="1"/>
      </w:tblPr>
      <w:tblGrid>
        <w:gridCol w:w="957"/>
        <w:gridCol w:w="957"/>
        <w:gridCol w:w="957"/>
        <w:gridCol w:w="957"/>
        <w:gridCol w:w="957"/>
      </w:tblGrid>
      <w:tr w:rsidR="00B1701D" w:rsidRPr="00B1701D" w14:paraId="3DDCD7CE" w14:textId="77777777" w:rsidTr="00B1701D">
        <w:tc>
          <w:tcPr>
            <w:tcW w:w="957" w:type="dxa"/>
          </w:tcPr>
          <w:p w14:paraId="49310699"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27</w:t>
            </w:r>
          </w:p>
        </w:tc>
        <w:tc>
          <w:tcPr>
            <w:tcW w:w="957" w:type="dxa"/>
          </w:tcPr>
          <w:p w14:paraId="78D6FE2F"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28</w:t>
            </w:r>
          </w:p>
        </w:tc>
        <w:tc>
          <w:tcPr>
            <w:tcW w:w="957" w:type="dxa"/>
          </w:tcPr>
          <w:p w14:paraId="6AE252C6"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29</w:t>
            </w:r>
          </w:p>
        </w:tc>
        <w:tc>
          <w:tcPr>
            <w:tcW w:w="957" w:type="dxa"/>
          </w:tcPr>
          <w:p w14:paraId="078E5FF5"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30</w:t>
            </w:r>
          </w:p>
        </w:tc>
        <w:tc>
          <w:tcPr>
            <w:tcW w:w="957" w:type="dxa"/>
          </w:tcPr>
          <w:p w14:paraId="7C03EE60"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31</w:t>
            </w:r>
          </w:p>
        </w:tc>
      </w:tr>
      <w:tr w:rsidR="00B1701D" w:rsidRPr="00B1701D" w14:paraId="30DAA847" w14:textId="77777777" w:rsidTr="00B1701D">
        <w:tc>
          <w:tcPr>
            <w:tcW w:w="957" w:type="dxa"/>
          </w:tcPr>
          <w:p w14:paraId="5C4FC849"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а</w:t>
            </w:r>
          </w:p>
        </w:tc>
        <w:tc>
          <w:tcPr>
            <w:tcW w:w="957" w:type="dxa"/>
          </w:tcPr>
          <w:p w14:paraId="7BC3792C"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б</w:t>
            </w:r>
          </w:p>
        </w:tc>
        <w:tc>
          <w:tcPr>
            <w:tcW w:w="957" w:type="dxa"/>
          </w:tcPr>
          <w:p w14:paraId="150C9954"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в</w:t>
            </w:r>
          </w:p>
        </w:tc>
        <w:tc>
          <w:tcPr>
            <w:tcW w:w="957" w:type="dxa"/>
          </w:tcPr>
          <w:p w14:paraId="1F62E73C"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а</w:t>
            </w:r>
          </w:p>
        </w:tc>
        <w:tc>
          <w:tcPr>
            <w:tcW w:w="957" w:type="dxa"/>
          </w:tcPr>
          <w:p w14:paraId="304DB9B9"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в</w:t>
            </w:r>
          </w:p>
        </w:tc>
      </w:tr>
    </w:tbl>
    <w:p w14:paraId="4F767CDD" w14:textId="77777777" w:rsidR="00B1701D" w:rsidRPr="00B1701D" w:rsidRDefault="00B1701D" w:rsidP="00B1701D">
      <w:pPr>
        <w:tabs>
          <w:tab w:val="left" w:pos="284"/>
        </w:tabs>
        <w:spacing w:after="0"/>
        <w:jc w:val="center"/>
        <w:rPr>
          <w:rFonts w:ascii="Times New Roman" w:eastAsia="Times New Roman" w:hAnsi="Times New Roman" w:cs="Times New Roman"/>
          <w:b/>
          <w:sz w:val="24"/>
          <w:szCs w:val="24"/>
        </w:rPr>
      </w:pPr>
    </w:p>
    <w:p w14:paraId="0FA118A8" w14:textId="77777777" w:rsidR="00B1701D" w:rsidRPr="00B1701D" w:rsidRDefault="00B1701D" w:rsidP="00B1701D">
      <w:pPr>
        <w:tabs>
          <w:tab w:val="left" w:pos="284"/>
        </w:tabs>
        <w:spacing w:after="0"/>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правильный ответ.</w:t>
      </w:r>
    </w:p>
    <w:p w14:paraId="323BADDD" w14:textId="77777777" w:rsidR="00B1701D" w:rsidRPr="00B1701D" w:rsidRDefault="00B1701D" w:rsidP="00B1701D">
      <w:pPr>
        <w:tabs>
          <w:tab w:val="left" w:pos="284"/>
        </w:tabs>
        <w:spacing w:after="0"/>
        <w:jc w:val="center"/>
        <w:rPr>
          <w:rFonts w:ascii="Times New Roman" w:eastAsia="Times New Roman" w:hAnsi="Times New Roman" w:cs="Times New Roman"/>
          <w:sz w:val="24"/>
          <w:szCs w:val="24"/>
        </w:rPr>
      </w:pPr>
    </w:p>
    <w:p w14:paraId="3689C00B"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32. Для точного измерения электропотребления в домашних условиях используется электросчетчик, который измеряет энергию в _____________.</w:t>
      </w:r>
    </w:p>
    <w:p w14:paraId="5D9927C8"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33. Одним из основных параметров, измеряемых в электросчетчиках, является _____________, выражаемая в вар-часах.</w:t>
      </w:r>
    </w:p>
    <w:p w14:paraId="57980FED"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34.Измерение электроэнергии в трехфазных системах включает в себя измерение активной, реактивной и ______________ энергии.</w:t>
      </w:r>
    </w:p>
    <w:p w14:paraId="7FA7E2FE"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p>
    <w:p w14:paraId="66BC19B1" w14:textId="77777777" w:rsidR="00B1701D" w:rsidRPr="00B1701D" w:rsidRDefault="00B1701D" w:rsidP="00B1701D">
      <w:pPr>
        <w:spacing w:before="100" w:beforeAutospacing="1" w:after="100" w:afterAutospacing="1"/>
        <w:rPr>
          <w:rFonts w:ascii="Times New Roman" w:eastAsia="Times New Roman" w:hAnsi="Times New Roman" w:cs="Times New Roman"/>
          <w:bCs/>
          <w:i/>
          <w:iCs/>
          <w:sz w:val="24"/>
          <w:szCs w:val="24"/>
        </w:rPr>
      </w:pPr>
      <w:r w:rsidRPr="00B1701D">
        <w:rPr>
          <w:rFonts w:ascii="Times New Roman" w:eastAsia="Times New Roman" w:hAnsi="Times New Roman" w:cs="Times New Roman"/>
          <w:bCs/>
          <w:i/>
          <w:iCs/>
          <w:sz w:val="24"/>
          <w:szCs w:val="24"/>
        </w:rPr>
        <w:t>Ключи к ответам:</w:t>
      </w:r>
    </w:p>
    <w:tbl>
      <w:tblPr>
        <w:tblStyle w:val="1"/>
        <w:tblW w:w="0" w:type="auto"/>
        <w:tblLook w:val="04A0" w:firstRow="1" w:lastRow="0" w:firstColumn="1" w:lastColumn="0" w:noHBand="0" w:noVBand="1"/>
      </w:tblPr>
      <w:tblGrid>
        <w:gridCol w:w="957"/>
        <w:gridCol w:w="1842"/>
        <w:gridCol w:w="962"/>
      </w:tblGrid>
      <w:tr w:rsidR="00B1701D" w:rsidRPr="00B1701D" w14:paraId="67D9EFD9" w14:textId="77777777" w:rsidTr="00B1701D">
        <w:tc>
          <w:tcPr>
            <w:tcW w:w="957" w:type="dxa"/>
          </w:tcPr>
          <w:p w14:paraId="59327909"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32</w:t>
            </w:r>
          </w:p>
        </w:tc>
        <w:tc>
          <w:tcPr>
            <w:tcW w:w="1842" w:type="dxa"/>
          </w:tcPr>
          <w:p w14:paraId="005A3107"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33</w:t>
            </w:r>
          </w:p>
        </w:tc>
        <w:tc>
          <w:tcPr>
            <w:tcW w:w="252" w:type="dxa"/>
          </w:tcPr>
          <w:p w14:paraId="1F179C75"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iCs/>
                <w:sz w:val="24"/>
                <w:szCs w:val="24"/>
              </w:rPr>
              <w:t>34</w:t>
            </w:r>
          </w:p>
        </w:tc>
      </w:tr>
      <w:tr w:rsidR="00B1701D" w:rsidRPr="00B1701D" w14:paraId="4BA52C5E" w14:textId="77777777" w:rsidTr="00B1701D">
        <w:tc>
          <w:tcPr>
            <w:tcW w:w="957" w:type="dxa"/>
          </w:tcPr>
          <w:p w14:paraId="2ED33AAA"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sz w:val="24"/>
                <w:szCs w:val="24"/>
              </w:rPr>
              <w:t>кВтч</w:t>
            </w:r>
          </w:p>
        </w:tc>
        <w:tc>
          <w:tcPr>
            <w:tcW w:w="1842" w:type="dxa"/>
          </w:tcPr>
          <w:p w14:paraId="787E55A2"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sz w:val="24"/>
                <w:szCs w:val="24"/>
              </w:rPr>
              <w:t>активная энергия</w:t>
            </w:r>
          </w:p>
        </w:tc>
        <w:tc>
          <w:tcPr>
            <w:tcW w:w="252" w:type="dxa"/>
          </w:tcPr>
          <w:p w14:paraId="21A82BCD" w14:textId="77777777" w:rsidR="00B1701D" w:rsidRPr="00B1701D" w:rsidRDefault="00B1701D" w:rsidP="00B1701D">
            <w:pPr>
              <w:tabs>
                <w:tab w:val="left" w:pos="284"/>
              </w:tabs>
              <w:spacing w:line="276" w:lineRule="auto"/>
              <w:jc w:val="center"/>
              <w:rPr>
                <w:rFonts w:ascii="Times New Roman" w:eastAsia="Times New Roman" w:hAnsi="Times New Roman" w:cs="Times New Roman"/>
                <w:iCs/>
                <w:sz w:val="24"/>
                <w:szCs w:val="24"/>
              </w:rPr>
            </w:pPr>
            <w:r w:rsidRPr="00B1701D">
              <w:rPr>
                <w:rFonts w:ascii="Times New Roman" w:eastAsia="Times New Roman" w:hAnsi="Times New Roman" w:cs="Times New Roman"/>
                <w:sz w:val="24"/>
                <w:szCs w:val="24"/>
              </w:rPr>
              <w:t>полной</w:t>
            </w:r>
          </w:p>
        </w:tc>
      </w:tr>
    </w:tbl>
    <w:p w14:paraId="1AA3E446" w14:textId="77777777" w:rsidR="00B1701D" w:rsidRPr="00B1701D" w:rsidRDefault="00B1701D" w:rsidP="00B1701D">
      <w:pPr>
        <w:tabs>
          <w:tab w:val="left" w:pos="284"/>
        </w:tabs>
        <w:spacing w:after="0"/>
        <w:rPr>
          <w:rFonts w:ascii="Times New Roman" w:eastAsia="Times New Roman" w:hAnsi="Times New Roman" w:cs="Times New Roman"/>
          <w:sz w:val="24"/>
          <w:szCs w:val="24"/>
        </w:rPr>
      </w:pPr>
    </w:p>
    <w:p w14:paraId="1C7907E8" w14:textId="77777777" w:rsidR="00B1701D" w:rsidRPr="00B1701D" w:rsidRDefault="00B1701D" w:rsidP="00B1701D">
      <w:pPr>
        <w:jc w:val="center"/>
        <w:rPr>
          <w:rFonts w:ascii="Times New Roman" w:hAnsi="Times New Roman" w:cs="Times New Roman"/>
          <w:b/>
          <w:sz w:val="24"/>
          <w:szCs w:val="24"/>
        </w:rPr>
      </w:pPr>
    </w:p>
    <w:p w14:paraId="6A3104C7" w14:textId="77777777" w:rsidR="00B1701D" w:rsidRPr="00B1701D" w:rsidRDefault="00B1701D" w:rsidP="00B1701D">
      <w:pPr>
        <w:rPr>
          <w:rFonts w:ascii="Times New Roman" w:hAnsi="Times New Roman" w:cs="Times New Roman"/>
          <w:b/>
          <w:sz w:val="24"/>
          <w:szCs w:val="24"/>
        </w:rPr>
      </w:pPr>
      <w:r w:rsidRPr="00B1701D">
        <w:rPr>
          <w:rFonts w:ascii="Times New Roman" w:hAnsi="Times New Roman" w:cs="Times New Roman"/>
          <w:b/>
          <w:sz w:val="24"/>
          <w:szCs w:val="24"/>
        </w:rPr>
        <w:br w:type="page"/>
      </w:r>
    </w:p>
    <w:p w14:paraId="75913AA7"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lastRenderedPageBreak/>
        <w:t>Тестовые задания по УК-3</w:t>
      </w:r>
    </w:p>
    <w:p w14:paraId="5F841C3E"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bCs/>
          <w:sz w:val="24"/>
          <w:szCs w:val="24"/>
        </w:rPr>
        <w:t>Прочитайте текст, выберите один правильный ответ.</w:t>
      </w:r>
    </w:p>
    <w:p w14:paraId="6A3C4EDD"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r w:rsidRPr="00B1701D">
        <w:rPr>
          <w:rFonts w:ascii="Times New Roman" w:eastAsia="Times New Roman" w:hAnsi="Times New Roman" w:cs="Times New Roman"/>
          <w:b/>
          <w:color w:val="202020"/>
          <w:sz w:val="24"/>
          <w:szCs w:val="24"/>
        </w:rPr>
        <w:t>1. В истории развития отечественного тайм-менеджмента можно выделить:</w:t>
      </w:r>
    </w:p>
    <w:p w14:paraId="26AA540C"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p>
    <w:p w14:paraId="6F670914"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3 этапа;</w:t>
      </w:r>
    </w:p>
    <w:p w14:paraId="5ED4315C"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 5 этапов;</w:t>
      </w:r>
    </w:p>
    <w:p w14:paraId="0D76823F"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 6 этапов.</w:t>
      </w:r>
    </w:p>
    <w:p w14:paraId="166F6CFA"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4BB46E3D"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r w:rsidRPr="00B1701D">
        <w:rPr>
          <w:rFonts w:ascii="Times New Roman" w:eastAsia="Times New Roman" w:hAnsi="Times New Roman" w:cs="Times New Roman"/>
          <w:b/>
          <w:color w:val="202020"/>
          <w:sz w:val="24"/>
          <w:szCs w:val="24"/>
        </w:rPr>
        <w:t xml:space="preserve">2. В контекстном планировании задачи, для которых время исполнения известно заранее, называются: </w:t>
      </w:r>
    </w:p>
    <w:p w14:paraId="63F5F592"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p>
    <w:p w14:paraId="6DDAD2F4"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 xml:space="preserve">а) </w:t>
      </w:r>
      <w:proofErr w:type="spellStart"/>
      <w:r w:rsidRPr="00B1701D">
        <w:rPr>
          <w:rFonts w:ascii="Times New Roman" w:eastAsia="Times New Roman" w:hAnsi="Times New Roman" w:cs="Times New Roman"/>
          <w:color w:val="202020"/>
          <w:sz w:val="24"/>
          <w:szCs w:val="24"/>
        </w:rPr>
        <w:t>бюджетируемыми</w:t>
      </w:r>
      <w:proofErr w:type="spellEnd"/>
      <w:r w:rsidRPr="00B1701D">
        <w:rPr>
          <w:rFonts w:ascii="Times New Roman" w:eastAsia="Times New Roman" w:hAnsi="Times New Roman" w:cs="Times New Roman"/>
          <w:color w:val="202020"/>
          <w:sz w:val="24"/>
          <w:szCs w:val="24"/>
        </w:rPr>
        <w:t>;</w:t>
      </w:r>
    </w:p>
    <w:p w14:paraId="7EDBD093"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 жесткими;</w:t>
      </w:r>
    </w:p>
    <w:p w14:paraId="51DD9402"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 приоритетными.</w:t>
      </w:r>
    </w:p>
    <w:p w14:paraId="3C83ED43"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2C3209B2"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r w:rsidRPr="00B1701D">
        <w:rPr>
          <w:rFonts w:ascii="Times New Roman" w:eastAsia="Times New Roman" w:hAnsi="Times New Roman" w:cs="Times New Roman"/>
          <w:b/>
          <w:color w:val="202020"/>
          <w:sz w:val="24"/>
          <w:szCs w:val="24"/>
        </w:rPr>
        <w:t>3. Все контексты можно разделить на:</w:t>
      </w:r>
    </w:p>
    <w:p w14:paraId="16AAA9CA"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p>
    <w:p w14:paraId="2C405FBC"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3 условные группы;</w:t>
      </w:r>
    </w:p>
    <w:p w14:paraId="3CA56F5C"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 5 условных групп;</w:t>
      </w:r>
    </w:p>
    <w:p w14:paraId="31AE01E0"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 4 условные группы.</w:t>
      </w:r>
    </w:p>
    <w:p w14:paraId="7B8AC5F6"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15D97B89" w14:textId="77777777" w:rsidR="00B1701D" w:rsidRPr="00B1701D" w:rsidRDefault="00B1701D" w:rsidP="00B1701D">
      <w:pPr>
        <w:spacing w:after="0"/>
        <w:jc w:val="both"/>
        <w:rPr>
          <w:rFonts w:ascii="Times New Roman" w:hAnsi="Times New Roman" w:cs="Times New Roman"/>
          <w:b/>
          <w:sz w:val="24"/>
          <w:szCs w:val="24"/>
        </w:rPr>
      </w:pPr>
      <w:r w:rsidRPr="00B1701D">
        <w:rPr>
          <w:rFonts w:ascii="Times New Roman" w:hAnsi="Times New Roman" w:cs="Times New Roman"/>
          <w:b/>
          <w:sz w:val="24"/>
          <w:szCs w:val="24"/>
        </w:rPr>
        <w:t xml:space="preserve">4. Основным средством согласованного принятия решений в процессе общения заинтересованных сторон являются: </w:t>
      </w:r>
    </w:p>
    <w:p w14:paraId="5364F256" w14:textId="77777777" w:rsidR="00B1701D" w:rsidRPr="00B1701D" w:rsidRDefault="00B1701D" w:rsidP="00B1701D">
      <w:pPr>
        <w:spacing w:after="0"/>
        <w:jc w:val="both"/>
        <w:rPr>
          <w:rFonts w:ascii="Times New Roman" w:hAnsi="Times New Roman" w:cs="Times New Roman"/>
          <w:sz w:val="24"/>
          <w:szCs w:val="24"/>
        </w:rPr>
      </w:pPr>
    </w:p>
    <w:p w14:paraId="62B1B697"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а) Деловые переговоры </w:t>
      </w:r>
    </w:p>
    <w:p w14:paraId="56B6A787"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б) Деловое общение </w:t>
      </w:r>
    </w:p>
    <w:p w14:paraId="3845DCBB"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в) Деловая беседа </w:t>
      </w:r>
    </w:p>
    <w:p w14:paraId="6B31C0FB"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г) Условное совещание </w:t>
      </w:r>
    </w:p>
    <w:p w14:paraId="6EC54F39" w14:textId="77777777" w:rsidR="00B1701D" w:rsidRPr="00B1701D" w:rsidRDefault="00B1701D" w:rsidP="00B1701D">
      <w:pPr>
        <w:spacing w:after="0"/>
        <w:jc w:val="both"/>
        <w:rPr>
          <w:rFonts w:ascii="Times New Roman" w:hAnsi="Times New Roman" w:cs="Times New Roman"/>
          <w:sz w:val="24"/>
          <w:szCs w:val="24"/>
        </w:rPr>
      </w:pPr>
    </w:p>
    <w:p w14:paraId="227D293B" w14:textId="77777777" w:rsidR="00B1701D" w:rsidRPr="00B1701D" w:rsidRDefault="00B1701D" w:rsidP="00B1701D">
      <w:pPr>
        <w:spacing w:after="0"/>
        <w:jc w:val="both"/>
        <w:rPr>
          <w:rFonts w:ascii="Times New Roman" w:hAnsi="Times New Roman" w:cs="Times New Roman"/>
          <w:b/>
          <w:sz w:val="24"/>
          <w:szCs w:val="24"/>
        </w:rPr>
      </w:pPr>
      <w:r w:rsidRPr="00B1701D">
        <w:rPr>
          <w:rFonts w:ascii="Times New Roman" w:hAnsi="Times New Roman" w:cs="Times New Roman"/>
          <w:b/>
          <w:sz w:val="24"/>
          <w:szCs w:val="24"/>
        </w:rPr>
        <w:t xml:space="preserve">5. Чем больше сторон участвуют в позиционном совещании, тем их недостатки… </w:t>
      </w:r>
    </w:p>
    <w:p w14:paraId="36A38916" w14:textId="77777777" w:rsidR="00B1701D" w:rsidRPr="00B1701D" w:rsidRDefault="00B1701D" w:rsidP="00B1701D">
      <w:pPr>
        <w:spacing w:after="0"/>
        <w:jc w:val="both"/>
        <w:rPr>
          <w:rFonts w:ascii="Times New Roman" w:hAnsi="Times New Roman" w:cs="Times New Roman"/>
          <w:b/>
          <w:sz w:val="24"/>
          <w:szCs w:val="24"/>
        </w:rPr>
      </w:pPr>
    </w:p>
    <w:p w14:paraId="3ACEE3DD"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а) Требуют быстрейшего искоренения </w:t>
      </w:r>
    </w:p>
    <w:p w14:paraId="2E086B14"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б) Становятся разнообразнее </w:t>
      </w:r>
    </w:p>
    <w:p w14:paraId="1400B749"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в) Меньше влияют на исход переговоров </w:t>
      </w:r>
    </w:p>
    <w:p w14:paraId="7A8416E6"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г) Становятся серьезнее </w:t>
      </w:r>
    </w:p>
    <w:p w14:paraId="386F7C47" w14:textId="77777777" w:rsidR="00B1701D" w:rsidRPr="00B1701D" w:rsidRDefault="00B1701D" w:rsidP="00B1701D">
      <w:pPr>
        <w:spacing w:after="0"/>
        <w:jc w:val="both"/>
        <w:rPr>
          <w:rFonts w:ascii="Times New Roman" w:hAnsi="Times New Roman" w:cs="Times New Roman"/>
          <w:sz w:val="24"/>
          <w:szCs w:val="24"/>
        </w:rPr>
      </w:pPr>
    </w:p>
    <w:p w14:paraId="27FF7A0C" w14:textId="77777777" w:rsidR="00B1701D" w:rsidRPr="00B1701D" w:rsidRDefault="00B1701D" w:rsidP="00B1701D">
      <w:pPr>
        <w:spacing w:after="0"/>
        <w:jc w:val="both"/>
        <w:rPr>
          <w:rFonts w:ascii="Times New Roman" w:hAnsi="Times New Roman" w:cs="Times New Roman"/>
          <w:b/>
          <w:sz w:val="24"/>
          <w:szCs w:val="24"/>
        </w:rPr>
      </w:pPr>
      <w:r w:rsidRPr="00B1701D">
        <w:rPr>
          <w:rFonts w:ascii="Times New Roman" w:hAnsi="Times New Roman" w:cs="Times New Roman"/>
          <w:b/>
          <w:sz w:val="24"/>
          <w:szCs w:val="24"/>
        </w:rPr>
        <w:t xml:space="preserve">6. В зависимости от полноты фиксации хода совещания выделяют протокол: </w:t>
      </w:r>
    </w:p>
    <w:p w14:paraId="0EF9F86D" w14:textId="77777777" w:rsidR="00B1701D" w:rsidRPr="00B1701D" w:rsidRDefault="00B1701D" w:rsidP="00B1701D">
      <w:pPr>
        <w:spacing w:after="0"/>
        <w:jc w:val="both"/>
        <w:rPr>
          <w:rFonts w:ascii="Times New Roman" w:hAnsi="Times New Roman" w:cs="Times New Roman"/>
          <w:sz w:val="24"/>
          <w:szCs w:val="24"/>
        </w:rPr>
      </w:pPr>
    </w:p>
    <w:p w14:paraId="26BC2DD0"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а) Основной и дополнительный </w:t>
      </w:r>
    </w:p>
    <w:p w14:paraId="1C365197"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б) Умышленный и непреднамеренный </w:t>
      </w:r>
    </w:p>
    <w:p w14:paraId="6AE4DD34"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в) Официальный и неофициальный </w:t>
      </w:r>
    </w:p>
    <w:p w14:paraId="6906FB70"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 xml:space="preserve">г) Краткий и полный </w:t>
      </w:r>
    </w:p>
    <w:p w14:paraId="4BE8F917"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43A8B56E" w14:textId="77777777" w:rsidR="00B1701D" w:rsidRPr="00B1701D" w:rsidRDefault="00B1701D" w:rsidP="00B1701D">
      <w:pPr>
        <w:pStyle w:val="a5"/>
        <w:spacing w:before="0" w:beforeAutospacing="0" w:after="0" w:afterAutospacing="0" w:line="276" w:lineRule="auto"/>
        <w:jc w:val="both"/>
        <w:rPr>
          <w:rStyle w:val="a6"/>
          <w:spacing w:val="8"/>
        </w:rPr>
      </w:pPr>
      <w:r w:rsidRPr="00B1701D">
        <w:rPr>
          <w:rStyle w:val="a6"/>
          <w:spacing w:val="8"/>
        </w:rPr>
        <w:t xml:space="preserve">7. </w:t>
      </w:r>
      <w:proofErr w:type="spellStart"/>
      <w:r w:rsidRPr="00B1701D">
        <w:rPr>
          <w:rStyle w:val="a6"/>
          <w:spacing w:val="8"/>
        </w:rPr>
        <w:t>Предконфликтная</w:t>
      </w:r>
      <w:proofErr w:type="spellEnd"/>
      <w:r w:rsidRPr="00B1701D">
        <w:rPr>
          <w:rStyle w:val="a6"/>
          <w:spacing w:val="8"/>
        </w:rPr>
        <w:t xml:space="preserve"> ситуация – это:</w:t>
      </w:r>
    </w:p>
    <w:p w14:paraId="3A452124" w14:textId="77777777" w:rsidR="00B1701D" w:rsidRPr="00B1701D" w:rsidRDefault="00B1701D" w:rsidP="00B1701D">
      <w:pPr>
        <w:pStyle w:val="a5"/>
        <w:spacing w:before="0" w:beforeAutospacing="0" w:after="0" w:afterAutospacing="0" w:line="276" w:lineRule="auto"/>
        <w:jc w:val="both"/>
        <w:rPr>
          <w:b/>
          <w:spacing w:val="8"/>
        </w:rPr>
      </w:pPr>
    </w:p>
    <w:p w14:paraId="0915364D" w14:textId="77777777" w:rsidR="00B1701D" w:rsidRPr="00B1701D" w:rsidRDefault="00B1701D" w:rsidP="00B1701D">
      <w:pPr>
        <w:pStyle w:val="a5"/>
        <w:spacing w:before="0" w:beforeAutospacing="0" w:after="0" w:afterAutospacing="0" w:line="276" w:lineRule="auto"/>
        <w:ind w:firstLine="709"/>
        <w:jc w:val="both"/>
        <w:rPr>
          <w:spacing w:val="8"/>
        </w:rPr>
      </w:pPr>
      <w:r w:rsidRPr="00B1701D">
        <w:rPr>
          <w:spacing w:val="8"/>
        </w:rPr>
        <w:t xml:space="preserve">а) использование угрозы как способа воздействия на оппонента при проведении </w:t>
      </w:r>
    </w:p>
    <w:p w14:paraId="0DD0E1BF" w14:textId="77777777" w:rsidR="00B1701D" w:rsidRPr="00B1701D" w:rsidRDefault="00B1701D" w:rsidP="00B1701D">
      <w:pPr>
        <w:pStyle w:val="a5"/>
        <w:spacing w:before="0" w:beforeAutospacing="0" w:after="0" w:afterAutospacing="0" w:line="276" w:lineRule="auto"/>
        <w:ind w:firstLine="709"/>
        <w:jc w:val="both"/>
        <w:rPr>
          <w:spacing w:val="8"/>
        </w:rPr>
      </w:pPr>
      <w:r w:rsidRPr="00B1701D">
        <w:rPr>
          <w:spacing w:val="8"/>
        </w:rPr>
        <w:t xml:space="preserve">переговоров; </w:t>
      </w:r>
    </w:p>
    <w:p w14:paraId="21711197" w14:textId="77777777" w:rsidR="00B1701D" w:rsidRPr="00B1701D" w:rsidRDefault="00B1701D" w:rsidP="00B1701D">
      <w:pPr>
        <w:pStyle w:val="a5"/>
        <w:spacing w:before="0" w:beforeAutospacing="0" w:after="0" w:afterAutospacing="0" w:line="276" w:lineRule="auto"/>
        <w:ind w:firstLine="709"/>
        <w:jc w:val="both"/>
        <w:rPr>
          <w:spacing w:val="8"/>
        </w:rPr>
      </w:pPr>
      <w:r w:rsidRPr="00B1701D">
        <w:rPr>
          <w:spacing w:val="8"/>
        </w:rPr>
        <w:t>б) действие, которое направлено против кого-либо другого;</w:t>
      </w:r>
    </w:p>
    <w:p w14:paraId="09BC7FFC" w14:textId="77777777" w:rsidR="00B1701D" w:rsidRPr="00B1701D" w:rsidRDefault="00B1701D" w:rsidP="00B1701D">
      <w:pPr>
        <w:pStyle w:val="a5"/>
        <w:spacing w:before="0" w:beforeAutospacing="0" w:after="0" w:afterAutospacing="0" w:line="276" w:lineRule="auto"/>
        <w:ind w:firstLine="709"/>
        <w:jc w:val="both"/>
        <w:rPr>
          <w:spacing w:val="8"/>
        </w:rPr>
      </w:pPr>
      <w:r w:rsidRPr="00B1701D">
        <w:rPr>
          <w:spacing w:val="8"/>
        </w:rPr>
        <w:t>в) нарастание напряженности между оппонентами – потенциальными участниками</w:t>
      </w:r>
    </w:p>
    <w:p w14:paraId="1F86ADE2" w14:textId="77777777" w:rsidR="00B1701D" w:rsidRPr="00B1701D" w:rsidRDefault="00B1701D" w:rsidP="00B1701D">
      <w:pPr>
        <w:pStyle w:val="a5"/>
        <w:spacing w:before="0" w:beforeAutospacing="0" w:after="0" w:afterAutospacing="0" w:line="276" w:lineRule="auto"/>
        <w:ind w:firstLine="709"/>
        <w:jc w:val="both"/>
        <w:rPr>
          <w:spacing w:val="8"/>
        </w:rPr>
      </w:pPr>
      <w:r w:rsidRPr="00B1701D">
        <w:rPr>
          <w:spacing w:val="8"/>
        </w:rPr>
        <w:t>конфликта из-за возникших противоречий.</w:t>
      </w:r>
    </w:p>
    <w:p w14:paraId="0CC96795" w14:textId="77777777" w:rsidR="00B1701D" w:rsidRPr="00B1701D" w:rsidRDefault="00B1701D" w:rsidP="00B1701D">
      <w:pPr>
        <w:pStyle w:val="a5"/>
        <w:spacing w:before="0" w:beforeAutospacing="0" w:after="0" w:afterAutospacing="0" w:line="276" w:lineRule="auto"/>
        <w:ind w:firstLine="709"/>
        <w:jc w:val="both"/>
        <w:rPr>
          <w:spacing w:val="8"/>
        </w:rPr>
      </w:pPr>
    </w:p>
    <w:p w14:paraId="2597869D" w14:textId="77777777" w:rsidR="00B1701D" w:rsidRPr="00B1701D" w:rsidRDefault="00B1701D" w:rsidP="00B1701D">
      <w:pPr>
        <w:pStyle w:val="a5"/>
        <w:spacing w:before="0" w:beforeAutospacing="0" w:after="0" w:afterAutospacing="0" w:line="276" w:lineRule="auto"/>
        <w:jc w:val="both"/>
        <w:rPr>
          <w:b/>
        </w:rPr>
      </w:pPr>
      <w:r w:rsidRPr="00B1701D">
        <w:rPr>
          <w:b/>
        </w:rPr>
        <w:t>8. Структурными элементами конфликта являются:</w:t>
      </w:r>
    </w:p>
    <w:p w14:paraId="4113F373" w14:textId="77777777" w:rsidR="00B1701D" w:rsidRPr="00B1701D" w:rsidRDefault="00B1701D" w:rsidP="00B1701D">
      <w:pPr>
        <w:pStyle w:val="a5"/>
        <w:spacing w:before="0" w:beforeAutospacing="0" w:after="0" w:afterAutospacing="0" w:line="276" w:lineRule="auto"/>
        <w:jc w:val="both"/>
        <w:rPr>
          <w:b/>
        </w:rPr>
      </w:pPr>
    </w:p>
    <w:p w14:paraId="356F6862" w14:textId="77777777" w:rsidR="00B1701D" w:rsidRPr="00B1701D" w:rsidRDefault="00B1701D" w:rsidP="00B1701D">
      <w:pPr>
        <w:pStyle w:val="a5"/>
        <w:spacing w:before="0" w:beforeAutospacing="0" w:after="0" w:afterAutospacing="0" w:line="276" w:lineRule="auto"/>
        <w:ind w:firstLine="709"/>
        <w:jc w:val="both"/>
      </w:pPr>
      <w:r w:rsidRPr="00B1701D">
        <w:t>а) роли оппонентов, объект конфликта, среда конфликта;</w:t>
      </w:r>
    </w:p>
    <w:p w14:paraId="0E0436C5" w14:textId="77777777" w:rsidR="00B1701D" w:rsidRPr="00B1701D" w:rsidRDefault="00B1701D" w:rsidP="00B1701D">
      <w:pPr>
        <w:pStyle w:val="a5"/>
        <w:spacing w:before="0" w:beforeAutospacing="0" w:after="0" w:afterAutospacing="0" w:line="276" w:lineRule="auto"/>
        <w:ind w:firstLine="709"/>
        <w:jc w:val="both"/>
      </w:pPr>
      <w:r w:rsidRPr="00B1701D">
        <w:t xml:space="preserve">б) позиции субъектов, участники конфликта, зона разногласий; </w:t>
      </w:r>
    </w:p>
    <w:p w14:paraId="52B5DBC3" w14:textId="77777777" w:rsidR="00B1701D" w:rsidRPr="00B1701D" w:rsidRDefault="00B1701D" w:rsidP="00B1701D">
      <w:pPr>
        <w:pStyle w:val="a5"/>
        <w:spacing w:before="0" w:beforeAutospacing="0" w:after="0" w:afterAutospacing="0" w:line="276" w:lineRule="auto"/>
        <w:ind w:firstLine="709"/>
        <w:jc w:val="both"/>
      </w:pPr>
      <w:r w:rsidRPr="00B1701D">
        <w:t>в) субъективные и объективные характеристики конфликта.</w:t>
      </w:r>
    </w:p>
    <w:p w14:paraId="25BCAA86" w14:textId="77777777" w:rsidR="00B1701D" w:rsidRPr="00B1701D" w:rsidRDefault="00B1701D" w:rsidP="00B1701D">
      <w:pPr>
        <w:pStyle w:val="a5"/>
        <w:spacing w:before="0" w:beforeAutospacing="0" w:after="0" w:afterAutospacing="0" w:line="276" w:lineRule="auto"/>
        <w:ind w:firstLine="709"/>
        <w:jc w:val="both"/>
      </w:pPr>
    </w:p>
    <w:p w14:paraId="51E6929F" w14:textId="77777777" w:rsidR="00B1701D" w:rsidRPr="00B1701D" w:rsidRDefault="00B1701D" w:rsidP="00B1701D">
      <w:pPr>
        <w:pStyle w:val="a5"/>
        <w:spacing w:before="0" w:beforeAutospacing="0" w:after="0" w:afterAutospacing="0" w:line="276" w:lineRule="auto"/>
        <w:jc w:val="both"/>
        <w:rPr>
          <w:b/>
        </w:rPr>
      </w:pPr>
      <w:r w:rsidRPr="00B1701D">
        <w:rPr>
          <w:b/>
        </w:rPr>
        <w:t>9. К этапам конфликта относятся:</w:t>
      </w:r>
    </w:p>
    <w:p w14:paraId="1593C398" w14:textId="77777777" w:rsidR="00B1701D" w:rsidRPr="00B1701D" w:rsidRDefault="00B1701D" w:rsidP="00B1701D">
      <w:pPr>
        <w:pStyle w:val="a5"/>
        <w:spacing w:before="0" w:beforeAutospacing="0" w:after="0" w:afterAutospacing="0" w:line="276" w:lineRule="auto"/>
        <w:jc w:val="both"/>
        <w:rPr>
          <w:b/>
        </w:rPr>
      </w:pPr>
    </w:p>
    <w:p w14:paraId="60C34BEC" w14:textId="77777777" w:rsidR="00B1701D" w:rsidRPr="00B1701D" w:rsidRDefault="00B1701D" w:rsidP="00B1701D">
      <w:pPr>
        <w:pStyle w:val="a5"/>
        <w:spacing w:before="0" w:beforeAutospacing="0" w:after="0" w:afterAutospacing="0" w:line="276" w:lineRule="auto"/>
        <w:ind w:firstLine="709"/>
        <w:jc w:val="both"/>
        <w:rPr>
          <w:spacing w:val="8"/>
        </w:rPr>
      </w:pPr>
      <w:r w:rsidRPr="00B1701D">
        <w:t xml:space="preserve">а) </w:t>
      </w:r>
      <w:r w:rsidRPr="00B1701D">
        <w:rPr>
          <w:spacing w:val="8"/>
        </w:rPr>
        <w:t xml:space="preserve">возникновение противоречий, этап попыток снижения напряженности, нарастание </w:t>
      </w:r>
    </w:p>
    <w:p w14:paraId="3F44954B" w14:textId="77777777" w:rsidR="00B1701D" w:rsidRPr="00B1701D" w:rsidRDefault="00B1701D" w:rsidP="00B1701D">
      <w:pPr>
        <w:pStyle w:val="a5"/>
        <w:spacing w:before="0" w:beforeAutospacing="0" w:after="0" w:afterAutospacing="0" w:line="276" w:lineRule="auto"/>
        <w:ind w:firstLine="709"/>
        <w:jc w:val="both"/>
        <w:rPr>
          <w:spacing w:val="8"/>
        </w:rPr>
      </w:pPr>
      <w:r w:rsidRPr="00B1701D">
        <w:rPr>
          <w:spacing w:val="8"/>
        </w:rPr>
        <w:t>противоречий, разрешение конфликта;</w:t>
      </w:r>
    </w:p>
    <w:p w14:paraId="4520420D" w14:textId="77777777" w:rsidR="00B1701D" w:rsidRPr="00B1701D" w:rsidRDefault="00B1701D" w:rsidP="00B1701D">
      <w:pPr>
        <w:pStyle w:val="a5"/>
        <w:spacing w:before="0" w:beforeAutospacing="0" w:after="0" w:afterAutospacing="0" w:line="276" w:lineRule="auto"/>
        <w:ind w:firstLine="709"/>
        <w:jc w:val="both"/>
      </w:pPr>
      <w:r w:rsidRPr="00B1701D">
        <w:t>б) инициация конфликта, инцидент, деструктивный конфликт;</w:t>
      </w:r>
    </w:p>
    <w:p w14:paraId="0192C478" w14:textId="77777777" w:rsidR="00B1701D" w:rsidRPr="00B1701D" w:rsidRDefault="00B1701D" w:rsidP="00B1701D">
      <w:pPr>
        <w:pStyle w:val="a5"/>
        <w:spacing w:before="0" w:beforeAutospacing="0" w:after="0" w:afterAutospacing="0" w:line="276" w:lineRule="auto"/>
        <w:ind w:firstLine="709"/>
        <w:jc w:val="both"/>
      </w:pPr>
      <w:r w:rsidRPr="00B1701D">
        <w:t xml:space="preserve">в) </w:t>
      </w:r>
      <w:proofErr w:type="spellStart"/>
      <w:r w:rsidRPr="00B1701D">
        <w:t>предконфликтная</w:t>
      </w:r>
      <w:proofErr w:type="spellEnd"/>
      <w:r w:rsidRPr="00B1701D">
        <w:t xml:space="preserve"> ситуация, инцидент, открытый конфликт, эскалация, </w:t>
      </w:r>
      <w:proofErr w:type="spellStart"/>
      <w:r w:rsidRPr="00B1701D">
        <w:t>послеконфликтная</w:t>
      </w:r>
      <w:proofErr w:type="spellEnd"/>
    </w:p>
    <w:p w14:paraId="7687D79A" w14:textId="77777777" w:rsidR="00B1701D" w:rsidRPr="00B1701D" w:rsidRDefault="00B1701D" w:rsidP="00B1701D">
      <w:pPr>
        <w:pStyle w:val="a5"/>
        <w:spacing w:before="0" w:beforeAutospacing="0" w:after="0" w:afterAutospacing="0" w:line="276" w:lineRule="auto"/>
        <w:ind w:firstLine="709"/>
        <w:jc w:val="both"/>
      </w:pPr>
      <w:r w:rsidRPr="00B1701D">
        <w:t xml:space="preserve">стадия. </w:t>
      </w:r>
    </w:p>
    <w:p w14:paraId="54672EFF"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1582E25A" w14:textId="77777777" w:rsidR="00B1701D" w:rsidRPr="00B1701D" w:rsidRDefault="00B1701D" w:rsidP="00B1701D">
      <w:pPr>
        <w:shd w:val="clear" w:color="auto" w:fill="FFFFFF"/>
        <w:spacing w:after="0"/>
        <w:jc w:val="both"/>
        <w:rPr>
          <w:rFonts w:ascii="Times New Roman" w:eastAsia="Times New Roman" w:hAnsi="Times New Roman" w:cs="Times New Roman"/>
          <w:i/>
          <w:iCs/>
          <w:color w:val="202020"/>
          <w:sz w:val="24"/>
          <w:szCs w:val="24"/>
        </w:rPr>
      </w:pPr>
      <w:r w:rsidRPr="00B1701D">
        <w:rPr>
          <w:rFonts w:ascii="Times New Roman" w:eastAsia="Times New Roman" w:hAnsi="Times New Roman" w:cs="Times New Roman"/>
          <w:i/>
          <w:iCs/>
          <w:color w:val="202020"/>
          <w:sz w:val="24"/>
          <w:szCs w:val="24"/>
        </w:rPr>
        <w:t>Ключи к ответам:</w:t>
      </w:r>
    </w:p>
    <w:tbl>
      <w:tblPr>
        <w:tblStyle w:val="a9"/>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B1701D" w:rsidRPr="00B1701D" w14:paraId="63FB85E5" w14:textId="77777777" w:rsidTr="00B1701D">
        <w:tc>
          <w:tcPr>
            <w:tcW w:w="1063" w:type="dxa"/>
          </w:tcPr>
          <w:p w14:paraId="593257E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7B6253F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063CF76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c>
          <w:tcPr>
            <w:tcW w:w="1063" w:type="dxa"/>
          </w:tcPr>
          <w:p w14:paraId="6BEC639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4</w:t>
            </w:r>
          </w:p>
        </w:tc>
        <w:tc>
          <w:tcPr>
            <w:tcW w:w="1063" w:type="dxa"/>
          </w:tcPr>
          <w:p w14:paraId="66B48525"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5</w:t>
            </w:r>
          </w:p>
        </w:tc>
        <w:tc>
          <w:tcPr>
            <w:tcW w:w="1064" w:type="dxa"/>
          </w:tcPr>
          <w:p w14:paraId="3664C3C5"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6</w:t>
            </w:r>
          </w:p>
        </w:tc>
        <w:tc>
          <w:tcPr>
            <w:tcW w:w="1064" w:type="dxa"/>
          </w:tcPr>
          <w:p w14:paraId="52B7228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7</w:t>
            </w:r>
          </w:p>
        </w:tc>
        <w:tc>
          <w:tcPr>
            <w:tcW w:w="1064" w:type="dxa"/>
          </w:tcPr>
          <w:p w14:paraId="56B547B9"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8</w:t>
            </w:r>
          </w:p>
        </w:tc>
        <w:tc>
          <w:tcPr>
            <w:tcW w:w="1064" w:type="dxa"/>
          </w:tcPr>
          <w:p w14:paraId="038D6F8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9</w:t>
            </w:r>
          </w:p>
        </w:tc>
      </w:tr>
      <w:tr w:rsidR="00B1701D" w:rsidRPr="00B1701D" w14:paraId="5D04D202" w14:textId="77777777" w:rsidTr="00B1701D">
        <w:tc>
          <w:tcPr>
            <w:tcW w:w="1063" w:type="dxa"/>
          </w:tcPr>
          <w:p w14:paraId="434CA0D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w:t>
            </w:r>
          </w:p>
        </w:tc>
        <w:tc>
          <w:tcPr>
            <w:tcW w:w="1063" w:type="dxa"/>
          </w:tcPr>
          <w:p w14:paraId="6DC27114"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w:t>
            </w:r>
          </w:p>
        </w:tc>
        <w:tc>
          <w:tcPr>
            <w:tcW w:w="1063" w:type="dxa"/>
          </w:tcPr>
          <w:p w14:paraId="5778EF7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w:t>
            </w:r>
          </w:p>
        </w:tc>
        <w:tc>
          <w:tcPr>
            <w:tcW w:w="1063" w:type="dxa"/>
          </w:tcPr>
          <w:p w14:paraId="5587BB5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w:t>
            </w:r>
          </w:p>
        </w:tc>
        <w:tc>
          <w:tcPr>
            <w:tcW w:w="1063" w:type="dxa"/>
          </w:tcPr>
          <w:p w14:paraId="5329DB6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г</w:t>
            </w:r>
          </w:p>
        </w:tc>
        <w:tc>
          <w:tcPr>
            <w:tcW w:w="1064" w:type="dxa"/>
          </w:tcPr>
          <w:p w14:paraId="07D2FB7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г</w:t>
            </w:r>
          </w:p>
        </w:tc>
        <w:tc>
          <w:tcPr>
            <w:tcW w:w="1064" w:type="dxa"/>
          </w:tcPr>
          <w:p w14:paraId="440630D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w:t>
            </w:r>
          </w:p>
        </w:tc>
        <w:tc>
          <w:tcPr>
            <w:tcW w:w="1064" w:type="dxa"/>
          </w:tcPr>
          <w:p w14:paraId="3C8D7B4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w:t>
            </w:r>
          </w:p>
        </w:tc>
        <w:tc>
          <w:tcPr>
            <w:tcW w:w="1064" w:type="dxa"/>
          </w:tcPr>
          <w:p w14:paraId="1AC04431"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w:t>
            </w:r>
          </w:p>
        </w:tc>
      </w:tr>
    </w:tbl>
    <w:p w14:paraId="1CF97823"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29828F4A" w14:textId="77777777" w:rsidR="00B1701D" w:rsidRPr="00B1701D" w:rsidRDefault="00B1701D" w:rsidP="00B1701D">
      <w:pPr>
        <w:shd w:val="clear" w:color="auto" w:fill="FFFFFF"/>
        <w:spacing w:after="0"/>
        <w:jc w:val="center"/>
        <w:rPr>
          <w:rFonts w:ascii="Times New Roman" w:eastAsia="Times New Roman" w:hAnsi="Times New Roman" w:cs="Times New Roman"/>
          <w:color w:val="202020"/>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p>
    <w:p w14:paraId="10BFC2AF"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279C5AEA" w14:textId="77777777" w:rsidR="00B1701D" w:rsidRPr="00B1701D" w:rsidRDefault="00B1701D" w:rsidP="00B1701D">
      <w:pPr>
        <w:ind w:left="360"/>
        <w:contextualSpacing/>
        <w:jc w:val="both"/>
        <w:rPr>
          <w:rFonts w:ascii="Times New Roman" w:hAnsi="Times New Roman" w:cs="Times New Roman"/>
          <w:b/>
          <w:sz w:val="24"/>
          <w:szCs w:val="24"/>
        </w:rPr>
      </w:pPr>
      <w:r w:rsidRPr="00B1701D">
        <w:rPr>
          <w:rFonts w:ascii="Times New Roman" w:hAnsi="Times New Roman" w:cs="Times New Roman"/>
          <w:b/>
          <w:sz w:val="24"/>
          <w:szCs w:val="24"/>
        </w:rPr>
        <w:t>10. Расположите перечисленные принципы бизнес этикета в соответствии с перечисленными характеристиками:</w:t>
      </w:r>
    </w:p>
    <w:p w14:paraId="34588459" w14:textId="77777777" w:rsidR="00B1701D" w:rsidRPr="00B1701D" w:rsidRDefault="00B1701D" w:rsidP="00B1701D">
      <w:pPr>
        <w:ind w:left="360"/>
        <w:contextualSpacing/>
        <w:jc w:val="both"/>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52D26188" w14:textId="77777777" w:rsidTr="00B1701D">
        <w:tc>
          <w:tcPr>
            <w:tcW w:w="4785" w:type="dxa"/>
            <w:shd w:val="clear" w:color="auto" w:fill="auto"/>
          </w:tcPr>
          <w:p w14:paraId="42DA0CCB"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1. Принцип разумного эгоизма</w:t>
            </w:r>
          </w:p>
        </w:tc>
        <w:tc>
          <w:tcPr>
            <w:tcW w:w="4786" w:type="dxa"/>
            <w:shd w:val="clear" w:color="auto" w:fill="auto"/>
          </w:tcPr>
          <w:p w14:paraId="4229A602"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а) определенные правила в определенное время, в определенном месте, с определенными людьми</w:t>
            </w:r>
          </w:p>
        </w:tc>
      </w:tr>
      <w:tr w:rsidR="00B1701D" w:rsidRPr="00B1701D" w14:paraId="79263700" w14:textId="77777777" w:rsidTr="00B1701D">
        <w:tc>
          <w:tcPr>
            <w:tcW w:w="4785" w:type="dxa"/>
            <w:shd w:val="clear" w:color="auto" w:fill="auto"/>
          </w:tcPr>
          <w:p w14:paraId="6BF49132"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2. Принцип позитивности</w:t>
            </w:r>
          </w:p>
        </w:tc>
        <w:tc>
          <w:tcPr>
            <w:tcW w:w="4786" w:type="dxa"/>
            <w:shd w:val="clear" w:color="auto" w:fill="auto"/>
          </w:tcPr>
          <w:p w14:paraId="20730F7F"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б) соблюдайте субординацию</w:t>
            </w:r>
          </w:p>
        </w:tc>
      </w:tr>
      <w:tr w:rsidR="00B1701D" w:rsidRPr="00B1701D" w14:paraId="4126A31E" w14:textId="77777777" w:rsidTr="00B1701D">
        <w:tc>
          <w:tcPr>
            <w:tcW w:w="4785" w:type="dxa"/>
            <w:shd w:val="clear" w:color="auto" w:fill="auto"/>
          </w:tcPr>
          <w:p w14:paraId="4A190039"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3.  Принцип предсказуемости поведения в различных бизнес-ситуациях</w:t>
            </w:r>
          </w:p>
        </w:tc>
        <w:tc>
          <w:tcPr>
            <w:tcW w:w="4786" w:type="dxa"/>
            <w:shd w:val="clear" w:color="auto" w:fill="auto"/>
          </w:tcPr>
          <w:p w14:paraId="3C2A630C"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в) необходимо приходить необходимо вовремя, выполняя свои обязательства</w:t>
            </w:r>
          </w:p>
        </w:tc>
      </w:tr>
      <w:tr w:rsidR="00B1701D" w:rsidRPr="00B1701D" w14:paraId="4053E59E" w14:textId="77777777" w:rsidTr="00B1701D">
        <w:tc>
          <w:tcPr>
            <w:tcW w:w="4785" w:type="dxa"/>
            <w:shd w:val="clear" w:color="auto" w:fill="auto"/>
          </w:tcPr>
          <w:p w14:paraId="024C94FD"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4. На работе нет мужчин и женщин, есть только статусные различия</w:t>
            </w:r>
          </w:p>
        </w:tc>
        <w:tc>
          <w:tcPr>
            <w:tcW w:w="4786" w:type="dxa"/>
            <w:shd w:val="clear" w:color="auto" w:fill="auto"/>
          </w:tcPr>
          <w:p w14:paraId="4EFC4E47"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г) выполняя свои рабочие функции, не мешай другим выполнять свои</w:t>
            </w:r>
          </w:p>
        </w:tc>
      </w:tr>
      <w:tr w:rsidR="00B1701D" w:rsidRPr="00B1701D" w14:paraId="71A91ADC" w14:textId="77777777" w:rsidTr="00B1701D">
        <w:trPr>
          <w:trHeight w:val="637"/>
        </w:trPr>
        <w:tc>
          <w:tcPr>
            <w:tcW w:w="4785" w:type="dxa"/>
            <w:shd w:val="clear" w:color="auto" w:fill="auto"/>
          </w:tcPr>
          <w:p w14:paraId="6D9CB77C"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5. Принцип уместности:</w:t>
            </w:r>
          </w:p>
        </w:tc>
        <w:tc>
          <w:tcPr>
            <w:tcW w:w="4786" w:type="dxa"/>
            <w:shd w:val="clear" w:color="auto" w:fill="auto"/>
          </w:tcPr>
          <w:p w14:paraId="30380F20" w14:textId="77777777" w:rsidR="00B1701D" w:rsidRPr="00B1701D" w:rsidRDefault="00B1701D" w:rsidP="00B1701D">
            <w:pPr>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д) если нечего сказать приятного или положительного, лучше молчать.</w:t>
            </w:r>
          </w:p>
        </w:tc>
      </w:tr>
    </w:tbl>
    <w:p w14:paraId="7F785AC3" w14:textId="77777777" w:rsidR="00B1701D" w:rsidRPr="00B1701D" w:rsidRDefault="00B1701D" w:rsidP="00B1701D">
      <w:pPr>
        <w:ind w:left="360"/>
        <w:contextualSpacing/>
        <w:jc w:val="both"/>
        <w:rPr>
          <w:rFonts w:ascii="Times New Roman" w:hAnsi="Times New Roman" w:cs="Times New Roman"/>
          <w:sz w:val="24"/>
          <w:szCs w:val="24"/>
        </w:rPr>
      </w:pPr>
    </w:p>
    <w:p w14:paraId="473ED9F5" w14:textId="77777777" w:rsidR="00B1701D" w:rsidRPr="00B1701D" w:rsidRDefault="00B1701D" w:rsidP="00B1701D">
      <w:pPr>
        <w:ind w:left="360"/>
        <w:contextualSpacing/>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063"/>
        <w:gridCol w:w="1063"/>
        <w:gridCol w:w="1063"/>
        <w:gridCol w:w="1063"/>
        <w:gridCol w:w="1063"/>
      </w:tblGrid>
      <w:tr w:rsidR="00B1701D" w:rsidRPr="00B1701D" w14:paraId="4A930C02" w14:textId="77777777" w:rsidTr="00B1701D">
        <w:tc>
          <w:tcPr>
            <w:tcW w:w="1063" w:type="dxa"/>
          </w:tcPr>
          <w:p w14:paraId="513C743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1743C85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1E68667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c>
          <w:tcPr>
            <w:tcW w:w="1063" w:type="dxa"/>
          </w:tcPr>
          <w:p w14:paraId="26301FC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4</w:t>
            </w:r>
          </w:p>
        </w:tc>
        <w:tc>
          <w:tcPr>
            <w:tcW w:w="1063" w:type="dxa"/>
          </w:tcPr>
          <w:p w14:paraId="1F3EE2E4"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5</w:t>
            </w:r>
          </w:p>
        </w:tc>
      </w:tr>
      <w:tr w:rsidR="00B1701D" w:rsidRPr="00B1701D" w14:paraId="670A7A86" w14:textId="77777777" w:rsidTr="00B1701D">
        <w:tc>
          <w:tcPr>
            <w:tcW w:w="1063" w:type="dxa"/>
          </w:tcPr>
          <w:p w14:paraId="0640980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7713E15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50B96A7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7435AA7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49DAB97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180B5487" w14:textId="77777777" w:rsidR="00B1701D" w:rsidRPr="00B1701D" w:rsidRDefault="00B1701D" w:rsidP="00B1701D">
      <w:pPr>
        <w:ind w:left="360"/>
        <w:contextualSpacing/>
        <w:jc w:val="both"/>
        <w:rPr>
          <w:rFonts w:ascii="Times New Roman" w:hAnsi="Times New Roman" w:cs="Times New Roman"/>
          <w:b/>
          <w:bCs/>
          <w:sz w:val="24"/>
          <w:szCs w:val="24"/>
        </w:rPr>
      </w:pPr>
    </w:p>
    <w:p w14:paraId="05B67D76"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11. Расположите перечисленные характеристики руководителя в соответствии со стилями управления:</w:t>
      </w:r>
    </w:p>
    <w:p w14:paraId="44F7D71B" w14:textId="77777777" w:rsidR="00B1701D" w:rsidRPr="00B1701D" w:rsidRDefault="00B1701D" w:rsidP="00B1701D">
      <w:pPr>
        <w:ind w:left="360"/>
        <w:contextualSpacing/>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0536244F" w14:textId="77777777" w:rsidTr="00B1701D">
        <w:tc>
          <w:tcPr>
            <w:tcW w:w="4785" w:type="dxa"/>
            <w:shd w:val="clear" w:color="auto" w:fill="auto"/>
          </w:tcPr>
          <w:p w14:paraId="73040C55"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 Авторитарный</w:t>
            </w:r>
          </w:p>
        </w:tc>
        <w:tc>
          <w:tcPr>
            <w:tcW w:w="4786" w:type="dxa"/>
            <w:shd w:val="clear" w:color="auto" w:fill="auto"/>
          </w:tcPr>
          <w:p w14:paraId="7D5A1DCC"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а) отсутствие строго контроля за деятельностью подчиненных, поощрение инициативы, перевод действий на заместителя</w:t>
            </w:r>
          </w:p>
        </w:tc>
      </w:tr>
      <w:tr w:rsidR="00B1701D" w:rsidRPr="00B1701D" w14:paraId="728E4662" w14:textId="77777777" w:rsidTr="00B1701D">
        <w:tc>
          <w:tcPr>
            <w:tcW w:w="4785" w:type="dxa"/>
            <w:shd w:val="clear" w:color="auto" w:fill="auto"/>
          </w:tcPr>
          <w:p w14:paraId="091B8E4B"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2) Либеральный</w:t>
            </w:r>
          </w:p>
        </w:tc>
        <w:tc>
          <w:tcPr>
            <w:tcW w:w="4786" w:type="dxa"/>
            <w:shd w:val="clear" w:color="auto" w:fill="auto"/>
          </w:tcPr>
          <w:p w14:paraId="012E9171"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б) вежливый тон, конструктивная критика, обсуждение всех проб с подчиненными, стимулирование инициативы, умеренный контроль действий подчиненных</w:t>
            </w:r>
          </w:p>
        </w:tc>
      </w:tr>
      <w:tr w:rsidR="00B1701D" w:rsidRPr="00B1701D" w14:paraId="10B7B496" w14:textId="77777777" w:rsidTr="00B1701D">
        <w:trPr>
          <w:trHeight w:val="545"/>
        </w:trPr>
        <w:tc>
          <w:tcPr>
            <w:tcW w:w="4785" w:type="dxa"/>
            <w:shd w:val="clear" w:color="auto" w:fill="auto"/>
          </w:tcPr>
          <w:p w14:paraId="572F0F7E"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3) Демократический</w:t>
            </w:r>
          </w:p>
        </w:tc>
        <w:tc>
          <w:tcPr>
            <w:tcW w:w="4786" w:type="dxa"/>
            <w:shd w:val="clear" w:color="auto" w:fill="auto"/>
          </w:tcPr>
          <w:p w14:paraId="43723DC0"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в) неприветливый тон, постоянный контроль, резкость и нетактичность</w:t>
            </w:r>
          </w:p>
        </w:tc>
      </w:tr>
    </w:tbl>
    <w:p w14:paraId="72979D0E" w14:textId="77777777" w:rsidR="00B1701D" w:rsidRPr="00B1701D" w:rsidRDefault="00B1701D" w:rsidP="00B1701D">
      <w:pPr>
        <w:ind w:left="360"/>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1063"/>
        <w:gridCol w:w="1063"/>
        <w:gridCol w:w="1063"/>
      </w:tblGrid>
      <w:tr w:rsidR="00B1701D" w:rsidRPr="00B1701D" w14:paraId="5656988F" w14:textId="77777777" w:rsidTr="00B1701D">
        <w:tc>
          <w:tcPr>
            <w:tcW w:w="1063" w:type="dxa"/>
          </w:tcPr>
          <w:p w14:paraId="3D7115A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3657789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54B8F33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r>
      <w:tr w:rsidR="00B1701D" w:rsidRPr="00B1701D" w14:paraId="359D2BC8" w14:textId="77777777" w:rsidTr="00B1701D">
        <w:tc>
          <w:tcPr>
            <w:tcW w:w="1063" w:type="dxa"/>
          </w:tcPr>
          <w:p w14:paraId="5327862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2E528F1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30472D2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69A56AF9" w14:textId="77777777" w:rsidR="00B1701D" w:rsidRPr="00B1701D" w:rsidRDefault="00B1701D" w:rsidP="00B1701D">
      <w:pPr>
        <w:ind w:left="360"/>
        <w:contextualSpacing/>
        <w:rPr>
          <w:rFonts w:ascii="Times New Roman" w:hAnsi="Times New Roman" w:cs="Times New Roman"/>
          <w:sz w:val="24"/>
          <w:szCs w:val="24"/>
        </w:rPr>
      </w:pPr>
    </w:p>
    <w:p w14:paraId="0A05D210"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12. Расположите в соответствии с методами ведения деловых переговоров перечисленные характеристики:</w:t>
      </w:r>
    </w:p>
    <w:p w14:paraId="1C58701A" w14:textId="77777777" w:rsidR="00B1701D" w:rsidRPr="00B1701D" w:rsidRDefault="00B1701D" w:rsidP="00B1701D">
      <w:pPr>
        <w:ind w:left="360"/>
        <w:contextualSpacing/>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73708EB7" w14:textId="77777777" w:rsidTr="00B1701D">
        <w:tc>
          <w:tcPr>
            <w:tcW w:w="4785" w:type="dxa"/>
            <w:shd w:val="clear" w:color="auto" w:fill="auto"/>
          </w:tcPr>
          <w:p w14:paraId="07D16972"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 Мягкий метод</w:t>
            </w:r>
          </w:p>
        </w:tc>
        <w:tc>
          <w:tcPr>
            <w:tcW w:w="4786" w:type="dxa"/>
            <w:shd w:val="clear" w:color="auto" w:fill="auto"/>
          </w:tcPr>
          <w:p w14:paraId="07C6DF48"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а) сторона переговоров ищет приемлемое решение на основе взаимной выгоды обоих сторон</w:t>
            </w:r>
          </w:p>
        </w:tc>
      </w:tr>
      <w:tr w:rsidR="00B1701D" w:rsidRPr="00B1701D" w14:paraId="0574F4A1" w14:textId="77777777" w:rsidTr="00B1701D">
        <w:tc>
          <w:tcPr>
            <w:tcW w:w="4785" w:type="dxa"/>
            <w:shd w:val="clear" w:color="auto" w:fill="auto"/>
          </w:tcPr>
          <w:p w14:paraId="40200036"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2)Жесткий метод</w:t>
            </w:r>
          </w:p>
        </w:tc>
        <w:tc>
          <w:tcPr>
            <w:tcW w:w="4786" w:type="dxa"/>
            <w:shd w:val="clear" w:color="auto" w:fill="auto"/>
          </w:tcPr>
          <w:p w14:paraId="26B4E9AA"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б) сторона переговоров идет постоянно на уступки ради заключения соглашения</w:t>
            </w:r>
          </w:p>
        </w:tc>
      </w:tr>
      <w:tr w:rsidR="00B1701D" w:rsidRPr="00B1701D" w14:paraId="36FC03D8" w14:textId="77777777" w:rsidTr="00B1701D">
        <w:trPr>
          <w:trHeight w:val="584"/>
        </w:trPr>
        <w:tc>
          <w:tcPr>
            <w:tcW w:w="4785" w:type="dxa"/>
            <w:shd w:val="clear" w:color="auto" w:fill="auto"/>
          </w:tcPr>
          <w:p w14:paraId="72D97E1B"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3) Метод принципиальных переговоров</w:t>
            </w:r>
          </w:p>
        </w:tc>
        <w:tc>
          <w:tcPr>
            <w:tcW w:w="4786" w:type="dxa"/>
            <w:shd w:val="clear" w:color="auto" w:fill="auto"/>
          </w:tcPr>
          <w:p w14:paraId="1CC7C5CD"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в) сторона переговоров занимает жесткую позицию и не идет ни на какие уступки</w:t>
            </w:r>
          </w:p>
        </w:tc>
      </w:tr>
    </w:tbl>
    <w:p w14:paraId="7D2C3C0C" w14:textId="77777777" w:rsidR="00B1701D" w:rsidRPr="00B1701D" w:rsidRDefault="00B1701D" w:rsidP="00B1701D">
      <w:pPr>
        <w:ind w:left="360"/>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1063"/>
        <w:gridCol w:w="1063"/>
        <w:gridCol w:w="1063"/>
      </w:tblGrid>
      <w:tr w:rsidR="00B1701D" w:rsidRPr="00B1701D" w14:paraId="65980B40" w14:textId="77777777" w:rsidTr="00B1701D">
        <w:tc>
          <w:tcPr>
            <w:tcW w:w="1063" w:type="dxa"/>
          </w:tcPr>
          <w:p w14:paraId="25089C9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566CD71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2883DBE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r>
      <w:tr w:rsidR="00B1701D" w:rsidRPr="00B1701D" w14:paraId="331C5B39" w14:textId="77777777" w:rsidTr="00B1701D">
        <w:tc>
          <w:tcPr>
            <w:tcW w:w="1063" w:type="dxa"/>
          </w:tcPr>
          <w:p w14:paraId="14F48A64"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046DE6A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0735B98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61E45CFE" w14:textId="77777777" w:rsidR="00B1701D" w:rsidRPr="00B1701D" w:rsidRDefault="00B1701D" w:rsidP="00B1701D">
      <w:pPr>
        <w:ind w:left="360"/>
        <w:contextualSpacing/>
        <w:rPr>
          <w:rFonts w:ascii="Times New Roman" w:hAnsi="Times New Roman" w:cs="Times New Roman"/>
          <w:sz w:val="24"/>
          <w:szCs w:val="24"/>
        </w:rPr>
      </w:pPr>
    </w:p>
    <w:p w14:paraId="10D05A76" w14:textId="77777777" w:rsidR="00B1701D" w:rsidRPr="00B1701D" w:rsidRDefault="00B1701D" w:rsidP="00B1701D">
      <w:pPr>
        <w:ind w:left="360"/>
        <w:contextualSpacing/>
        <w:rPr>
          <w:rFonts w:ascii="Times New Roman" w:hAnsi="Times New Roman" w:cs="Times New Roman"/>
          <w:sz w:val="24"/>
          <w:szCs w:val="24"/>
        </w:rPr>
      </w:pPr>
    </w:p>
    <w:p w14:paraId="242B20B5"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13. Установите соответствие между видами деловых приемов и их характеристиками:</w:t>
      </w:r>
    </w:p>
    <w:p w14:paraId="2592904E" w14:textId="77777777" w:rsidR="00B1701D" w:rsidRPr="00B1701D" w:rsidRDefault="00B1701D" w:rsidP="00B1701D">
      <w:pPr>
        <w:ind w:left="360"/>
        <w:contextualSpacing/>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395A226E" w14:textId="77777777" w:rsidTr="00B1701D">
        <w:tc>
          <w:tcPr>
            <w:tcW w:w="4785" w:type="dxa"/>
            <w:shd w:val="clear" w:color="auto" w:fill="auto"/>
          </w:tcPr>
          <w:p w14:paraId="02B6BDEE"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 Завтрак</w:t>
            </w:r>
          </w:p>
        </w:tc>
        <w:tc>
          <w:tcPr>
            <w:tcW w:w="4786" w:type="dxa"/>
            <w:shd w:val="clear" w:color="auto" w:fill="auto"/>
          </w:tcPr>
          <w:p w14:paraId="37A112C7"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а) начинается в промежуток времени от 20.00 до 21.00 часа. </w:t>
            </w:r>
            <w:proofErr w:type="spellStart"/>
            <w:r w:rsidRPr="00B1701D">
              <w:rPr>
                <w:rFonts w:ascii="Times New Roman" w:hAnsi="Times New Roman" w:cs="Times New Roman"/>
                <w:sz w:val="24"/>
                <w:szCs w:val="24"/>
              </w:rPr>
              <w:t>Менюодна</w:t>
            </w:r>
            <w:proofErr w:type="spellEnd"/>
            <w:r w:rsidRPr="00B1701D">
              <w:rPr>
                <w:rFonts w:ascii="Times New Roman" w:hAnsi="Times New Roman" w:cs="Times New Roman"/>
                <w:sz w:val="24"/>
                <w:szCs w:val="24"/>
              </w:rPr>
              <w:t xml:space="preserve">-две холодные закуски, суп, одно горячее рыбное блюдо, одно горячее мясное </w:t>
            </w:r>
            <w:r w:rsidRPr="00B1701D">
              <w:rPr>
                <w:rFonts w:ascii="Times New Roman" w:hAnsi="Times New Roman" w:cs="Times New Roman"/>
                <w:sz w:val="24"/>
                <w:szCs w:val="24"/>
              </w:rPr>
              <w:lastRenderedPageBreak/>
              <w:t>блюдо, десерт. </w:t>
            </w:r>
          </w:p>
        </w:tc>
      </w:tr>
      <w:tr w:rsidR="00B1701D" w:rsidRPr="00B1701D" w14:paraId="004B7160" w14:textId="77777777" w:rsidTr="00B1701D">
        <w:tc>
          <w:tcPr>
            <w:tcW w:w="4785" w:type="dxa"/>
            <w:shd w:val="clear" w:color="auto" w:fill="auto"/>
          </w:tcPr>
          <w:p w14:paraId="51E7A10A"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lastRenderedPageBreak/>
              <w:t>2)Чай</w:t>
            </w:r>
          </w:p>
        </w:tc>
        <w:tc>
          <w:tcPr>
            <w:tcW w:w="4786" w:type="dxa"/>
            <w:shd w:val="clear" w:color="auto" w:fill="auto"/>
          </w:tcPr>
          <w:p w14:paraId="3E19D69F"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б) устраивается между 16.00 и 18.00 часами, как правило, только для женщин. Накрываются один или несколько столиков в зависимости от количества приглашенных лиц, подаются кондитерские и булочные изделия, фрукты, десертные и сухие вина, соки и воды.</w:t>
            </w:r>
          </w:p>
        </w:tc>
      </w:tr>
      <w:tr w:rsidR="00B1701D" w:rsidRPr="00B1701D" w14:paraId="2998D39C" w14:textId="77777777" w:rsidTr="00B1701D">
        <w:tc>
          <w:tcPr>
            <w:tcW w:w="4785" w:type="dxa"/>
            <w:shd w:val="clear" w:color="auto" w:fill="auto"/>
          </w:tcPr>
          <w:p w14:paraId="69491AA8"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3)Обед</w:t>
            </w:r>
          </w:p>
        </w:tc>
        <w:tc>
          <w:tcPr>
            <w:tcW w:w="4786" w:type="dxa"/>
            <w:shd w:val="clear" w:color="auto" w:fill="auto"/>
          </w:tcPr>
          <w:p w14:paraId="3490945F"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в) устраиваются в промежуток времени от 17.00 до 20.00 часов и длятся 2 часа. Угощения по типу шведского стола</w:t>
            </w:r>
          </w:p>
        </w:tc>
      </w:tr>
      <w:tr w:rsidR="00B1701D" w:rsidRPr="00B1701D" w14:paraId="18199D1D" w14:textId="77777777" w:rsidTr="00B1701D">
        <w:tc>
          <w:tcPr>
            <w:tcW w:w="4785" w:type="dxa"/>
            <w:shd w:val="clear" w:color="auto" w:fill="auto"/>
          </w:tcPr>
          <w:p w14:paraId="66FACC01"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4) Коктейль</w:t>
            </w:r>
          </w:p>
        </w:tc>
        <w:tc>
          <w:tcPr>
            <w:tcW w:w="4786" w:type="dxa"/>
            <w:shd w:val="clear" w:color="auto" w:fill="auto"/>
          </w:tcPr>
          <w:p w14:paraId="3E713561"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г) начинается в 21.00 час и позднее. Меню одна-две холодные закуски, суп, одно горячее рыбное блюдо, одно горячее мясное блюдо, десерт. </w:t>
            </w:r>
          </w:p>
        </w:tc>
      </w:tr>
      <w:tr w:rsidR="00B1701D" w:rsidRPr="00B1701D" w14:paraId="509FED22" w14:textId="77777777" w:rsidTr="00B1701D">
        <w:tc>
          <w:tcPr>
            <w:tcW w:w="4785" w:type="dxa"/>
            <w:shd w:val="clear" w:color="auto" w:fill="auto"/>
          </w:tcPr>
          <w:p w14:paraId="29AD10F7"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5) Ужин</w:t>
            </w:r>
          </w:p>
        </w:tc>
        <w:tc>
          <w:tcPr>
            <w:tcW w:w="4786" w:type="dxa"/>
            <w:shd w:val="clear" w:color="auto" w:fill="auto"/>
          </w:tcPr>
          <w:p w14:paraId="6F70ACBE" w14:textId="77777777" w:rsidR="00B1701D" w:rsidRPr="00B1701D" w:rsidRDefault="00B1701D" w:rsidP="00B1701D">
            <w:pPr>
              <w:ind w:left="360"/>
              <w:contextualSpacing/>
              <w:rPr>
                <w:rFonts w:ascii="Times New Roman" w:hAnsi="Times New Roman" w:cs="Times New Roman"/>
                <w:sz w:val="24"/>
                <w:szCs w:val="24"/>
              </w:rPr>
            </w:pPr>
            <w:proofErr w:type="gramStart"/>
            <w:r w:rsidRPr="00B1701D">
              <w:rPr>
                <w:rFonts w:ascii="Times New Roman" w:hAnsi="Times New Roman" w:cs="Times New Roman"/>
                <w:sz w:val="24"/>
                <w:szCs w:val="24"/>
              </w:rPr>
              <w:t>д)устраивается</w:t>
            </w:r>
            <w:proofErr w:type="gramEnd"/>
            <w:r w:rsidRPr="00B1701D">
              <w:rPr>
                <w:rFonts w:ascii="Times New Roman" w:hAnsi="Times New Roman" w:cs="Times New Roman"/>
                <w:sz w:val="24"/>
                <w:szCs w:val="24"/>
              </w:rPr>
              <w:t xml:space="preserve"> в промежутке времени между 12.00 и 15.00 часами, состоит из одного-двух блюд холодной закуски, одного горячего рыбного блюда, одного горячего мясного блюда и десерта.</w:t>
            </w:r>
          </w:p>
        </w:tc>
      </w:tr>
    </w:tbl>
    <w:p w14:paraId="225911C9" w14:textId="77777777" w:rsidR="00B1701D" w:rsidRPr="00B1701D" w:rsidRDefault="00B1701D" w:rsidP="00B1701D">
      <w:pPr>
        <w:ind w:left="360"/>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1063"/>
        <w:gridCol w:w="1063"/>
        <w:gridCol w:w="1063"/>
        <w:gridCol w:w="1063"/>
        <w:gridCol w:w="1063"/>
      </w:tblGrid>
      <w:tr w:rsidR="00B1701D" w:rsidRPr="00B1701D" w14:paraId="0B33FDA0" w14:textId="77777777" w:rsidTr="00B1701D">
        <w:tc>
          <w:tcPr>
            <w:tcW w:w="1063" w:type="dxa"/>
          </w:tcPr>
          <w:p w14:paraId="4E0C1D17"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41C4E9B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3A474D67"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c>
          <w:tcPr>
            <w:tcW w:w="1063" w:type="dxa"/>
          </w:tcPr>
          <w:p w14:paraId="5C71312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4</w:t>
            </w:r>
          </w:p>
        </w:tc>
        <w:tc>
          <w:tcPr>
            <w:tcW w:w="1063" w:type="dxa"/>
          </w:tcPr>
          <w:p w14:paraId="7D784D2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5</w:t>
            </w:r>
          </w:p>
        </w:tc>
      </w:tr>
      <w:tr w:rsidR="00B1701D" w:rsidRPr="00B1701D" w14:paraId="3DC8B8EF" w14:textId="77777777" w:rsidTr="00B1701D">
        <w:tc>
          <w:tcPr>
            <w:tcW w:w="1063" w:type="dxa"/>
          </w:tcPr>
          <w:p w14:paraId="6495A8B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5C77045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5CED9754"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21D34DA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4257CFB9"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586B82A9" w14:textId="77777777" w:rsidR="00B1701D" w:rsidRPr="00B1701D" w:rsidRDefault="00B1701D" w:rsidP="00B1701D">
      <w:pPr>
        <w:ind w:left="360"/>
        <w:contextualSpacing/>
        <w:rPr>
          <w:rFonts w:ascii="Times New Roman" w:hAnsi="Times New Roman" w:cs="Times New Roman"/>
          <w:sz w:val="24"/>
          <w:szCs w:val="24"/>
        </w:rPr>
      </w:pPr>
    </w:p>
    <w:p w14:paraId="2F80856E" w14:textId="77777777" w:rsidR="00B1701D" w:rsidRPr="00B1701D" w:rsidRDefault="00B1701D" w:rsidP="00B1701D">
      <w:pPr>
        <w:ind w:left="360"/>
        <w:contextualSpacing/>
        <w:rPr>
          <w:rFonts w:ascii="Times New Roman" w:hAnsi="Times New Roman" w:cs="Times New Roman"/>
          <w:sz w:val="24"/>
          <w:szCs w:val="24"/>
        </w:rPr>
      </w:pPr>
    </w:p>
    <w:p w14:paraId="708BA659"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14. Установите соответствие между видами деловых писем и их характеристиками:</w:t>
      </w:r>
    </w:p>
    <w:p w14:paraId="387998EC" w14:textId="77777777" w:rsidR="00B1701D" w:rsidRPr="00B1701D" w:rsidRDefault="00B1701D" w:rsidP="00B1701D">
      <w:pPr>
        <w:ind w:left="360"/>
        <w:contextualSpacing/>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02CEEADA" w14:textId="77777777" w:rsidTr="00B1701D">
        <w:tc>
          <w:tcPr>
            <w:tcW w:w="4785" w:type="dxa"/>
            <w:shd w:val="clear" w:color="auto" w:fill="auto"/>
          </w:tcPr>
          <w:p w14:paraId="2BEC617D"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 Письма-жалобы</w:t>
            </w:r>
          </w:p>
        </w:tc>
        <w:tc>
          <w:tcPr>
            <w:tcW w:w="4786" w:type="dxa"/>
            <w:shd w:val="clear" w:color="auto" w:fill="auto"/>
          </w:tcPr>
          <w:p w14:paraId="2664C464"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а) отправляется с целью поздравления или демонстрации какого-либо явления, не требует ответа</w:t>
            </w:r>
          </w:p>
        </w:tc>
      </w:tr>
      <w:tr w:rsidR="00B1701D" w:rsidRPr="00B1701D" w14:paraId="270028B0" w14:textId="77777777" w:rsidTr="00B1701D">
        <w:tc>
          <w:tcPr>
            <w:tcW w:w="4785" w:type="dxa"/>
            <w:shd w:val="clear" w:color="auto" w:fill="auto"/>
          </w:tcPr>
          <w:p w14:paraId="57145B5A"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2) письмо презентация</w:t>
            </w:r>
          </w:p>
        </w:tc>
        <w:tc>
          <w:tcPr>
            <w:tcW w:w="4786" w:type="dxa"/>
            <w:shd w:val="clear" w:color="auto" w:fill="auto"/>
          </w:tcPr>
          <w:p w14:paraId="43016157"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б) посылается для извещения о тех или иных неудовлетворительных действиях делового партнера</w:t>
            </w:r>
          </w:p>
        </w:tc>
      </w:tr>
      <w:tr w:rsidR="00B1701D" w:rsidRPr="00B1701D" w14:paraId="33476422" w14:textId="77777777" w:rsidTr="00B1701D">
        <w:tc>
          <w:tcPr>
            <w:tcW w:w="4785" w:type="dxa"/>
            <w:shd w:val="clear" w:color="auto" w:fill="auto"/>
          </w:tcPr>
          <w:p w14:paraId="4C25B8DC"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3) Письмо-заявление</w:t>
            </w:r>
          </w:p>
        </w:tc>
        <w:tc>
          <w:tcPr>
            <w:tcW w:w="4786" w:type="dxa"/>
            <w:shd w:val="clear" w:color="auto" w:fill="auto"/>
          </w:tcPr>
          <w:p w14:paraId="5E31B05A"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в) предназначены для сообщения о фактах или мероприятиях.</w:t>
            </w:r>
          </w:p>
        </w:tc>
      </w:tr>
      <w:tr w:rsidR="00B1701D" w:rsidRPr="00B1701D" w14:paraId="2B57645F" w14:textId="77777777" w:rsidTr="00B1701D">
        <w:tc>
          <w:tcPr>
            <w:tcW w:w="4785" w:type="dxa"/>
            <w:shd w:val="clear" w:color="auto" w:fill="auto"/>
          </w:tcPr>
          <w:p w14:paraId="54D9345B"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4) Информационные письма</w:t>
            </w:r>
          </w:p>
        </w:tc>
        <w:tc>
          <w:tcPr>
            <w:tcW w:w="4786" w:type="dxa"/>
            <w:shd w:val="clear" w:color="auto" w:fill="auto"/>
          </w:tcPr>
          <w:p w14:paraId="2BBA7641"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г) их цель - довести информацию одного и того же содержания в несколько адресов (напр., дочерним фирмам, филиалам)</w:t>
            </w:r>
          </w:p>
        </w:tc>
      </w:tr>
      <w:tr w:rsidR="00B1701D" w:rsidRPr="00B1701D" w14:paraId="5149B8A2" w14:textId="77777777" w:rsidTr="00B1701D">
        <w:trPr>
          <w:trHeight w:val="273"/>
        </w:trPr>
        <w:tc>
          <w:tcPr>
            <w:tcW w:w="4785" w:type="dxa"/>
            <w:shd w:val="clear" w:color="auto" w:fill="auto"/>
          </w:tcPr>
          <w:p w14:paraId="52B2524C"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5) Циркулярные письма</w:t>
            </w:r>
          </w:p>
        </w:tc>
        <w:tc>
          <w:tcPr>
            <w:tcW w:w="4786" w:type="dxa"/>
            <w:shd w:val="clear" w:color="auto" w:fill="auto"/>
          </w:tcPr>
          <w:p w14:paraId="1E0C19E2"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д) используют для изложения позиции руководства организации и для официального заявления от имени руководства организации и ее </w:t>
            </w:r>
            <w:r w:rsidRPr="00B1701D">
              <w:rPr>
                <w:rFonts w:ascii="Times New Roman" w:hAnsi="Times New Roman" w:cs="Times New Roman"/>
                <w:sz w:val="24"/>
                <w:szCs w:val="24"/>
              </w:rPr>
              <w:lastRenderedPageBreak/>
              <w:t>намерениях (в том числе через СМИ).</w:t>
            </w:r>
          </w:p>
        </w:tc>
      </w:tr>
    </w:tbl>
    <w:p w14:paraId="143D0E46" w14:textId="77777777" w:rsidR="00B1701D" w:rsidRPr="00B1701D" w:rsidRDefault="00B1701D" w:rsidP="00B1701D">
      <w:pPr>
        <w:shd w:val="clear" w:color="auto" w:fill="FFFFFF"/>
        <w:tabs>
          <w:tab w:val="left" w:pos="475"/>
        </w:tabs>
        <w:ind w:left="360"/>
        <w:contextualSpacing/>
        <w:rPr>
          <w:rFonts w:ascii="Times New Roman" w:hAnsi="Times New Roman" w:cs="Times New Roman"/>
          <w:b/>
          <w:sz w:val="24"/>
          <w:szCs w:val="24"/>
        </w:rPr>
      </w:pPr>
    </w:p>
    <w:p w14:paraId="05594ABB" w14:textId="77777777" w:rsidR="00B1701D" w:rsidRPr="00B1701D" w:rsidRDefault="00B1701D" w:rsidP="00B1701D">
      <w:pPr>
        <w:shd w:val="clear" w:color="auto" w:fill="FFFFFF"/>
        <w:tabs>
          <w:tab w:val="left" w:pos="475"/>
        </w:tabs>
        <w:ind w:left="360"/>
        <w:contextualSpacing/>
        <w:rPr>
          <w:rFonts w:ascii="Times New Roman" w:hAnsi="Times New Roman" w:cs="Times New Roman"/>
          <w:b/>
          <w:sz w:val="24"/>
          <w:szCs w:val="24"/>
        </w:rPr>
      </w:pPr>
    </w:p>
    <w:tbl>
      <w:tblPr>
        <w:tblStyle w:val="a9"/>
        <w:tblW w:w="0" w:type="auto"/>
        <w:tblInd w:w="113" w:type="dxa"/>
        <w:tblLook w:val="04A0" w:firstRow="1" w:lastRow="0" w:firstColumn="1" w:lastColumn="0" w:noHBand="0" w:noVBand="1"/>
      </w:tblPr>
      <w:tblGrid>
        <w:gridCol w:w="1063"/>
        <w:gridCol w:w="1063"/>
        <w:gridCol w:w="1063"/>
        <w:gridCol w:w="1063"/>
        <w:gridCol w:w="1063"/>
      </w:tblGrid>
      <w:tr w:rsidR="00B1701D" w:rsidRPr="00B1701D" w14:paraId="76D1BCC7" w14:textId="77777777" w:rsidTr="00B1701D">
        <w:tc>
          <w:tcPr>
            <w:tcW w:w="1063" w:type="dxa"/>
          </w:tcPr>
          <w:p w14:paraId="4D949D5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59659974"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29BCD879"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c>
          <w:tcPr>
            <w:tcW w:w="1063" w:type="dxa"/>
          </w:tcPr>
          <w:p w14:paraId="4CC971E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4</w:t>
            </w:r>
          </w:p>
        </w:tc>
        <w:tc>
          <w:tcPr>
            <w:tcW w:w="1063" w:type="dxa"/>
          </w:tcPr>
          <w:p w14:paraId="67244E0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5</w:t>
            </w:r>
          </w:p>
        </w:tc>
      </w:tr>
      <w:tr w:rsidR="00B1701D" w:rsidRPr="00B1701D" w14:paraId="4DEB1E25" w14:textId="77777777" w:rsidTr="00B1701D">
        <w:tc>
          <w:tcPr>
            <w:tcW w:w="1063" w:type="dxa"/>
          </w:tcPr>
          <w:p w14:paraId="6744098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382DE41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5394501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7BD0BD31"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11F70E45"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4FF04A4E" w14:textId="77777777" w:rsidR="00B1701D" w:rsidRPr="00B1701D" w:rsidRDefault="00B1701D" w:rsidP="00B1701D">
      <w:pPr>
        <w:shd w:val="clear" w:color="auto" w:fill="FFFFFF"/>
        <w:tabs>
          <w:tab w:val="left" w:pos="475"/>
        </w:tabs>
        <w:ind w:left="360"/>
        <w:contextualSpacing/>
        <w:rPr>
          <w:rFonts w:ascii="Times New Roman" w:hAnsi="Times New Roman" w:cs="Times New Roman"/>
          <w:sz w:val="24"/>
          <w:szCs w:val="24"/>
        </w:rPr>
      </w:pPr>
    </w:p>
    <w:p w14:paraId="505F7C82" w14:textId="77777777" w:rsidR="00B1701D" w:rsidRPr="00B1701D" w:rsidRDefault="00B1701D" w:rsidP="00B1701D">
      <w:pPr>
        <w:shd w:val="clear" w:color="auto" w:fill="FFFFFF"/>
        <w:tabs>
          <w:tab w:val="left" w:pos="475"/>
        </w:tabs>
        <w:ind w:left="360"/>
        <w:contextualSpacing/>
        <w:rPr>
          <w:rFonts w:ascii="Times New Roman" w:hAnsi="Times New Roman" w:cs="Times New Roman"/>
          <w:b/>
          <w:sz w:val="24"/>
          <w:szCs w:val="24"/>
        </w:rPr>
      </w:pPr>
    </w:p>
    <w:p w14:paraId="7A386FD3" w14:textId="77777777" w:rsidR="00B1701D" w:rsidRPr="00B1701D" w:rsidRDefault="00B1701D" w:rsidP="00B1701D">
      <w:pPr>
        <w:shd w:val="clear" w:color="auto" w:fill="FFFFFF"/>
        <w:tabs>
          <w:tab w:val="left" w:pos="475"/>
        </w:tabs>
        <w:ind w:left="360"/>
        <w:contextualSpacing/>
        <w:rPr>
          <w:rFonts w:ascii="Times New Roman" w:hAnsi="Times New Roman" w:cs="Times New Roman"/>
          <w:b/>
          <w:spacing w:val="2"/>
          <w:sz w:val="24"/>
          <w:szCs w:val="24"/>
        </w:rPr>
      </w:pPr>
      <w:r w:rsidRPr="00B1701D">
        <w:rPr>
          <w:rFonts w:ascii="Times New Roman" w:hAnsi="Times New Roman" w:cs="Times New Roman"/>
          <w:b/>
          <w:sz w:val="24"/>
          <w:szCs w:val="24"/>
        </w:rPr>
        <w:t xml:space="preserve">15. </w:t>
      </w:r>
      <w:r w:rsidRPr="00B1701D">
        <w:rPr>
          <w:rFonts w:ascii="Times New Roman" w:hAnsi="Times New Roman" w:cs="Times New Roman"/>
          <w:b/>
          <w:spacing w:val="-2"/>
          <w:sz w:val="24"/>
          <w:szCs w:val="24"/>
        </w:rPr>
        <w:t>.Из предложенных определений выберите те, которые по смыслу под</w:t>
      </w:r>
      <w:r w:rsidRPr="00B1701D">
        <w:rPr>
          <w:rFonts w:ascii="Times New Roman" w:hAnsi="Times New Roman" w:cs="Times New Roman"/>
          <w:b/>
          <w:spacing w:val="2"/>
          <w:sz w:val="24"/>
          <w:szCs w:val="24"/>
        </w:rPr>
        <w:t>ходят к понятиям:</w:t>
      </w:r>
    </w:p>
    <w:p w14:paraId="6226E15E" w14:textId="77777777" w:rsidR="00B1701D" w:rsidRPr="00B1701D" w:rsidRDefault="00B1701D" w:rsidP="00B1701D">
      <w:pPr>
        <w:shd w:val="clear" w:color="auto" w:fill="FFFFFF"/>
        <w:tabs>
          <w:tab w:val="left" w:pos="475"/>
        </w:tabs>
        <w:ind w:left="360"/>
        <w:contextualSpacing/>
        <w:rPr>
          <w:rFonts w:ascii="Times New Roman" w:hAnsi="Times New Roman" w:cs="Times New Roman"/>
          <w:spacing w:val="2"/>
          <w:sz w:val="24"/>
          <w:szCs w:val="24"/>
        </w:rPr>
      </w:pPr>
    </w:p>
    <w:p w14:paraId="08A0CCC3" w14:textId="77777777" w:rsidR="00B1701D" w:rsidRPr="00B1701D" w:rsidRDefault="00B1701D" w:rsidP="00B1701D">
      <w:pPr>
        <w:shd w:val="clear" w:color="auto" w:fill="FFFFFF"/>
        <w:tabs>
          <w:tab w:val="left" w:pos="475"/>
        </w:tabs>
        <w:ind w:left="360"/>
        <w:contextualSpacing/>
        <w:rPr>
          <w:rFonts w:ascii="Times New Roman" w:hAnsi="Times New Roman" w:cs="Times New Roman"/>
          <w:spacing w:val="-1"/>
          <w:sz w:val="24"/>
          <w:szCs w:val="24"/>
        </w:rPr>
      </w:pPr>
      <w:r w:rsidRPr="00B1701D">
        <w:rPr>
          <w:rFonts w:ascii="Times New Roman" w:hAnsi="Times New Roman" w:cs="Times New Roman"/>
          <w:spacing w:val="-9"/>
          <w:sz w:val="24"/>
          <w:szCs w:val="24"/>
        </w:rPr>
        <w:t>1)</w:t>
      </w:r>
      <w:r w:rsidRPr="00B1701D">
        <w:rPr>
          <w:rFonts w:ascii="Times New Roman" w:hAnsi="Times New Roman" w:cs="Times New Roman"/>
          <w:sz w:val="24"/>
          <w:szCs w:val="24"/>
        </w:rPr>
        <w:tab/>
      </w:r>
      <w:r w:rsidRPr="00B1701D">
        <w:rPr>
          <w:rFonts w:ascii="Times New Roman" w:hAnsi="Times New Roman" w:cs="Times New Roman"/>
          <w:spacing w:val="-1"/>
          <w:sz w:val="24"/>
          <w:szCs w:val="24"/>
        </w:rPr>
        <w:t>«этика»</w:t>
      </w:r>
    </w:p>
    <w:p w14:paraId="1BDC00C0" w14:textId="77777777" w:rsidR="00B1701D" w:rsidRPr="00B1701D" w:rsidRDefault="00B1701D" w:rsidP="00B1701D">
      <w:pPr>
        <w:shd w:val="clear" w:color="auto" w:fill="FFFFFF"/>
        <w:tabs>
          <w:tab w:val="left" w:pos="-142"/>
          <w:tab w:val="left" w:pos="284"/>
        </w:tabs>
        <w:ind w:left="360"/>
        <w:contextualSpacing/>
        <w:jc w:val="both"/>
        <w:rPr>
          <w:rFonts w:ascii="Times New Roman" w:hAnsi="Times New Roman" w:cs="Times New Roman"/>
          <w:spacing w:val="-7"/>
          <w:sz w:val="24"/>
          <w:szCs w:val="24"/>
        </w:rPr>
      </w:pPr>
      <w:r w:rsidRPr="00B1701D">
        <w:rPr>
          <w:rFonts w:ascii="Times New Roman" w:hAnsi="Times New Roman" w:cs="Times New Roman"/>
          <w:spacing w:val="-6"/>
          <w:sz w:val="24"/>
          <w:szCs w:val="24"/>
        </w:rPr>
        <w:t>2)</w:t>
      </w:r>
      <w:r w:rsidRPr="00B1701D">
        <w:rPr>
          <w:rFonts w:ascii="Times New Roman" w:hAnsi="Times New Roman" w:cs="Times New Roman"/>
          <w:sz w:val="24"/>
          <w:szCs w:val="24"/>
        </w:rPr>
        <w:tab/>
      </w:r>
      <w:r w:rsidRPr="00B1701D">
        <w:rPr>
          <w:rFonts w:ascii="Times New Roman" w:hAnsi="Times New Roman" w:cs="Times New Roman"/>
          <w:spacing w:val="-1"/>
          <w:sz w:val="24"/>
          <w:szCs w:val="24"/>
        </w:rPr>
        <w:t>«нравственность»;</w:t>
      </w:r>
    </w:p>
    <w:p w14:paraId="62158A28" w14:textId="77777777" w:rsidR="00B1701D" w:rsidRPr="00B1701D" w:rsidRDefault="00B1701D" w:rsidP="00B1701D">
      <w:pPr>
        <w:shd w:val="clear" w:color="auto" w:fill="FFFFFF"/>
        <w:tabs>
          <w:tab w:val="left" w:pos="-142"/>
          <w:tab w:val="left" w:pos="284"/>
        </w:tabs>
        <w:ind w:left="360"/>
        <w:contextualSpacing/>
        <w:jc w:val="both"/>
        <w:rPr>
          <w:rFonts w:ascii="Times New Roman" w:hAnsi="Times New Roman" w:cs="Times New Roman"/>
          <w:sz w:val="24"/>
          <w:szCs w:val="24"/>
        </w:rPr>
      </w:pPr>
      <w:r w:rsidRPr="00B1701D">
        <w:rPr>
          <w:rFonts w:ascii="Times New Roman" w:hAnsi="Times New Roman" w:cs="Times New Roman"/>
          <w:spacing w:val="-7"/>
          <w:sz w:val="24"/>
          <w:szCs w:val="24"/>
        </w:rPr>
        <w:t>3)</w:t>
      </w:r>
      <w:r w:rsidRPr="00B1701D">
        <w:rPr>
          <w:rFonts w:ascii="Times New Roman" w:hAnsi="Times New Roman" w:cs="Times New Roman"/>
          <w:sz w:val="24"/>
          <w:szCs w:val="24"/>
        </w:rPr>
        <w:tab/>
      </w:r>
      <w:r w:rsidRPr="00B1701D">
        <w:rPr>
          <w:rFonts w:ascii="Times New Roman" w:hAnsi="Times New Roman" w:cs="Times New Roman"/>
          <w:spacing w:val="-3"/>
          <w:sz w:val="24"/>
          <w:szCs w:val="24"/>
        </w:rPr>
        <w:t>«мораль».</w:t>
      </w:r>
    </w:p>
    <w:p w14:paraId="6F621A83" w14:textId="77777777" w:rsidR="00B1701D" w:rsidRPr="00B1701D" w:rsidRDefault="00B1701D" w:rsidP="00B1701D">
      <w:pPr>
        <w:shd w:val="clear" w:color="auto" w:fill="FFFFFF"/>
        <w:ind w:left="360"/>
        <w:contextualSpacing/>
        <w:jc w:val="both"/>
        <w:rPr>
          <w:rFonts w:ascii="Times New Roman" w:hAnsi="Times New Roman" w:cs="Times New Roman"/>
          <w:spacing w:val="2"/>
          <w:sz w:val="24"/>
          <w:szCs w:val="24"/>
        </w:rPr>
      </w:pPr>
      <w:r w:rsidRPr="00B1701D">
        <w:rPr>
          <w:rFonts w:ascii="Times New Roman" w:hAnsi="Times New Roman" w:cs="Times New Roman"/>
          <w:spacing w:val="2"/>
          <w:sz w:val="24"/>
          <w:szCs w:val="24"/>
        </w:rPr>
        <w:t>а) Устоявшиеся в обществе принципы, нормы, правила поведения.</w:t>
      </w:r>
    </w:p>
    <w:p w14:paraId="21A008B4" w14:textId="77777777" w:rsidR="00B1701D" w:rsidRPr="00B1701D" w:rsidRDefault="00B1701D" w:rsidP="00B1701D">
      <w:pPr>
        <w:shd w:val="clear" w:color="auto" w:fill="FFFFFF"/>
        <w:ind w:left="360"/>
        <w:contextualSpacing/>
        <w:jc w:val="both"/>
        <w:rPr>
          <w:rFonts w:ascii="Times New Roman" w:hAnsi="Times New Roman" w:cs="Times New Roman"/>
          <w:sz w:val="24"/>
          <w:szCs w:val="24"/>
        </w:rPr>
      </w:pPr>
      <w:r w:rsidRPr="00B1701D">
        <w:rPr>
          <w:rFonts w:ascii="Times New Roman" w:hAnsi="Times New Roman" w:cs="Times New Roman"/>
          <w:spacing w:val="2"/>
          <w:sz w:val="24"/>
          <w:szCs w:val="24"/>
        </w:rPr>
        <w:t>б) Осмысление ценности не только самого себя, но и других.</w:t>
      </w:r>
    </w:p>
    <w:p w14:paraId="137AB7A3" w14:textId="77777777" w:rsidR="00B1701D" w:rsidRPr="00B1701D" w:rsidRDefault="00B1701D" w:rsidP="00B1701D">
      <w:pPr>
        <w:shd w:val="clear" w:color="auto" w:fill="FFFFFF"/>
        <w:ind w:left="360"/>
        <w:contextualSpacing/>
        <w:jc w:val="both"/>
        <w:rPr>
          <w:rFonts w:ascii="Times New Roman" w:hAnsi="Times New Roman" w:cs="Times New Roman"/>
          <w:sz w:val="24"/>
          <w:szCs w:val="24"/>
        </w:rPr>
      </w:pPr>
      <w:r w:rsidRPr="00B1701D">
        <w:rPr>
          <w:rFonts w:ascii="Times New Roman" w:hAnsi="Times New Roman" w:cs="Times New Roman"/>
          <w:sz w:val="24"/>
          <w:szCs w:val="24"/>
        </w:rPr>
        <w:t>в) Наука, изучающая нравственность.</w:t>
      </w:r>
    </w:p>
    <w:p w14:paraId="65E39E50" w14:textId="77777777" w:rsidR="00B1701D" w:rsidRPr="00B1701D" w:rsidRDefault="00B1701D" w:rsidP="00B1701D">
      <w:pPr>
        <w:shd w:val="clear" w:color="auto" w:fill="FFFFFF"/>
        <w:ind w:left="360"/>
        <w:contextualSpacing/>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063"/>
        <w:gridCol w:w="1063"/>
        <w:gridCol w:w="1063"/>
      </w:tblGrid>
      <w:tr w:rsidR="00B1701D" w:rsidRPr="00B1701D" w14:paraId="3168131E" w14:textId="77777777" w:rsidTr="00B1701D">
        <w:tc>
          <w:tcPr>
            <w:tcW w:w="1063" w:type="dxa"/>
          </w:tcPr>
          <w:p w14:paraId="683D427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063" w:type="dxa"/>
          </w:tcPr>
          <w:p w14:paraId="112AF206"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3793852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r>
      <w:tr w:rsidR="00B1701D" w:rsidRPr="00B1701D" w14:paraId="71C97D20" w14:textId="77777777" w:rsidTr="00B1701D">
        <w:tc>
          <w:tcPr>
            <w:tcW w:w="1063" w:type="dxa"/>
          </w:tcPr>
          <w:p w14:paraId="00B23999"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505851F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674C363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59D232F4" w14:textId="77777777" w:rsidR="00B1701D" w:rsidRPr="00B1701D" w:rsidRDefault="00B1701D" w:rsidP="00B1701D">
      <w:pPr>
        <w:shd w:val="clear" w:color="auto" w:fill="FFFFFF"/>
        <w:ind w:left="360"/>
        <w:contextualSpacing/>
        <w:jc w:val="both"/>
        <w:rPr>
          <w:rFonts w:ascii="Times New Roman" w:hAnsi="Times New Roman" w:cs="Times New Roman"/>
          <w:sz w:val="24"/>
          <w:szCs w:val="24"/>
        </w:rPr>
      </w:pPr>
    </w:p>
    <w:p w14:paraId="6FF99E11" w14:textId="77777777" w:rsidR="00B1701D" w:rsidRPr="00B1701D" w:rsidRDefault="00B1701D" w:rsidP="00B1701D">
      <w:pPr>
        <w:shd w:val="clear" w:color="auto" w:fill="FFFFFF"/>
        <w:ind w:left="360"/>
        <w:contextualSpacing/>
        <w:jc w:val="both"/>
        <w:rPr>
          <w:rFonts w:ascii="Times New Roman" w:hAnsi="Times New Roman" w:cs="Times New Roman"/>
          <w:sz w:val="24"/>
          <w:szCs w:val="24"/>
        </w:rPr>
      </w:pPr>
    </w:p>
    <w:p w14:paraId="5631F3CD"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16. Установите соответствие между тем, что запрещено говорить и что предписывается произносить в телефонном разговоре секретаря фирмы:</w:t>
      </w:r>
    </w:p>
    <w:p w14:paraId="5562E29A" w14:textId="77777777" w:rsidR="00B1701D" w:rsidRPr="00B1701D" w:rsidRDefault="00B1701D" w:rsidP="00B1701D">
      <w:pPr>
        <w:ind w:left="360"/>
        <w:contextualSpacing/>
        <w:rPr>
          <w:rFonts w:ascii="Times New Roman" w:hAnsi="Times New Roman" w:cs="Times New Roman"/>
          <w:sz w:val="24"/>
          <w:szCs w:val="24"/>
        </w:rPr>
      </w:pPr>
    </w:p>
    <w:p w14:paraId="4D9C13B3"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1)предписывается</w:t>
      </w:r>
    </w:p>
    <w:p w14:paraId="77AC8720"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2)запрещено</w:t>
      </w:r>
    </w:p>
    <w:p w14:paraId="30C8D34F" w14:textId="77777777" w:rsidR="00B1701D" w:rsidRPr="00B1701D" w:rsidRDefault="00B1701D" w:rsidP="00B1701D">
      <w:pPr>
        <w:ind w:left="360"/>
        <w:contextualSpacing/>
        <w:rPr>
          <w:rFonts w:ascii="Times New Roman" w:hAnsi="Times New Roman" w:cs="Times New Roman"/>
          <w:sz w:val="24"/>
          <w:szCs w:val="24"/>
        </w:rPr>
      </w:pPr>
      <w:proofErr w:type="gramStart"/>
      <w:r w:rsidRPr="00B1701D">
        <w:rPr>
          <w:rFonts w:ascii="Times New Roman" w:hAnsi="Times New Roman" w:cs="Times New Roman"/>
          <w:sz w:val="24"/>
          <w:szCs w:val="24"/>
        </w:rPr>
        <w:t>а)Все</w:t>
      </w:r>
      <w:proofErr w:type="gramEnd"/>
      <w:r w:rsidRPr="00B1701D">
        <w:rPr>
          <w:rFonts w:ascii="Times New Roman" w:hAnsi="Times New Roman" w:cs="Times New Roman"/>
          <w:sz w:val="24"/>
          <w:szCs w:val="24"/>
        </w:rPr>
        <w:t xml:space="preserve"> заняты</w:t>
      </w:r>
    </w:p>
    <w:p w14:paraId="235F3AC5" w14:textId="77777777" w:rsidR="00B1701D" w:rsidRPr="00B1701D" w:rsidRDefault="00B1701D" w:rsidP="00B1701D">
      <w:pPr>
        <w:ind w:left="360"/>
        <w:contextualSpacing/>
        <w:rPr>
          <w:rFonts w:ascii="Times New Roman" w:hAnsi="Times New Roman" w:cs="Times New Roman"/>
          <w:sz w:val="24"/>
          <w:szCs w:val="24"/>
        </w:rPr>
      </w:pPr>
      <w:proofErr w:type="gramStart"/>
      <w:r w:rsidRPr="00B1701D">
        <w:rPr>
          <w:rFonts w:ascii="Times New Roman" w:hAnsi="Times New Roman" w:cs="Times New Roman"/>
          <w:sz w:val="24"/>
          <w:szCs w:val="24"/>
        </w:rPr>
        <w:t>б)Могу</w:t>
      </w:r>
      <w:proofErr w:type="gramEnd"/>
      <w:r w:rsidRPr="00B1701D">
        <w:rPr>
          <w:rFonts w:ascii="Times New Roman" w:hAnsi="Times New Roman" w:cs="Times New Roman"/>
          <w:sz w:val="24"/>
          <w:szCs w:val="24"/>
        </w:rPr>
        <w:t xml:space="preserve"> ли я чем то помочь</w:t>
      </w:r>
    </w:p>
    <w:p w14:paraId="175E4C78" w14:textId="77777777" w:rsidR="00B1701D" w:rsidRPr="00B1701D" w:rsidRDefault="00B1701D" w:rsidP="00B1701D">
      <w:pPr>
        <w:ind w:left="360"/>
        <w:contextualSpacing/>
        <w:rPr>
          <w:rFonts w:ascii="Times New Roman" w:hAnsi="Times New Roman" w:cs="Times New Roman"/>
          <w:sz w:val="24"/>
          <w:szCs w:val="24"/>
        </w:rPr>
      </w:pPr>
      <w:proofErr w:type="gramStart"/>
      <w:r w:rsidRPr="00B1701D">
        <w:rPr>
          <w:rFonts w:ascii="Times New Roman" w:hAnsi="Times New Roman" w:cs="Times New Roman"/>
          <w:sz w:val="24"/>
          <w:szCs w:val="24"/>
        </w:rPr>
        <w:t>в)Чем</w:t>
      </w:r>
      <w:proofErr w:type="gramEnd"/>
      <w:r w:rsidRPr="00B1701D">
        <w:rPr>
          <w:rFonts w:ascii="Times New Roman" w:hAnsi="Times New Roman" w:cs="Times New Roman"/>
          <w:sz w:val="24"/>
          <w:szCs w:val="24"/>
        </w:rPr>
        <w:t xml:space="preserve"> я могу помочь</w:t>
      </w:r>
    </w:p>
    <w:p w14:paraId="17A85437"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г) Компания </w:t>
      </w:r>
      <w:proofErr w:type="spellStart"/>
      <w:r w:rsidRPr="00B1701D">
        <w:rPr>
          <w:rFonts w:ascii="Times New Roman" w:hAnsi="Times New Roman" w:cs="Times New Roman"/>
          <w:sz w:val="24"/>
          <w:szCs w:val="24"/>
        </w:rPr>
        <w:t>Мвидео</w:t>
      </w:r>
      <w:proofErr w:type="spellEnd"/>
      <w:r w:rsidRPr="00B1701D">
        <w:rPr>
          <w:rFonts w:ascii="Times New Roman" w:hAnsi="Times New Roman" w:cs="Times New Roman"/>
          <w:sz w:val="24"/>
          <w:szCs w:val="24"/>
        </w:rPr>
        <w:t xml:space="preserve"> секретарь Васильев, слушаю вас</w:t>
      </w:r>
    </w:p>
    <w:p w14:paraId="2FB3736F" w14:textId="77777777" w:rsidR="00B1701D" w:rsidRPr="00B1701D" w:rsidRDefault="00B1701D" w:rsidP="00B1701D">
      <w:pPr>
        <w:ind w:left="360"/>
        <w:contextualSpacing/>
        <w:rPr>
          <w:rFonts w:ascii="Times New Roman" w:hAnsi="Times New Roman" w:cs="Times New Roman"/>
          <w:sz w:val="24"/>
          <w:szCs w:val="24"/>
        </w:rPr>
      </w:pPr>
      <w:proofErr w:type="gramStart"/>
      <w:r w:rsidRPr="00B1701D">
        <w:rPr>
          <w:rFonts w:ascii="Times New Roman" w:hAnsi="Times New Roman" w:cs="Times New Roman"/>
          <w:sz w:val="24"/>
          <w:szCs w:val="24"/>
        </w:rPr>
        <w:t>д)Сделаем</w:t>
      </w:r>
      <w:proofErr w:type="gramEnd"/>
      <w:r w:rsidRPr="00B1701D">
        <w:rPr>
          <w:rFonts w:ascii="Times New Roman" w:hAnsi="Times New Roman" w:cs="Times New Roman"/>
          <w:sz w:val="24"/>
          <w:szCs w:val="24"/>
        </w:rPr>
        <w:t xml:space="preserve"> все возможное</w:t>
      </w:r>
    </w:p>
    <w:p w14:paraId="12603EAC"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е) вы не правы</w:t>
      </w:r>
    </w:p>
    <w:p w14:paraId="1150FBB1" w14:textId="77777777" w:rsidR="00B1701D" w:rsidRPr="00B1701D" w:rsidRDefault="00B1701D" w:rsidP="00B1701D">
      <w:pPr>
        <w:ind w:left="360"/>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1951"/>
        <w:gridCol w:w="1843"/>
      </w:tblGrid>
      <w:tr w:rsidR="00B1701D" w:rsidRPr="00B1701D" w14:paraId="387E8FD9" w14:textId="77777777" w:rsidTr="00B1701D">
        <w:tc>
          <w:tcPr>
            <w:tcW w:w="1951" w:type="dxa"/>
          </w:tcPr>
          <w:p w14:paraId="6AD47969"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w:t>
            </w:r>
          </w:p>
        </w:tc>
        <w:tc>
          <w:tcPr>
            <w:tcW w:w="1843" w:type="dxa"/>
          </w:tcPr>
          <w:p w14:paraId="74428F4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r>
      <w:tr w:rsidR="00B1701D" w:rsidRPr="00B1701D" w14:paraId="3629885B" w14:textId="77777777" w:rsidTr="00B1701D">
        <w:tc>
          <w:tcPr>
            <w:tcW w:w="1951" w:type="dxa"/>
          </w:tcPr>
          <w:p w14:paraId="6A614C9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843" w:type="dxa"/>
          </w:tcPr>
          <w:p w14:paraId="31C38DF4"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7260E62B" w14:textId="77777777" w:rsidR="00B1701D" w:rsidRPr="00B1701D" w:rsidRDefault="00B1701D" w:rsidP="00B1701D">
      <w:pPr>
        <w:ind w:left="360"/>
        <w:contextualSpacing/>
        <w:rPr>
          <w:rFonts w:ascii="Times New Roman" w:hAnsi="Times New Roman" w:cs="Times New Roman"/>
          <w:sz w:val="24"/>
          <w:szCs w:val="24"/>
        </w:rPr>
      </w:pPr>
    </w:p>
    <w:p w14:paraId="0A6AFB08"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17. Сопоставьте вид совещания с периодичностью их проведения:</w:t>
      </w:r>
    </w:p>
    <w:p w14:paraId="452D1BAD" w14:textId="77777777" w:rsidR="00B1701D" w:rsidRPr="00B1701D" w:rsidRDefault="00B1701D" w:rsidP="00B1701D">
      <w:pPr>
        <w:ind w:left="360"/>
        <w:contextualSpacing/>
        <w:rPr>
          <w:rFonts w:ascii="Times New Roman" w:hAnsi="Times New Roman" w:cs="Times New Roman"/>
          <w:sz w:val="24"/>
          <w:szCs w:val="24"/>
        </w:rPr>
      </w:pPr>
    </w:p>
    <w:p w14:paraId="6E8B9768"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1)Инструктивное </w:t>
      </w:r>
    </w:p>
    <w:p w14:paraId="7C3C6FA2"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2) Оперативное</w:t>
      </w:r>
    </w:p>
    <w:p w14:paraId="3593879F"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3) Проблемное</w:t>
      </w:r>
    </w:p>
    <w:p w14:paraId="77C6BCA5"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а) регулярные</w:t>
      </w:r>
    </w:p>
    <w:p w14:paraId="1E3FF6A3"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б) разовые</w:t>
      </w:r>
    </w:p>
    <w:p w14:paraId="16E585E3"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в) по мере необходимости</w:t>
      </w:r>
    </w:p>
    <w:p w14:paraId="7E4E118E"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tbl>
      <w:tblPr>
        <w:tblStyle w:val="a9"/>
        <w:tblW w:w="0" w:type="auto"/>
        <w:tblLook w:val="04A0" w:firstRow="1" w:lastRow="0" w:firstColumn="1" w:lastColumn="0" w:noHBand="0" w:noVBand="1"/>
      </w:tblPr>
      <w:tblGrid>
        <w:gridCol w:w="1063"/>
        <w:gridCol w:w="1063"/>
        <w:gridCol w:w="1063"/>
      </w:tblGrid>
      <w:tr w:rsidR="00B1701D" w:rsidRPr="00B1701D" w14:paraId="3AC9BBC7" w14:textId="77777777" w:rsidTr="00B1701D">
        <w:tc>
          <w:tcPr>
            <w:tcW w:w="1063" w:type="dxa"/>
          </w:tcPr>
          <w:p w14:paraId="1404685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lastRenderedPageBreak/>
              <w:t>1</w:t>
            </w:r>
          </w:p>
        </w:tc>
        <w:tc>
          <w:tcPr>
            <w:tcW w:w="1063" w:type="dxa"/>
          </w:tcPr>
          <w:p w14:paraId="0824109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1063" w:type="dxa"/>
          </w:tcPr>
          <w:p w14:paraId="6A9D977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r>
      <w:tr w:rsidR="00B1701D" w:rsidRPr="00B1701D" w14:paraId="6C42B6E5" w14:textId="77777777" w:rsidTr="00B1701D">
        <w:tc>
          <w:tcPr>
            <w:tcW w:w="1063" w:type="dxa"/>
          </w:tcPr>
          <w:p w14:paraId="6835968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6ADDE0E9"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c>
          <w:tcPr>
            <w:tcW w:w="1063" w:type="dxa"/>
          </w:tcPr>
          <w:p w14:paraId="5D0A393D"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p>
        </w:tc>
      </w:tr>
    </w:tbl>
    <w:p w14:paraId="566F51F2"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07A79A58"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43D8C4E3" w14:textId="77777777" w:rsidR="00B1701D" w:rsidRPr="00B1701D" w:rsidRDefault="00B1701D" w:rsidP="00B1701D">
      <w:pPr>
        <w:shd w:val="clear" w:color="auto" w:fill="FFFFFF"/>
        <w:spacing w:after="0"/>
        <w:jc w:val="both"/>
        <w:rPr>
          <w:rFonts w:ascii="Times New Roman" w:eastAsia="Times New Roman" w:hAnsi="Times New Roman" w:cs="Times New Roman"/>
          <w:i/>
          <w:iCs/>
          <w:color w:val="202020"/>
          <w:sz w:val="24"/>
          <w:szCs w:val="24"/>
        </w:rPr>
      </w:pPr>
      <w:r w:rsidRPr="00B1701D">
        <w:rPr>
          <w:rFonts w:ascii="Times New Roman" w:eastAsia="Times New Roman" w:hAnsi="Times New Roman" w:cs="Times New Roman"/>
          <w:i/>
          <w:iCs/>
          <w:color w:val="202020"/>
          <w:sz w:val="24"/>
          <w:szCs w:val="24"/>
        </w:rPr>
        <w:t>Ключи к ответам</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67F4A67B" w14:textId="77777777" w:rsidTr="00B1701D">
        <w:tc>
          <w:tcPr>
            <w:tcW w:w="1196" w:type="dxa"/>
          </w:tcPr>
          <w:p w14:paraId="6E0604A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10</w:t>
            </w:r>
          </w:p>
        </w:tc>
        <w:tc>
          <w:tcPr>
            <w:tcW w:w="1196" w:type="dxa"/>
          </w:tcPr>
          <w:p w14:paraId="77EDE38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11</w:t>
            </w:r>
          </w:p>
        </w:tc>
        <w:tc>
          <w:tcPr>
            <w:tcW w:w="1196" w:type="dxa"/>
          </w:tcPr>
          <w:p w14:paraId="7C3F3A03"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12</w:t>
            </w:r>
          </w:p>
        </w:tc>
        <w:tc>
          <w:tcPr>
            <w:tcW w:w="1196" w:type="dxa"/>
          </w:tcPr>
          <w:p w14:paraId="20A1824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13</w:t>
            </w:r>
          </w:p>
        </w:tc>
        <w:tc>
          <w:tcPr>
            <w:tcW w:w="1196" w:type="dxa"/>
          </w:tcPr>
          <w:p w14:paraId="6F10652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14</w:t>
            </w:r>
          </w:p>
        </w:tc>
        <w:tc>
          <w:tcPr>
            <w:tcW w:w="1197" w:type="dxa"/>
          </w:tcPr>
          <w:p w14:paraId="6305E801"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15</w:t>
            </w:r>
          </w:p>
        </w:tc>
        <w:tc>
          <w:tcPr>
            <w:tcW w:w="1197" w:type="dxa"/>
          </w:tcPr>
          <w:p w14:paraId="74A24FF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16</w:t>
            </w:r>
          </w:p>
        </w:tc>
        <w:tc>
          <w:tcPr>
            <w:tcW w:w="1197" w:type="dxa"/>
          </w:tcPr>
          <w:p w14:paraId="11E3B71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17</w:t>
            </w:r>
          </w:p>
        </w:tc>
      </w:tr>
      <w:tr w:rsidR="00B1701D" w:rsidRPr="00B1701D" w14:paraId="248C6B0F" w14:textId="77777777" w:rsidTr="00B1701D">
        <w:tc>
          <w:tcPr>
            <w:tcW w:w="1196" w:type="dxa"/>
          </w:tcPr>
          <w:p w14:paraId="2FA3997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1)г,2)д, 3) в, 4)б, 5)в</w:t>
            </w:r>
          </w:p>
        </w:tc>
        <w:tc>
          <w:tcPr>
            <w:tcW w:w="1196" w:type="dxa"/>
          </w:tcPr>
          <w:p w14:paraId="32427F4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1)г, 2)а,3)б</w:t>
            </w:r>
          </w:p>
        </w:tc>
        <w:tc>
          <w:tcPr>
            <w:tcW w:w="1196" w:type="dxa"/>
          </w:tcPr>
          <w:p w14:paraId="3C1ACBD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1)б, 2)в, 3)а</w:t>
            </w:r>
          </w:p>
        </w:tc>
        <w:tc>
          <w:tcPr>
            <w:tcW w:w="1196" w:type="dxa"/>
          </w:tcPr>
          <w:p w14:paraId="6B0A141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1)д, 2)б, 3)а, 4)в, 5)а</w:t>
            </w:r>
          </w:p>
        </w:tc>
        <w:tc>
          <w:tcPr>
            <w:tcW w:w="1196" w:type="dxa"/>
          </w:tcPr>
          <w:p w14:paraId="7CB2EB7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1)б, 2) а, 3)д, 4) в, 5) г</w:t>
            </w:r>
          </w:p>
        </w:tc>
        <w:tc>
          <w:tcPr>
            <w:tcW w:w="1197" w:type="dxa"/>
          </w:tcPr>
          <w:p w14:paraId="7700E88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1)в, 2) б, 3) а</w:t>
            </w:r>
          </w:p>
        </w:tc>
        <w:tc>
          <w:tcPr>
            <w:tcW w:w="1197" w:type="dxa"/>
          </w:tcPr>
          <w:p w14:paraId="78E6A12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 xml:space="preserve">1) а, </w:t>
            </w:r>
            <w:proofErr w:type="gramStart"/>
            <w:r w:rsidRPr="00B1701D">
              <w:rPr>
                <w:rFonts w:ascii="Times New Roman" w:hAnsi="Times New Roman" w:cs="Times New Roman"/>
                <w:sz w:val="24"/>
                <w:szCs w:val="24"/>
              </w:rPr>
              <w:t>б,  е</w:t>
            </w:r>
            <w:proofErr w:type="gramEnd"/>
            <w:r w:rsidRPr="00B1701D">
              <w:rPr>
                <w:rFonts w:ascii="Times New Roman" w:hAnsi="Times New Roman" w:cs="Times New Roman"/>
                <w:sz w:val="24"/>
                <w:szCs w:val="24"/>
              </w:rPr>
              <w:t>, 2)в, г, д</w:t>
            </w:r>
          </w:p>
        </w:tc>
        <w:tc>
          <w:tcPr>
            <w:tcW w:w="1197" w:type="dxa"/>
          </w:tcPr>
          <w:p w14:paraId="42C1EC2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1)а, 2)в, 3)б</w:t>
            </w:r>
          </w:p>
        </w:tc>
      </w:tr>
    </w:tbl>
    <w:p w14:paraId="39F3D359"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59FFE050" w14:textId="77777777" w:rsidR="00B1701D" w:rsidRPr="00B1701D" w:rsidRDefault="00B1701D" w:rsidP="00B1701D">
      <w:pPr>
        <w:shd w:val="clear" w:color="auto" w:fill="FFFFFF"/>
        <w:spacing w:after="0"/>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484D34E1"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18. Виды барьеров общения (четыре правильных ответа):</w:t>
      </w:r>
    </w:p>
    <w:p w14:paraId="54F27115" w14:textId="77777777" w:rsidR="00B1701D" w:rsidRPr="00B1701D" w:rsidRDefault="00B1701D" w:rsidP="00B1701D">
      <w:pPr>
        <w:ind w:left="360"/>
        <w:contextualSpacing/>
        <w:jc w:val="both"/>
        <w:rPr>
          <w:rFonts w:ascii="Times New Roman" w:hAnsi="Times New Roman" w:cs="Times New Roman"/>
          <w:bCs/>
          <w:sz w:val="24"/>
          <w:szCs w:val="24"/>
        </w:rPr>
      </w:pPr>
    </w:p>
    <w:p w14:paraId="73E90832"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а)межъязыковые</w:t>
      </w:r>
      <w:proofErr w:type="gramEnd"/>
      <w:r w:rsidRPr="00B1701D">
        <w:rPr>
          <w:rFonts w:ascii="Times New Roman" w:hAnsi="Times New Roman" w:cs="Times New Roman"/>
          <w:bCs/>
          <w:sz w:val="24"/>
          <w:szCs w:val="24"/>
        </w:rPr>
        <w:t>;</w:t>
      </w:r>
    </w:p>
    <w:p w14:paraId="4DEC50A3"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б)мировоззренческие</w:t>
      </w:r>
      <w:proofErr w:type="gramEnd"/>
      <w:r w:rsidRPr="00B1701D">
        <w:rPr>
          <w:rFonts w:ascii="Times New Roman" w:hAnsi="Times New Roman" w:cs="Times New Roman"/>
          <w:bCs/>
          <w:sz w:val="24"/>
          <w:szCs w:val="24"/>
        </w:rPr>
        <w:t>;</w:t>
      </w:r>
    </w:p>
    <w:p w14:paraId="7DDE5B65"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в)психологические</w:t>
      </w:r>
      <w:proofErr w:type="gramEnd"/>
      <w:r w:rsidRPr="00B1701D">
        <w:rPr>
          <w:rFonts w:ascii="Times New Roman" w:hAnsi="Times New Roman" w:cs="Times New Roman"/>
          <w:bCs/>
          <w:sz w:val="24"/>
          <w:szCs w:val="24"/>
        </w:rPr>
        <w:t>;</w:t>
      </w:r>
    </w:p>
    <w:p w14:paraId="56653E41"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г)соматические</w:t>
      </w:r>
      <w:proofErr w:type="gramEnd"/>
      <w:r w:rsidRPr="00B1701D">
        <w:rPr>
          <w:rFonts w:ascii="Times New Roman" w:hAnsi="Times New Roman" w:cs="Times New Roman"/>
          <w:bCs/>
          <w:sz w:val="24"/>
          <w:szCs w:val="24"/>
        </w:rPr>
        <w:t>;</w:t>
      </w:r>
    </w:p>
    <w:p w14:paraId="05123A87"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д)социальные</w:t>
      </w:r>
      <w:proofErr w:type="gramEnd"/>
      <w:r w:rsidRPr="00B1701D">
        <w:rPr>
          <w:rFonts w:ascii="Times New Roman" w:hAnsi="Times New Roman" w:cs="Times New Roman"/>
          <w:bCs/>
          <w:sz w:val="24"/>
          <w:szCs w:val="24"/>
        </w:rPr>
        <w:t>;</w:t>
      </w:r>
    </w:p>
    <w:p w14:paraId="275C0AA3"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е)технические</w:t>
      </w:r>
      <w:proofErr w:type="gramEnd"/>
      <w:r w:rsidRPr="00B1701D">
        <w:rPr>
          <w:rFonts w:ascii="Times New Roman" w:hAnsi="Times New Roman" w:cs="Times New Roman"/>
          <w:bCs/>
          <w:sz w:val="24"/>
          <w:szCs w:val="24"/>
        </w:rPr>
        <w:t>;</w:t>
      </w:r>
    </w:p>
    <w:p w14:paraId="1110CE88" w14:textId="77777777" w:rsidR="00B1701D" w:rsidRPr="00B1701D" w:rsidRDefault="00B1701D" w:rsidP="00B1701D">
      <w:pPr>
        <w:ind w:left="360"/>
        <w:contextualSpacing/>
        <w:jc w:val="both"/>
        <w:rPr>
          <w:rFonts w:ascii="Times New Roman" w:hAnsi="Times New Roman" w:cs="Times New Roman"/>
          <w:bCs/>
          <w:sz w:val="24"/>
          <w:szCs w:val="24"/>
        </w:rPr>
      </w:pPr>
    </w:p>
    <w:p w14:paraId="4CCFFD8A"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19. Каноничные правила представления (два правильных ответа):</w:t>
      </w:r>
    </w:p>
    <w:p w14:paraId="623E7192" w14:textId="77777777" w:rsidR="00B1701D" w:rsidRPr="00B1701D" w:rsidRDefault="00B1701D" w:rsidP="00B1701D">
      <w:pPr>
        <w:ind w:left="360"/>
        <w:contextualSpacing/>
        <w:jc w:val="both"/>
        <w:rPr>
          <w:rFonts w:ascii="Times New Roman" w:hAnsi="Times New Roman" w:cs="Times New Roman"/>
          <w:bCs/>
          <w:sz w:val="24"/>
          <w:szCs w:val="24"/>
        </w:rPr>
      </w:pPr>
    </w:p>
    <w:p w14:paraId="1097D119"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а)женщина</w:t>
      </w:r>
      <w:proofErr w:type="gramEnd"/>
      <w:r w:rsidRPr="00B1701D">
        <w:rPr>
          <w:rFonts w:ascii="Times New Roman" w:hAnsi="Times New Roman" w:cs="Times New Roman"/>
          <w:bCs/>
          <w:sz w:val="24"/>
          <w:szCs w:val="24"/>
        </w:rPr>
        <w:t xml:space="preserve"> первая представляется мужчине;</w:t>
      </w:r>
    </w:p>
    <w:p w14:paraId="2B3D6481"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б)лица</w:t>
      </w:r>
      <w:proofErr w:type="gramEnd"/>
      <w:r w:rsidRPr="00B1701D">
        <w:rPr>
          <w:rFonts w:ascii="Times New Roman" w:hAnsi="Times New Roman" w:cs="Times New Roman"/>
          <w:bCs/>
          <w:sz w:val="24"/>
          <w:szCs w:val="24"/>
        </w:rPr>
        <w:t xml:space="preserve"> с более высоким статусом представляются людям со статусом более низким;</w:t>
      </w:r>
    </w:p>
    <w:p w14:paraId="6D457A15"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в)младшие</w:t>
      </w:r>
      <w:proofErr w:type="gramEnd"/>
      <w:r w:rsidRPr="00B1701D">
        <w:rPr>
          <w:rFonts w:ascii="Times New Roman" w:hAnsi="Times New Roman" w:cs="Times New Roman"/>
          <w:bCs/>
          <w:sz w:val="24"/>
          <w:szCs w:val="24"/>
        </w:rPr>
        <w:t xml:space="preserve"> по возрасту представляются старшим;</w:t>
      </w:r>
    </w:p>
    <w:p w14:paraId="1D6973F0"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г)мужчина</w:t>
      </w:r>
      <w:proofErr w:type="gramEnd"/>
      <w:r w:rsidRPr="00B1701D">
        <w:rPr>
          <w:rFonts w:ascii="Times New Roman" w:hAnsi="Times New Roman" w:cs="Times New Roman"/>
          <w:bCs/>
          <w:sz w:val="24"/>
          <w:szCs w:val="24"/>
        </w:rPr>
        <w:t xml:space="preserve"> первым представляется женщине</w:t>
      </w:r>
    </w:p>
    <w:p w14:paraId="71917ED9" w14:textId="77777777" w:rsidR="00B1701D" w:rsidRPr="00B1701D" w:rsidRDefault="00B1701D" w:rsidP="00B1701D">
      <w:pPr>
        <w:ind w:left="360"/>
        <w:contextualSpacing/>
        <w:jc w:val="both"/>
        <w:rPr>
          <w:rFonts w:ascii="Times New Roman" w:hAnsi="Times New Roman" w:cs="Times New Roman"/>
          <w:bCs/>
          <w:sz w:val="24"/>
          <w:szCs w:val="24"/>
        </w:rPr>
      </w:pPr>
    </w:p>
    <w:p w14:paraId="75BC41AA"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20. Фундаментальные принципы административной этики (три правильных ответа):</w:t>
      </w:r>
    </w:p>
    <w:p w14:paraId="52301A42" w14:textId="77777777" w:rsidR="00B1701D" w:rsidRPr="00B1701D" w:rsidRDefault="00B1701D" w:rsidP="00B1701D">
      <w:pPr>
        <w:ind w:left="360"/>
        <w:contextualSpacing/>
        <w:jc w:val="both"/>
        <w:rPr>
          <w:rFonts w:ascii="Times New Roman" w:hAnsi="Times New Roman" w:cs="Times New Roman"/>
          <w:bCs/>
          <w:sz w:val="24"/>
          <w:szCs w:val="24"/>
        </w:rPr>
      </w:pPr>
    </w:p>
    <w:p w14:paraId="1A6C276D"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а)безусловная</w:t>
      </w:r>
      <w:proofErr w:type="gramEnd"/>
      <w:r w:rsidRPr="00B1701D">
        <w:rPr>
          <w:rFonts w:ascii="Times New Roman" w:hAnsi="Times New Roman" w:cs="Times New Roman"/>
          <w:bCs/>
          <w:sz w:val="24"/>
          <w:szCs w:val="24"/>
        </w:rPr>
        <w:t xml:space="preserve"> исполнительность;</w:t>
      </w:r>
    </w:p>
    <w:p w14:paraId="42314515"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б)бюрократизм</w:t>
      </w:r>
      <w:proofErr w:type="gramEnd"/>
      <w:r w:rsidRPr="00B1701D">
        <w:rPr>
          <w:rFonts w:ascii="Times New Roman" w:hAnsi="Times New Roman" w:cs="Times New Roman"/>
          <w:bCs/>
          <w:sz w:val="24"/>
          <w:szCs w:val="24"/>
        </w:rPr>
        <w:t>;</w:t>
      </w:r>
    </w:p>
    <w:p w14:paraId="77341137"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в)гуманизм</w:t>
      </w:r>
      <w:proofErr w:type="gramEnd"/>
      <w:r w:rsidRPr="00B1701D">
        <w:rPr>
          <w:rFonts w:ascii="Times New Roman" w:hAnsi="Times New Roman" w:cs="Times New Roman"/>
          <w:bCs/>
          <w:sz w:val="24"/>
          <w:szCs w:val="24"/>
        </w:rPr>
        <w:t>;</w:t>
      </w:r>
    </w:p>
    <w:p w14:paraId="23855BF9"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г)законность</w:t>
      </w:r>
      <w:proofErr w:type="gramEnd"/>
      <w:r w:rsidRPr="00B1701D">
        <w:rPr>
          <w:rFonts w:ascii="Times New Roman" w:hAnsi="Times New Roman" w:cs="Times New Roman"/>
          <w:bCs/>
          <w:sz w:val="24"/>
          <w:szCs w:val="24"/>
        </w:rPr>
        <w:t>;</w:t>
      </w:r>
    </w:p>
    <w:p w14:paraId="4E263600"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д)справедливость</w:t>
      </w:r>
      <w:proofErr w:type="gramEnd"/>
    </w:p>
    <w:p w14:paraId="2AF26FF9" w14:textId="77777777" w:rsidR="00B1701D" w:rsidRPr="00B1701D" w:rsidRDefault="00B1701D" w:rsidP="00B1701D">
      <w:pPr>
        <w:ind w:left="360"/>
        <w:contextualSpacing/>
        <w:jc w:val="both"/>
        <w:rPr>
          <w:rFonts w:ascii="Times New Roman" w:hAnsi="Times New Roman" w:cs="Times New Roman"/>
          <w:bCs/>
          <w:sz w:val="24"/>
          <w:szCs w:val="24"/>
        </w:rPr>
      </w:pPr>
    </w:p>
    <w:p w14:paraId="31BE725C"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21. Из приведенных типов конфликта выберите правильный ответ</w:t>
      </w:r>
    </w:p>
    <w:p w14:paraId="7235F129" w14:textId="77777777" w:rsidR="00B1701D" w:rsidRPr="00B1701D" w:rsidRDefault="00B1701D" w:rsidP="00B1701D">
      <w:pPr>
        <w:ind w:left="360"/>
        <w:contextualSpacing/>
        <w:jc w:val="both"/>
        <w:rPr>
          <w:rFonts w:ascii="Times New Roman" w:hAnsi="Times New Roman" w:cs="Times New Roman"/>
          <w:bCs/>
          <w:sz w:val="24"/>
          <w:szCs w:val="24"/>
        </w:rPr>
      </w:pPr>
    </w:p>
    <w:p w14:paraId="1A71A583"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а)</w:t>
      </w:r>
      <w:proofErr w:type="spellStart"/>
      <w:r w:rsidRPr="00B1701D">
        <w:rPr>
          <w:rFonts w:ascii="Times New Roman" w:hAnsi="Times New Roman" w:cs="Times New Roman"/>
          <w:bCs/>
          <w:sz w:val="24"/>
          <w:szCs w:val="24"/>
        </w:rPr>
        <w:t>межличные</w:t>
      </w:r>
      <w:proofErr w:type="spellEnd"/>
      <w:proofErr w:type="gramEnd"/>
      <w:r w:rsidRPr="00B1701D">
        <w:rPr>
          <w:rFonts w:ascii="Times New Roman" w:hAnsi="Times New Roman" w:cs="Times New Roman"/>
          <w:bCs/>
          <w:sz w:val="24"/>
          <w:szCs w:val="24"/>
        </w:rPr>
        <w:t>;</w:t>
      </w:r>
    </w:p>
    <w:p w14:paraId="14E7508F"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б)межрасовые</w:t>
      </w:r>
      <w:proofErr w:type="gramEnd"/>
      <w:r w:rsidRPr="00B1701D">
        <w:rPr>
          <w:rFonts w:ascii="Times New Roman" w:hAnsi="Times New Roman" w:cs="Times New Roman"/>
          <w:bCs/>
          <w:sz w:val="24"/>
          <w:szCs w:val="24"/>
        </w:rPr>
        <w:t>;</w:t>
      </w:r>
    </w:p>
    <w:p w14:paraId="090A39BF"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в)внутриличностные</w:t>
      </w:r>
      <w:proofErr w:type="gramEnd"/>
    </w:p>
    <w:p w14:paraId="685605EA" w14:textId="77777777" w:rsidR="00B1701D" w:rsidRPr="00B1701D" w:rsidRDefault="00B1701D" w:rsidP="00B1701D">
      <w:pPr>
        <w:ind w:left="360"/>
        <w:contextualSpacing/>
        <w:jc w:val="both"/>
        <w:rPr>
          <w:rFonts w:ascii="Times New Roman" w:hAnsi="Times New Roman" w:cs="Times New Roman"/>
          <w:bCs/>
          <w:sz w:val="24"/>
          <w:szCs w:val="24"/>
        </w:rPr>
      </w:pPr>
    </w:p>
    <w:p w14:paraId="472DBE52"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22. На какие два вида делятся по характеру и по природе все элементы конфликта:</w:t>
      </w:r>
    </w:p>
    <w:p w14:paraId="40EB213D" w14:textId="77777777" w:rsidR="00B1701D" w:rsidRPr="00B1701D" w:rsidRDefault="00B1701D" w:rsidP="00B1701D">
      <w:pPr>
        <w:ind w:left="360"/>
        <w:contextualSpacing/>
        <w:jc w:val="both"/>
        <w:rPr>
          <w:rFonts w:ascii="Times New Roman" w:hAnsi="Times New Roman" w:cs="Times New Roman"/>
          <w:bCs/>
          <w:sz w:val="24"/>
          <w:szCs w:val="24"/>
        </w:rPr>
      </w:pPr>
    </w:p>
    <w:p w14:paraId="1766E5A6"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lastRenderedPageBreak/>
        <w:t>а)субъективные</w:t>
      </w:r>
      <w:proofErr w:type="gramEnd"/>
      <w:r w:rsidRPr="00B1701D">
        <w:rPr>
          <w:rFonts w:ascii="Times New Roman" w:hAnsi="Times New Roman" w:cs="Times New Roman"/>
          <w:bCs/>
          <w:sz w:val="24"/>
          <w:szCs w:val="24"/>
        </w:rPr>
        <w:t>;</w:t>
      </w:r>
    </w:p>
    <w:p w14:paraId="6184C587"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б)объективные</w:t>
      </w:r>
      <w:proofErr w:type="gramEnd"/>
      <w:r w:rsidRPr="00B1701D">
        <w:rPr>
          <w:rFonts w:ascii="Times New Roman" w:hAnsi="Times New Roman" w:cs="Times New Roman"/>
          <w:bCs/>
          <w:sz w:val="24"/>
          <w:szCs w:val="24"/>
        </w:rPr>
        <w:t>(внеличностные);</w:t>
      </w:r>
    </w:p>
    <w:p w14:paraId="3D9ABD09"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в)межличностные</w:t>
      </w:r>
      <w:proofErr w:type="gramEnd"/>
      <w:r w:rsidRPr="00B1701D">
        <w:rPr>
          <w:rFonts w:ascii="Times New Roman" w:hAnsi="Times New Roman" w:cs="Times New Roman"/>
          <w:bCs/>
          <w:sz w:val="24"/>
          <w:szCs w:val="24"/>
        </w:rPr>
        <w:t>;</w:t>
      </w:r>
    </w:p>
    <w:p w14:paraId="7452D8CF"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г)личностные</w:t>
      </w:r>
      <w:proofErr w:type="gramEnd"/>
    </w:p>
    <w:p w14:paraId="29547589" w14:textId="77777777" w:rsidR="00B1701D" w:rsidRPr="00B1701D" w:rsidRDefault="00B1701D" w:rsidP="00B1701D">
      <w:pPr>
        <w:ind w:left="360"/>
        <w:contextualSpacing/>
        <w:jc w:val="both"/>
        <w:rPr>
          <w:rFonts w:ascii="Times New Roman" w:hAnsi="Times New Roman" w:cs="Times New Roman"/>
          <w:bCs/>
          <w:sz w:val="24"/>
          <w:szCs w:val="24"/>
        </w:rPr>
      </w:pPr>
    </w:p>
    <w:p w14:paraId="282DD7D2"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23. К признакам, которые свидетельствуют о наличии манипуляции в деловом общении, относятся:</w:t>
      </w:r>
    </w:p>
    <w:p w14:paraId="01BD5EF9" w14:textId="77777777" w:rsidR="00B1701D" w:rsidRPr="00B1701D" w:rsidRDefault="00B1701D" w:rsidP="00B1701D">
      <w:pPr>
        <w:ind w:left="360"/>
        <w:contextualSpacing/>
        <w:jc w:val="both"/>
        <w:rPr>
          <w:rFonts w:ascii="Times New Roman" w:hAnsi="Times New Roman" w:cs="Times New Roman"/>
          <w:bCs/>
          <w:sz w:val="24"/>
          <w:szCs w:val="24"/>
        </w:rPr>
      </w:pPr>
    </w:p>
    <w:p w14:paraId="58F1151A" w14:textId="77777777" w:rsidR="00B1701D" w:rsidRPr="00B1701D" w:rsidRDefault="00B1701D" w:rsidP="00B1701D">
      <w:pPr>
        <w:ind w:left="360"/>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 xml:space="preserve">а) </w:t>
      </w:r>
      <w:proofErr w:type="spellStart"/>
      <w:r w:rsidRPr="00B1701D">
        <w:rPr>
          <w:rFonts w:ascii="Times New Roman" w:hAnsi="Times New Roman" w:cs="Times New Roman"/>
          <w:bCs/>
          <w:sz w:val="24"/>
          <w:szCs w:val="24"/>
        </w:rPr>
        <w:t>Неконгруэнтность</w:t>
      </w:r>
      <w:proofErr w:type="spellEnd"/>
      <w:r w:rsidRPr="00B1701D">
        <w:rPr>
          <w:rFonts w:ascii="Times New Roman" w:hAnsi="Times New Roman" w:cs="Times New Roman"/>
          <w:bCs/>
          <w:sz w:val="24"/>
          <w:szCs w:val="24"/>
        </w:rPr>
        <w:t xml:space="preserve"> коммуникативных сообщений манипулятора;</w:t>
      </w:r>
    </w:p>
    <w:p w14:paraId="33C36B74" w14:textId="77777777" w:rsidR="00B1701D" w:rsidRPr="00B1701D" w:rsidRDefault="00B1701D" w:rsidP="00B1701D">
      <w:pPr>
        <w:ind w:left="360"/>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б) Структурная компоновка дискурсов информации, не релевантная их содержательной значимости для решения деловой проблемы;</w:t>
      </w:r>
    </w:p>
    <w:p w14:paraId="6AFE05EC" w14:textId="77777777" w:rsidR="00B1701D" w:rsidRPr="00B1701D" w:rsidRDefault="00B1701D" w:rsidP="00B1701D">
      <w:pPr>
        <w:ind w:left="360"/>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в) Присутствие вербализированных и невербальных угрожающих сигналов</w:t>
      </w:r>
    </w:p>
    <w:p w14:paraId="2E362533" w14:textId="77777777" w:rsidR="00B1701D" w:rsidRPr="00B1701D" w:rsidRDefault="00B1701D" w:rsidP="00B1701D">
      <w:pPr>
        <w:ind w:left="360"/>
        <w:contextualSpacing/>
        <w:jc w:val="both"/>
        <w:rPr>
          <w:rFonts w:ascii="Times New Roman" w:hAnsi="Times New Roman" w:cs="Times New Roman"/>
          <w:bCs/>
          <w:sz w:val="24"/>
          <w:szCs w:val="24"/>
        </w:rPr>
      </w:pPr>
    </w:p>
    <w:p w14:paraId="6E3DCFBE"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24. Законы современной деловой риторики предписывают:</w:t>
      </w:r>
    </w:p>
    <w:p w14:paraId="5457B165" w14:textId="77777777" w:rsidR="00B1701D" w:rsidRPr="00B1701D" w:rsidRDefault="00B1701D" w:rsidP="00B1701D">
      <w:pPr>
        <w:ind w:left="360"/>
        <w:contextualSpacing/>
        <w:jc w:val="both"/>
        <w:rPr>
          <w:rFonts w:ascii="Times New Roman" w:hAnsi="Times New Roman" w:cs="Times New Roman"/>
          <w:bCs/>
          <w:sz w:val="24"/>
          <w:szCs w:val="24"/>
        </w:rPr>
      </w:pPr>
    </w:p>
    <w:p w14:paraId="433D55D2"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а)Учет</w:t>
      </w:r>
      <w:proofErr w:type="gramEnd"/>
      <w:r w:rsidRPr="00B1701D">
        <w:rPr>
          <w:rFonts w:ascii="Times New Roman" w:hAnsi="Times New Roman" w:cs="Times New Roman"/>
          <w:bCs/>
          <w:sz w:val="24"/>
          <w:szCs w:val="24"/>
        </w:rPr>
        <w:t xml:space="preserve"> таких особенностей собеседника, как его социальный статус, образовательный, культурно-речевой уровень, особенности его личности:</w:t>
      </w:r>
    </w:p>
    <w:p w14:paraId="231222DF"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б)Ориентирование</w:t>
      </w:r>
      <w:proofErr w:type="gramEnd"/>
      <w:r w:rsidRPr="00B1701D">
        <w:rPr>
          <w:rFonts w:ascii="Times New Roman" w:hAnsi="Times New Roman" w:cs="Times New Roman"/>
          <w:bCs/>
          <w:sz w:val="24"/>
          <w:szCs w:val="24"/>
        </w:rPr>
        <w:t xml:space="preserve"> партнера в ходе деловых переговоров по принимаем решениям через </w:t>
      </w:r>
      <w:proofErr w:type="spellStart"/>
      <w:r w:rsidRPr="00B1701D">
        <w:rPr>
          <w:rFonts w:ascii="Times New Roman" w:hAnsi="Times New Roman" w:cs="Times New Roman"/>
          <w:bCs/>
          <w:sz w:val="24"/>
          <w:szCs w:val="24"/>
        </w:rPr>
        <w:t>резюмирование</w:t>
      </w:r>
      <w:proofErr w:type="spellEnd"/>
      <w:r w:rsidRPr="00B1701D">
        <w:rPr>
          <w:rFonts w:ascii="Times New Roman" w:hAnsi="Times New Roman" w:cs="Times New Roman"/>
          <w:bCs/>
          <w:sz w:val="24"/>
          <w:szCs w:val="24"/>
        </w:rPr>
        <w:t>:</w:t>
      </w:r>
    </w:p>
    <w:p w14:paraId="09D086BA"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в)Демонстрация</w:t>
      </w:r>
      <w:proofErr w:type="gramEnd"/>
      <w:r w:rsidRPr="00B1701D">
        <w:rPr>
          <w:rFonts w:ascii="Times New Roman" w:hAnsi="Times New Roman" w:cs="Times New Roman"/>
          <w:bCs/>
          <w:sz w:val="24"/>
          <w:szCs w:val="24"/>
        </w:rPr>
        <w:t xml:space="preserve"> готовности к сотрудничеству:</w:t>
      </w:r>
    </w:p>
    <w:p w14:paraId="1FCD4C83"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г)Воздержание</w:t>
      </w:r>
      <w:proofErr w:type="gramEnd"/>
      <w:r w:rsidRPr="00B1701D">
        <w:rPr>
          <w:rFonts w:ascii="Times New Roman" w:hAnsi="Times New Roman" w:cs="Times New Roman"/>
          <w:bCs/>
          <w:sz w:val="24"/>
          <w:szCs w:val="24"/>
        </w:rPr>
        <w:t xml:space="preserve"> от похвал и комплиментов в адрес собеседника:</w:t>
      </w:r>
    </w:p>
    <w:p w14:paraId="21FD073F"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д)</w:t>
      </w:r>
      <w:proofErr w:type="spellStart"/>
      <w:r w:rsidRPr="00B1701D">
        <w:rPr>
          <w:rFonts w:ascii="Times New Roman" w:hAnsi="Times New Roman" w:cs="Times New Roman"/>
          <w:bCs/>
          <w:sz w:val="24"/>
          <w:szCs w:val="24"/>
        </w:rPr>
        <w:t>Дезориентирование</w:t>
      </w:r>
      <w:proofErr w:type="spellEnd"/>
      <w:proofErr w:type="gramEnd"/>
      <w:r w:rsidRPr="00B1701D">
        <w:rPr>
          <w:rFonts w:ascii="Times New Roman" w:hAnsi="Times New Roman" w:cs="Times New Roman"/>
          <w:bCs/>
          <w:sz w:val="24"/>
          <w:szCs w:val="24"/>
        </w:rPr>
        <w:t xml:space="preserve"> партнера, манипулирование им:</w:t>
      </w:r>
    </w:p>
    <w:p w14:paraId="030BC492"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е)Соблюдение</w:t>
      </w:r>
      <w:proofErr w:type="gramEnd"/>
      <w:r w:rsidRPr="00B1701D">
        <w:rPr>
          <w:rFonts w:ascii="Times New Roman" w:hAnsi="Times New Roman" w:cs="Times New Roman"/>
          <w:bCs/>
          <w:sz w:val="24"/>
          <w:szCs w:val="24"/>
        </w:rPr>
        <w:t xml:space="preserve"> правил эффективной речевой коммуникации</w:t>
      </w:r>
    </w:p>
    <w:p w14:paraId="7580CFDB" w14:textId="77777777" w:rsidR="00B1701D" w:rsidRPr="00B1701D" w:rsidRDefault="00B1701D" w:rsidP="00B1701D">
      <w:pPr>
        <w:ind w:left="360"/>
        <w:contextualSpacing/>
        <w:jc w:val="both"/>
        <w:rPr>
          <w:rFonts w:ascii="Times New Roman" w:hAnsi="Times New Roman" w:cs="Times New Roman"/>
          <w:bCs/>
          <w:sz w:val="24"/>
          <w:szCs w:val="24"/>
        </w:rPr>
      </w:pPr>
    </w:p>
    <w:p w14:paraId="69B2F4F3" w14:textId="77777777" w:rsidR="00B1701D" w:rsidRPr="00B1701D" w:rsidRDefault="00B1701D" w:rsidP="00B1701D">
      <w:pPr>
        <w:ind w:left="360"/>
        <w:contextualSpacing/>
        <w:jc w:val="both"/>
        <w:rPr>
          <w:rFonts w:ascii="Times New Roman" w:hAnsi="Times New Roman" w:cs="Times New Roman"/>
          <w:b/>
          <w:bCs/>
          <w:sz w:val="24"/>
          <w:szCs w:val="24"/>
        </w:rPr>
      </w:pPr>
      <w:r w:rsidRPr="00B1701D">
        <w:rPr>
          <w:rFonts w:ascii="Times New Roman" w:hAnsi="Times New Roman" w:cs="Times New Roman"/>
          <w:b/>
          <w:bCs/>
          <w:sz w:val="24"/>
          <w:szCs w:val="24"/>
        </w:rPr>
        <w:t>25. К стилям управления руководителя относятся</w:t>
      </w:r>
    </w:p>
    <w:p w14:paraId="116C10E1" w14:textId="77777777" w:rsidR="00B1701D" w:rsidRPr="00B1701D" w:rsidRDefault="00B1701D" w:rsidP="00B1701D">
      <w:pPr>
        <w:ind w:left="360"/>
        <w:contextualSpacing/>
        <w:jc w:val="both"/>
        <w:rPr>
          <w:rFonts w:ascii="Times New Roman" w:hAnsi="Times New Roman" w:cs="Times New Roman"/>
          <w:bCs/>
          <w:sz w:val="24"/>
          <w:szCs w:val="24"/>
        </w:rPr>
      </w:pPr>
    </w:p>
    <w:p w14:paraId="79D05237"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а)либеральный</w:t>
      </w:r>
      <w:proofErr w:type="gramEnd"/>
      <w:r w:rsidRPr="00B1701D">
        <w:rPr>
          <w:rFonts w:ascii="Times New Roman" w:hAnsi="Times New Roman" w:cs="Times New Roman"/>
          <w:bCs/>
          <w:sz w:val="24"/>
          <w:szCs w:val="24"/>
        </w:rPr>
        <w:t>:</w:t>
      </w:r>
    </w:p>
    <w:p w14:paraId="47EEF6F3"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б)авторитарный</w:t>
      </w:r>
      <w:proofErr w:type="gramEnd"/>
      <w:r w:rsidRPr="00B1701D">
        <w:rPr>
          <w:rFonts w:ascii="Times New Roman" w:hAnsi="Times New Roman" w:cs="Times New Roman"/>
          <w:bCs/>
          <w:sz w:val="24"/>
          <w:szCs w:val="24"/>
        </w:rPr>
        <w:t>:</w:t>
      </w:r>
    </w:p>
    <w:p w14:paraId="3584A291"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в)демократический</w:t>
      </w:r>
      <w:proofErr w:type="gramEnd"/>
      <w:r w:rsidRPr="00B1701D">
        <w:rPr>
          <w:rFonts w:ascii="Times New Roman" w:hAnsi="Times New Roman" w:cs="Times New Roman"/>
          <w:bCs/>
          <w:sz w:val="24"/>
          <w:szCs w:val="24"/>
        </w:rPr>
        <w:t>:</w:t>
      </w:r>
    </w:p>
    <w:p w14:paraId="3C5D69CB"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г)</w:t>
      </w:r>
      <w:proofErr w:type="spellStart"/>
      <w:r w:rsidRPr="00B1701D">
        <w:rPr>
          <w:rFonts w:ascii="Times New Roman" w:hAnsi="Times New Roman" w:cs="Times New Roman"/>
          <w:bCs/>
          <w:sz w:val="24"/>
          <w:szCs w:val="24"/>
        </w:rPr>
        <w:t>компромисный</w:t>
      </w:r>
      <w:proofErr w:type="spellEnd"/>
      <w:proofErr w:type="gramEnd"/>
      <w:r w:rsidRPr="00B1701D">
        <w:rPr>
          <w:rFonts w:ascii="Times New Roman" w:hAnsi="Times New Roman" w:cs="Times New Roman"/>
          <w:bCs/>
          <w:sz w:val="24"/>
          <w:szCs w:val="24"/>
        </w:rPr>
        <w:t>:</w:t>
      </w:r>
    </w:p>
    <w:p w14:paraId="66B077C5" w14:textId="77777777" w:rsidR="00B1701D" w:rsidRPr="00B1701D" w:rsidRDefault="00B1701D" w:rsidP="00B1701D">
      <w:pPr>
        <w:ind w:left="360"/>
        <w:contextualSpacing/>
        <w:jc w:val="both"/>
        <w:rPr>
          <w:rFonts w:ascii="Times New Roman" w:hAnsi="Times New Roman" w:cs="Times New Roman"/>
          <w:bCs/>
          <w:sz w:val="24"/>
          <w:szCs w:val="24"/>
        </w:rPr>
      </w:pPr>
      <w:proofErr w:type="gramStart"/>
      <w:r w:rsidRPr="00B1701D">
        <w:rPr>
          <w:rFonts w:ascii="Times New Roman" w:hAnsi="Times New Roman" w:cs="Times New Roman"/>
          <w:bCs/>
          <w:sz w:val="24"/>
          <w:szCs w:val="24"/>
        </w:rPr>
        <w:t>д)заискивающий</w:t>
      </w:r>
      <w:proofErr w:type="gramEnd"/>
    </w:p>
    <w:p w14:paraId="1AEFB768"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795BC767" w14:textId="77777777" w:rsidR="00B1701D" w:rsidRPr="00B1701D" w:rsidRDefault="00B1701D" w:rsidP="00B1701D">
      <w:pPr>
        <w:shd w:val="clear" w:color="auto" w:fill="FFFFFF"/>
        <w:spacing w:after="0"/>
        <w:jc w:val="both"/>
        <w:rPr>
          <w:rFonts w:ascii="Times New Roman" w:eastAsia="Times New Roman" w:hAnsi="Times New Roman" w:cs="Times New Roman"/>
          <w:i/>
          <w:iCs/>
          <w:color w:val="202020"/>
          <w:sz w:val="24"/>
          <w:szCs w:val="24"/>
        </w:rPr>
      </w:pPr>
      <w:r w:rsidRPr="00B1701D">
        <w:rPr>
          <w:rFonts w:ascii="Times New Roman" w:eastAsia="Times New Roman" w:hAnsi="Times New Roman" w:cs="Times New Roman"/>
          <w:i/>
          <w:iCs/>
          <w:color w:val="202020"/>
          <w:sz w:val="24"/>
          <w:szCs w:val="24"/>
        </w:rPr>
        <w:t xml:space="preserve"> Ключи к ответам:</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20D9E4DF" w14:textId="77777777" w:rsidTr="00B1701D">
        <w:tc>
          <w:tcPr>
            <w:tcW w:w="1196" w:type="dxa"/>
          </w:tcPr>
          <w:p w14:paraId="50FDA437"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18</w:t>
            </w:r>
          </w:p>
        </w:tc>
        <w:tc>
          <w:tcPr>
            <w:tcW w:w="1196" w:type="dxa"/>
          </w:tcPr>
          <w:p w14:paraId="2D91BE1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19</w:t>
            </w:r>
          </w:p>
        </w:tc>
        <w:tc>
          <w:tcPr>
            <w:tcW w:w="1196" w:type="dxa"/>
          </w:tcPr>
          <w:p w14:paraId="4B36C96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20</w:t>
            </w:r>
          </w:p>
        </w:tc>
        <w:tc>
          <w:tcPr>
            <w:tcW w:w="1196" w:type="dxa"/>
          </w:tcPr>
          <w:p w14:paraId="0FD96C15"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21</w:t>
            </w:r>
          </w:p>
        </w:tc>
        <w:tc>
          <w:tcPr>
            <w:tcW w:w="1196" w:type="dxa"/>
          </w:tcPr>
          <w:p w14:paraId="2314182E"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22</w:t>
            </w:r>
          </w:p>
        </w:tc>
        <w:tc>
          <w:tcPr>
            <w:tcW w:w="1197" w:type="dxa"/>
          </w:tcPr>
          <w:p w14:paraId="54F0592D"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23</w:t>
            </w:r>
          </w:p>
        </w:tc>
        <w:tc>
          <w:tcPr>
            <w:tcW w:w="1197" w:type="dxa"/>
          </w:tcPr>
          <w:p w14:paraId="239A039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24</w:t>
            </w:r>
          </w:p>
        </w:tc>
        <w:tc>
          <w:tcPr>
            <w:tcW w:w="1197" w:type="dxa"/>
          </w:tcPr>
          <w:p w14:paraId="66889570"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25</w:t>
            </w:r>
          </w:p>
        </w:tc>
      </w:tr>
      <w:tr w:rsidR="00B1701D" w:rsidRPr="00B1701D" w14:paraId="77FC7518" w14:textId="77777777" w:rsidTr="00B1701D">
        <w:tc>
          <w:tcPr>
            <w:tcW w:w="1196" w:type="dxa"/>
          </w:tcPr>
          <w:p w14:paraId="622E0A2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а, в, д, е</w:t>
            </w:r>
          </w:p>
        </w:tc>
        <w:tc>
          <w:tcPr>
            <w:tcW w:w="1196" w:type="dxa"/>
          </w:tcPr>
          <w:p w14:paraId="1B48CE3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 г</w:t>
            </w:r>
          </w:p>
        </w:tc>
        <w:tc>
          <w:tcPr>
            <w:tcW w:w="1196" w:type="dxa"/>
          </w:tcPr>
          <w:p w14:paraId="531BEF78"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 г, д</w:t>
            </w:r>
          </w:p>
        </w:tc>
        <w:tc>
          <w:tcPr>
            <w:tcW w:w="1196" w:type="dxa"/>
          </w:tcPr>
          <w:p w14:paraId="71BEA01D"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в</w:t>
            </w:r>
          </w:p>
        </w:tc>
        <w:tc>
          <w:tcPr>
            <w:tcW w:w="1196" w:type="dxa"/>
          </w:tcPr>
          <w:p w14:paraId="39116A5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 г</w:t>
            </w:r>
          </w:p>
        </w:tc>
        <w:tc>
          <w:tcPr>
            <w:tcW w:w="1197" w:type="dxa"/>
          </w:tcPr>
          <w:p w14:paraId="6C29D53C"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б</w:t>
            </w:r>
          </w:p>
        </w:tc>
        <w:tc>
          <w:tcPr>
            <w:tcW w:w="1197" w:type="dxa"/>
          </w:tcPr>
          <w:p w14:paraId="1BE65722"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б, в</w:t>
            </w:r>
          </w:p>
        </w:tc>
        <w:tc>
          <w:tcPr>
            <w:tcW w:w="1197" w:type="dxa"/>
          </w:tcPr>
          <w:p w14:paraId="6EA98266"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б, в</w:t>
            </w:r>
          </w:p>
        </w:tc>
      </w:tr>
    </w:tbl>
    <w:p w14:paraId="2B25053E"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p>
    <w:p w14:paraId="4646E82D" w14:textId="77777777" w:rsidR="00B1701D" w:rsidRPr="00B1701D" w:rsidRDefault="00B1701D" w:rsidP="00B1701D">
      <w:pPr>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и запишите правильный ответ</w:t>
      </w:r>
    </w:p>
    <w:p w14:paraId="2945D938" w14:textId="77777777" w:rsidR="00B1701D" w:rsidRPr="00B1701D" w:rsidRDefault="00B1701D" w:rsidP="00B1701D">
      <w:pPr>
        <w:jc w:val="both"/>
        <w:rPr>
          <w:rFonts w:ascii="Times New Roman" w:hAnsi="Times New Roman" w:cs="Times New Roman"/>
          <w:sz w:val="24"/>
          <w:szCs w:val="24"/>
        </w:rPr>
      </w:pPr>
      <w:r w:rsidRPr="00B1701D">
        <w:rPr>
          <w:rFonts w:ascii="Times New Roman" w:hAnsi="Times New Roman" w:cs="Times New Roman"/>
          <w:sz w:val="24"/>
          <w:szCs w:val="24"/>
        </w:rPr>
        <w:t xml:space="preserve">26. Методика __________________, предполагает создание графической модели целей в виде дерева, вершиной которого является миссия (генеральная цель) или общая цель, ветвями – подцели, решения которых обеспечивают достижение целей; разработана в 1950-х гг. американскими исследователями Ч. Черменом и Р. </w:t>
      </w:r>
      <w:proofErr w:type="spellStart"/>
      <w:r w:rsidRPr="00B1701D">
        <w:rPr>
          <w:rFonts w:ascii="Times New Roman" w:hAnsi="Times New Roman" w:cs="Times New Roman"/>
          <w:sz w:val="24"/>
          <w:szCs w:val="24"/>
        </w:rPr>
        <w:t>Акоффом</w:t>
      </w:r>
      <w:proofErr w:type="spellEnd"/>
      <w:r w:rsidRPr="00B1701D">
        <w:rPr>
          <w:rFonts w:ascii="Times New Roman" w:hAnsi="Times New Roman" w:cs="Times New Roman"/>
          <w:sz w:val="24"/>
          <w:szCs w:val="24"/>
        </w:rPr>
        <w:t xml:space="preserve"> как инструмент системного анализа.</w:t>
      </w:r>
    </w:p>
    <w:p w14:paraId="77AB0F22" w14:textId="77777777" w:rsidR="00B1701D" w:rsidRPr="00B1701D" w:rsidRDefault="00B1701D" w:rsidP="00B1701D">
      <w:pPr>
        <w:jc w:val="both"/>
        <w:rPr>
          <w:rFonts w:ascii="Times New Roman" w:hAnsi="Times New Roman" w:cs="Times New Roman"/>
          <w:sz w:val="24"/>
          <w:szCs w:val="24"/>
        </w:rPr>
      </w:pPr>
      <w:r w:rsidRPr="00B1701D">
        <w:rPr>
          <w:rFonts w:ascii="Times New Roman" w:hAnsi="Times New Roman" w:cs="Times New Roman"/>
          <w:sz w:val="24"/>
          <w:szCs w:val="24"/>
        </w:rPr>
        <w:lastRenderedPageBreak/>
        <w:t>27. Передача задачи на выполнение подчиненным, коллегам, внешним поставщикам; покупка услуги, заменяющей «собственноручное» выполнение заданий называется ___________________</w:t>
      </w:r>
    </w:p>
    <w:p w14:paraId="78708ABA" w14:textId="77777777" w:rsidR="00B1701D" w:rsidRPr="00B1701D" w:rsidRDefault="00B1701D" w:rsidP="00B1701D">
      <w:pPr>
        <w:jc w:val="both"/>
        <w:rPr>
          <w:rFonts w:ascii="Times New Roman" w:hAnsi="Times New Roman" w:cs="Times New Roman"/>
          <w:sz w:val="24"/>
          <w:szCs w:val="24"/>
        </w:rPr>
      </w:pPr>
    </w:p>
    <w:p w14:paraId="1086F9AF" w14:textId="77777777" w:rsidR="00B1701D" w:rsidRPr="00B1701D" w:rsidRDefault="00B1701D" w:rsidP="00B1701D">
      <w:pPr>
        <w:jc w:val="both"/>
        <w:rPr>
          <w:rFonts w:ascii="Times New Roman" w:hAnsi="Times New Roman" w:cs="Times New Roman"/>
          <w:sz w:val="24"/>
          <w:szCs w:val="24"/>
        </w:rPr>
      </w:pPr>
      <w:r w:rsidRPr="00B1701D">
        <w:rPr>
          <w:rFonts w:ascii="Times New Roman" w:hAnsi="Times New Roman" w:cs="Times New Roman"/>
          <w:sz w:val="24"/>
          <w:szCs w:val="24"/>
        </w:rPr>
        <w:t xml:space="preserve">28. Схема Канбан, визуализирующая рабочий процесс, означающая «рекламный щит, вывеска», делает их более наглядным и упорядоченным, полезен для работы в команде. Данная </w:t>
      </w:r>
      <w:proofErr w:type="gramStart"/>
      <w:r w:rsidRPr="00B1701D">
        <w:rPr>
          <w:rFonts w:ascii="Times New Roman" w:hAnsi="Times New Roman" w:cs="Times New Roman"/>
          <w:sz w:val="24"/>
          <w:szCs w:val="24"/>
        </w:rPr>
        <w:t>методика  зародилась</w:t>
      </w:r>
      <w:proofErr w:type="gramEnd"/>
      <w:r w:rsidRPr="00B1701D">
        <w:rPr>
          <w:rFonts w:ascii="Times New Roman" w:hAnsi="Times New Roman" w:cs="Times New Roman"/>
          <w:sz w:val="24"/>
          <w:szCs w:val="24"/>
        </w:rPr>
        <w:t xml:space="preserve"> в _______________________</w:t>
      </w:r>
    </w:p>
    <w:p w14:paraId="252568A5"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29.___________ конфликтологии изучает причины, характер и методы разрешения конфликтов.</w:t>
      </w:r>
    </w:p>
    <w:p w14:paraId="272C5304" w14:textId="77777777" w:rsidR="00B1701D" w:rsidRPr="00B1701D" w:rsidRDefault="00B1701D" w:rsidP="00B1701D">
      <w:pPr>
        <w:spacing w:after="0"/>
        <w:jc w:val="both"/>
        <w:rPr>
          <w:rFonts w:ascii="Times New Roman" w:hAnsi="Times New Roman" w:cs="Times New Roman"/>
          <w:sz w:val="24"/>
          <w:szCs w:val="24"/>
        </w:rPr>
      </w:pPr>
    </w:p>
    <w:p w14:paraId="6A798875"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30.Стратегии урегулирования конфликтов: компромисс, сотрудничество, избегание, ___________.</w:t>
      </w:r>
    </w:p>
    <w:p w14:paraId="5374DFB2" w14:textId="77777777" w:rsidR="00B1701D" w:rsidRPr="00B1701D" w:rsidRDefault="00B1701D" w:rsidP="00B1701D">
      <w:pPr>
        <w:spacing w:after="0"/>
        <w:jc w:val="both"/>
        <w:rPr>
          <w:rFonts w:ascii="Times New Roman" w:hAnsi="Times New Roman" w:cs="Times New Roman"/>
          <w:sz w:val="24"/>
          <w:szCs w:val="24"/>
        </w:rPr>
      </w:pPr>
    </w:p>
    <w:p w14:paraId="45B69EC8"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31.Методы разрешения конфликтов: ___________ переговоры, поиск компромиссов, использование посредников, арбитраж.</w:t>
      </w:r>
    </w:p>
    <w:p w14:paraId="09F646CF" w14:textId="77777777" w:rsidR="00B1701D" w:rsidRPr="00B1701D" w:rsidRDefault="00B1701D" w:rsidP="00B1701D">
      <w:pPr>
        <w:spacing w:after="0"/>
        <w:jc w:val="both"/>
        <w:rPr>
          <w:rFonts w:ascii="Times New Roman" w:hAnsi="Times New Roman" w:cs="Times New Roman"/>
          <w:sz w:val="24"/>
          <w:szCs w:val="24"/>
        </w:rPr>
      </w:pPr>
    </w:p>
    <w:p w14:paraId="4807391B"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32.Понятие "конструктивный конфликт" означает, что конфликт может способствовать ___________ изменениям и улучшению ситуации.</w:t>
      </w:r>
    </w:p>
    <w:p w14:paraId="5826ACB4" w14:textId="77777777" w:rsidR="00B1701D" w:rsidRPr="00B1701D" w:rsidRDefault="00B1701D" w:rsidP="00B1701D">
      <w:pPr>
        <w:spacing w:after="0"/>
        <w:jc w:val="both"/>
        <w:rPr>
          <w:rFonts w:ascii="Times New Roman" w:hAnsi="Times New Roman" w:cs="Times New Roman"/>
          <w:sz w:val="24"/>
          <w:szCs w:val="24"/>
        </w:rPr>
      </w:pPr>
    </w:p>
    <w:p w14:paraId="5EBC64CF"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33.___________ в конфликтной ситуации может усилить негативные эмоции и привести к эскалации конфликта.</w:t>
      </w:r>
    </w:p>
    <w:p w14:paraId="7C7436DB" w14:textId="77777777" w:rsidR="00B1701D" w:rsidRPr="00B1701D" w:rsidRDefault="00B1701D" w:rsidP="00B1701D">
      <w:pPr>
        <w:spacing w:after="0"/>
        <w:jc w:val="both"/>
        <w:rPr>
          <w:rFonts w:ascii="Times New Roman" w:hAnsi="Times New Roman" w:cs="Times New Roman"/>
          <w:sz w:val="24"/>
          <w:szCs w:val="24"/>
        </w:rPr>
      </w:pPr>
    </w:p>
    <w:p w14:paraId="116971B6"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34.Для успешного разрешения конфликта важно уметь ___________ позицию другой стороны и искать общие интересы.</w:t>
      </w:r>
    </w:p>
    <w:p w14:paraId="153C1A3A" w14:textId="77777777" w:rsidR="00B1701D" w:rsidRPr="00B1701D" w:rsidRDefault="00B1701D" w:rsidP="00B1701D">
      <w:pPr>
        <w:jc w:val="both"/>
        <w:rPr>
          <w:rFonts w:ascii="Times New Roman" w:hAnsi="Times New Roman" w:cs="Times New Roman"/>
          <w:sz w:val="24"/>
          <w:szCs w:val="24"/>
        </w:rPr>
      </w:pPr>
    </w:p>
    <w:p w14:paraId="3DC6E502" w14:textId="77777777" w:rsidR="00B1701D" w:rsidRPr="00B1701D" w:rsidRDefault="00B1701D" w:rsidP="00B1701D">
      <w:pPr>
        <w:jc w:val="both"/>
        <w:rPr>
          <w:rFonts w:ascii="Times New Roman" w:hAnsi="Times New Roman" w:cs="Times New Roman"/>
          <w:i/>
          <w:iCs/>
          <w:sz w:val="24"/>
          <w:szCs w:val="24"/>
        </w:rPr>
      </w:pPr>
      <w:r w:rsidRPr="00B1701D">
        <w:rPr>
          <w:rFonts w:ascii="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778"/>
        <w:gridCol w:w="1491"/>
        <w:gridCol w:w="827"/>
        <w:gridCol w:w="696"/>
        <w:gridCol w:w="1346"/>
        <w:gridCol w:w="816"/>
        <w:gridCol w:w="1186"/>
        <w:gridCol w:w="1461"/>
        <w:gridCol w:w="970"/>
      </w:tblGrid>
      <w:tr w:rsidR="00B1701D" w:rsidRPr="00B1701D" w14:paraId="75AE4884" w14:textId="77777777" w:rsidTr="00B1701D">
        <w:tc>
          <w:tcPr>
            <w:tcW w:w="1242" w:type="dxa"/>
          </w:tcPr>
          <w:p w14:paraId="124C519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26</w:t>
            </w:r>
          </w:p>
        </w:tc>
        <w:tc>
          <w:tcPr>
            <w:tcW w:w="1027" w:type="dxa"/>
          </w:tcPr>
          <w:p w14:paraId="14E231B2"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27</w:t>
            </w:r>
          </w:p>
        </w:tc>
        <w:tc>
          <w:tcPr>
            <w:tcW w:w="827" w:type="dxa"/>
          </w:tcPr>
          <w:p w14:paraId="4499437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28</w:t>
            </w:r>
          </w:p>
        </w:tc>
        <w:tc>
          <w:tcPr>
            <w:tcW w:w="696" w:type="dxa"/>
          </w:tcPr>
          <w:p w14:paraId="46BE293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29</w:t>
            </w:r>
          </w:p>
        </w:tc>
        <w:tc>
          <w:tcPr>
            <w:tcW w:w="1346" w:type="dxa"/>
          </w:tcPr>
          <w:p w14:paraId="083FD59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30</w:t>
            </w:r>
          </w:p>
        </w:tc>
        <w:tc>
          <w:tcPr>
            <w:tcW w:w="816" w:type="dxa"/>
          </w:tcPr>
          <w:p w14:paraId="13F099BB"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31</w:t>
            </w:r>
          </w:p>
        </w:tc>
        <w:tc>
          <w:tcPr>
            <w:tcW w:w="1186" w:type="dxa"/>
          </w:tcPr>
          <w:p w14:paraId="1046590D"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32</w:t>
            </w:r>
          </w:p>
        </w:tc>
        <w:tc>
          <w:tcPr>
            <w:tcW w:w="1461" w:type="dxa"/>
          </w:tcPr>
          <w:p w14:paraId="75D3117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33</w:t>
            </w:r>
          </w:p>
        </w:tc>
        <w:tc>
          <w:tcPr>
            <w:tcW w:w="970" w:type="dxa"/>
          </w:tcPr>
          <w:p w14:paraId="3D515ECA"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34</w:t>
            </w:r>
          </w:p>
        </w:tc>
      </w:tr>
      <w:tr w:rsidR="00B1701D" w:rsidRPr="00B1701D" w14:paraId="08C3DE80" w14:textId="77777777" w:rsidTr="00B1701D">
        <w:tc>
          <w:tcPr>
            <w:tcW w:w="1242" w:type="dxa"/>
          </w:tcPr>
          <w:p w14:paraId="3A20E7B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Дерево целей</w:t>
            </w:r>
          </w:p>
        </w:tc>
        <w:tc>
          <w:tcPr>
            <w:tcW w:w="1027" w:type="dxa"/>
          </w:tcPr>
          <w:p w14:paraId="1B652EF8"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делегированием</w:t>
            </w:r>
          </w:p>
          <w:p w14:paraId="13C7A661" w14:textId="77777777" w:rsidR="00B1701D" w:rsidRPr="00B1701D" w:rsidRDefault="00B1701D" w:rsidP="00B1701D">
            <w:pPr>
              <w:spacing w:line="276" w:lineRule="auto"/>
              <w:jc w:val="center"/>
              <w:rPr>
                <w:rFonts w:ascii="Times New Roman" w:hAnsi="Times New Roman" w:cs="Times New Roman"/>
                <w:sz w:val="24"/>
                <w:szCs w:val="24"/>
              </w:rPr>
            </w:pPr>
          </w:p>
        </w:tc>
        <w:tc>
          <w:tcPr>
            <w:tcW w:w="827" w:type="dxa"/>
          </w:tcPr>
          <w:p w14:paraId="6D46993F"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Японии</w:t>
            </w:r>
          </w:p>
          <w:p w14:paraId="48720710" w14:textId="77777777" w:rsidR="00B1701D" w:rsidRPr="00B1701D" w:rsidRDefault="00B1701D" w:rsidP="00B1701D">
            <w:pPr>
              <w:spacing w:line="276" w:lineRule="auto"/>
              <w:jc w:val="center"/>
              <w:rPr>
                <w:rFonts w:ascii="Times New Roman" w:hAnsi="Times New Roman" w:cs="Times New Roman"/>
                <w:sz w:val="24"/>
                <w:szCs w:val="24"/>
              </w:rPr>
            </w:pPr>
          </w:p>
        </w:tc>
        <w:tc>
          <w:tcPr>
            <w:tcW w:w="696" w:type="dxa"/>
          </w:tcPr>
          <w:p w14:paraId="5985D05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Наука</w:t>
            </w:r>
          </w:p>
        </w:tc>
        <w:tc>
          <w:tcPr>
            <w:tcW w:w="1346" w:type="dxa"/>
          </w:tcPr>
          <w:p w14:paraId="7D96B082"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конфронтация</w:t>
            </w:r>
          </w:p>
        </w:tc>
        <w:tc>
          <w:tcPr>
            <w:tcW w:w="816" w:type="dxa"/>
          </w:tcPr>
          <w:p w14:paraId="18FE64B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прямые</w:t>
            </w:r>
          </w:p>
        </w:tc>
        <w:tc>
          <w:tcPr>
            <w:tcW w:w="1186" w:type="dxa"/>
          </w:tcPr>
          <w:p w14:paraId="7269785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позитивным</w:t>
            </w:r>
          </w:p>
        </w:tc>
        <w:tc>
          <w:tcPr>
            <w:tcW w:w="1461" w:type="dxa"/>
          </w:tcPr>
          <w:p w14:paraId="533AC1F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Эмоциональная</w:t>
            </w:r>
          </w:p>
        </w:tc>
        <w:tc>
          <w:tcPr>
            <w:tcW w:w="970" w:type="dxa"/>
          </w:tcPr>
          <w:p w14:paraId="102F7C65"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понимать</w:t>
            </w:r>
          </w:p>
        </w:tc>
      </w:tr>
    </w:tbl>
    <w:p w14:paraId="5D3B83A1" w14:textId="77777777" w:rsidR="00B1701D" w:rsidRPr="00B1701D" w:rsidRDefault="00B1701D" w:rsidP="00B1701D">
      <w:pPr>
        <w:jc w:val="both"/>
        <w:rPr>
          <w:rFonts w:ascii="Times New Roman" w:hAnsi="Times New Roman" w:cs="Times New Roman"/>
          <w:sz w:val="24"/>
          <w:szCs w:val="24"/>
        </w:rPr>
      </w:pPr>
    </w:p>
    <w:p w14:paraId="4F359AFE"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br w:type="page"/>
      </w:r>
    </w:p>
    <w:p w14:paraId="5687E481"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lastRenderedPageBreak/>
        <w:t>Тестовые задания по УК-4</w:t>
      </w:r>
    </w:p>
    <w:p w14:paraId="365607B9" w14:textId="77777777" w:rsidR="00B1701D" w:rsidRPr="00B1701D" w:rsidRDefault="00B1701D" w:rsidP="00B1701D">
      <w:pPr>
        <w:spacing w:after="0"/>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один правильный ответ.</w:t>
      </w:r>
    </w:p>
    <w:p w14:paraId="1D731C66" w14:textId="77777777" w:rsidR="00B1701D" w:rsidRPr="00B1701D" w:rsidRDefault="00B1701D" w:rsidP="00B1701D">
      <w:pPr>
        <w:spacing w:after="0"/>
        <w:jc w:val="center"/>
        <w:rPr>
          <w:rFonts w:ascii="Times New Roman" w:hAnsi="Times New Roman" w:cs="Times New Roman"/>
          <w:b/>
          <w:sz w:val="24"/>
          <w:szCs w:val="24"/>
          <w:lang w:val="en-US"/>
        </w:rPr>
      </w:pPr>
      <w:r w:rsidRPr="00B1701D">
        <w:rPr>
          <w:rFonts w:ascii="Times New Roman" w:hAnsi="Times New Roman" w:cs="Times New Roman"/>
          <w:b/>
          <w:sz w:val="24"/>
          <w:szCs w:val="24"/>
          <w:lang w:val="en-US"/>
        </w:rPr>
        <w:t xml:space="preserve">1 </w:t>
      </w:r>
      <w:r w:rsidRPr="00B1701D">
        <w:rPr>
          <w:rFonts w:ascii="Times New Roman" w:hAnsi="Times New Roman" w:cs="Times New Roman"/>
          <w:b/>
          <w:sz w:val="24"/>
          <w:szCs w:val="24"/>
        </w:rPr>
        <w:t>ДЕ</w:t>
      </w:r>
      <w:r w:rsidRPr="00B1701D">
        <w:rPr>
          <w:rFonts w:ascii="Times New Roman" w:hAnsi="Times New Roman" w:cs="Times New Roman"/>
          <w:b/>
          <w:sz w:val="24"/>
          <w:szCs w:val="24"/>
          <w:lang w:val="en-US"/>
        </w:rPr>
        <w:t xml:space="preserve"> – </w:t>
      </w:r>
      <w:r w:rsidRPr="00B1701D">
        <w:rPr>
          <w:rFonts w:ascii="Times New Roman" w:hAnsi="Times New Roman" w:cs="Times New Roman"/>
          <w:b/>
          <w:sz w:val="24"/>
          <w:szCs w:val="24"/>
        </w:rPr>
        <w:t>Лексика</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и</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словообразование</w:t>
      </w:r>
      <w:r w:rsidRPr="00B1701D">
        <w:rPr>
          <w:rFonts w:ascii="Times New Roman" w:hAnsi="Times New Roman" w:cs="Times New Roman"/>
          <w:b/>
          <w:sz w:val="24"/>
          <w:szCs w:val="24"/>
          <w:lang w:val="en-US"/>
        </w:rPr>
        <w:t xml:space="preserve"> </w:t>
      </w:r>
    </w:p>
    <w:p w14:paraId="641546E0" w14:textId="77777777" w:rsidR="00B1701D" w:rsidRPr="00B1701D" w:rsidRDefault="00B1701D" w:rsidP="00B1701D">
      <w:pPr>
        <w:tabs>
          <w:tab w:val="left" w:pos="5900"/>
        </w:tabs>
        <w:spacing w:after="0"/>
        <w:ind w:right="-284"/>
        <w:rPr>
          <w:rFonts w:ascii="Times New Roman" w:hAnsi="Times New Roman" w:cs="Times New Roman"/>
          <w:b/>
          <w:sz w:val="24"/>
          <w:szCs w:val="24"/>
          <w:lang w:val="en-US"/>
        </w:rPr>
      </w:pPr>
    </w:p>
    <w:p w14:paraId="1F4CE6B4" w14:textId="77777777" w:rsidR="00B1701D" w:rsidRPr="00B1701D" w:rsidRDefault="00B1701D" w:rsidP="00B1701D">
      <w:pPr>
        <w:spacing w:after="0"/>
        <w:rPr>
          <w:rFonts w:ascii="Times New Roman" w:hAnsi="Times New Roman" w:cs="Times New Roman"/>
          <w:b/>
          <w:snapToGrid w:val="0"/>
          <w:sz w:val="24"/>
          <w:szCs w:val="24"/>
          <w:lang w:val="en-US"/>
        </w:rPr>
      </w:pPr>
      <w:r w:rsidRPr="00B1701D">
        <w:rPr>
          <w:rFonts w:ascii="Times New Roman" w:hAnsi="Times New Roman" w:cs="Times New Roman"/>
          <w:b/>
          <w:sz w:val="24"/>
          <w:szCs w:val="24"/>
          <w:lang w:val="en-US"/>
        </w:rPr>
        <w:t>1.</w:t>
      </w:r>
      <w:r w:rsidRPr="00B1701D">
        <w:rPr>
          <w:rFonts w:ascii="Times New Roman" w:hAnsi="Times New Roman" w:cs="Times New Roman"/>
          <w:b/>
          <w:snapToGrid w:val="0"/>
          <w:sz w:val="24"/>
          <w:szCs w:val="24"/>
          <w:lang w:val="en-US"/>
        </w:rPr>
        <w:t xml:space="preserve"> The milk contains the least amount of butter ___.</w:t>
      </w:r>
    </w:p>
    <w:p w14:paraId="643B4D5F" w14:textId="77777777" w:rsidR="00B1701D" w:rsidRPr="00B1701D" w:rsidRDefault="00B1701D" w:rsidP="00B1701D">
      <w:pPr>
        <w:spacing w:after="0"/>
        <w:rPr>
          <w:rFonts w:ascii="Times New Roman" w:hAnsi="Times New Roman" w:cs="Times New Roman"/>
          <w:sz w:val="24"/>
          <w:szCs w:val="24"/>
          <w:lang w:val="en-US"/>
        </w:rPr>
      </w:pPr>
    </w:p>
    <w:p w14:paraId="52142860"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a) salt</w:t>
      </w:r>
    </w:p>
    <w:p w14:paraId="6A5DD62C"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b) fat</w:t>
      </w:r>
    </w:p>
    <w:p w14:paraId="2CEE3405"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c) cream</w:t>
      </w:r>
    </w:p>
    <w:p w14:paraId="494E7C15"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d) ice-cream</w:t>
      </w:r>
    </w:p>
    <w:p w14:paraId="62FB0A6B" w14:textId="77777777" w:rsidR="00B1701D" w:rsidRPr="00B1701D" w:rsidRDefault="00B1701D" w:rsidP="00B1701D">
      <w:pPr>
        <w:spacing w:after="0"/>
        <w:rPr>
          <w:rFonts w:ascii="Times New Roman" w:hAnsi="Times New Roman" w:cs="Times New Roman"/>
          <w:sz w:val="24"/>
          <w:szCs w:val="24"/>
          <w:lang w:val="en-US"/>
        </w:rPr>
      </w:pPr>
    </w:p>
    <w:p w14:paraId="53CB8E13" w14:textId="77777777" w:rsidR="00B1701D" w:rsidRPr="00B1701D" w:rsidRDefault="00B1701D" w:rsidP="00B1701D">
      <w:pPr>
        <w:spacing w:after="0"/>
        <w:rPr>
          <w:rFonts w:ascii="Times New Roman" w:hAnsi="Times New Roman" w:cs="Times New Roman"/>
          <w:b/>
          <w:snapToGrid w:val="0"/>
          <w:sz w:val="24"/>
          <w:szCs w:val="24"/>
          <w:lang w:val="en-US"/>
        </w:rPr>
      </w:pPr>
      <w:r w:rsidRPr="00B1701D">
        <w:rPr>
          <w:rFonts w:ascii="Times New Roman" w:hAnsi="Times New Roman" w:cs="Times New Roman"/>
          <w:b/>
          <w:snapToGrid w:val="0"/>
          <w:sz w:val="24"/>
          <w:szCs w:val="24"/>
          <w:lang w:val="en-US"/>
        </w:rPr>
        <w:t>2. Having improved the feeding conditions of the cows, we got high ____ yields.</w:t>
      </w:r>
    </w:p>
    <w:p w14:paraId="43165BA0" w14:textId="77777777" w:rsidR="00B1701D" w:rsidRPr="00B1701D" w:rsidRDefault="00B1701D" w:rsidP="00B1701D">
      <w:pPr>
        <w:spacing w:after="0"/>
        <w:rPr>
          <w:rFonts w:ascii="Times New Roman" w:hAnsi="Times New Roman" w:cs="Times New Roman"/>
          <w:snapToGrid w:val="0"/>
          <w:sz w:val="24"/>
          <w:szCs w:val="24"/>
          <w:lang w:val="en-US"/>
        </w:rPr>
      </w:pPr>
    </w:p>
    <w:p w14:paraId="4BC5D21B"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a) milk</w:t>
      </w:r>
    </w:p>
    <w:p w14:paraId="7F1A2C7F"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b) cream</w:t>
      </w:r>
    </w:p>
    <w:p w14:paraId="2A2A0A69"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c) fat</w:t>
      </w:r>
    </w:p>
    <w:p w14:paraId="29DE24CE" w14:textId="77777777" w:rsidR="00B1701D" w:rsidRPr="00B1701D" w:rsidRDefault="00B1701D" w:rsidP="00B1701D">
      <w:pPr>
        <w:spacing w:after="0"/>
        <w:rPr>
          <w:rFonts w:ascii="Times New Roman" w:hAnsi="Times New Roman" w:cs="Times New Roman"/>
          <w:sz w:val="24"/>
          <w:szCs w:val="24"/>
          <w:lang w:val="en-US"/>
        </w:rPr>
      </w:pPr>
      <w:r w:rsidRPr="00B1701D">
        <w:rPr>
          <w:rFonts w:ascii="Times New Roman" w:hAnsi="Times New Roman" w:cs="Times New Roman"/>
          <w:sz w:val="24"/>
          <w:szCs w:val="24"/>
          <w:lang w:val="en-US"/>
        </w:rPr>
        <w:t>d) fur</w:t>
      </w:r>
    </w:p>
    <w:p w14:paraId="4A36B153" w14:textId="77777777" w:rsidR="00B1701D" w:rsidRPr="00B1701D" w:rsidRDefault="00B1701D" w:rsidP="00B1701D">
      <w:pPr>
        <w:autoSpaceDN w:val="0"/>
        <w:spacing w:after="0"/>
        <w:ind w:right="-284"/>
        <w:rPr>
          <w:rFonts w:ascii="Times New Roman" w:hAnsi="Times New Roman" w:cs="Times New Roman"/>
          <w:sz w:val="24"/>
          <w:szCs w:val="24"/>
          <w:lang w:val="sah-RU"/>
        </w:rPr>
      </w:pPr>
    </w:p>
    <w:p w14:paraId="2F3DA9BA" w14:textId="77777777" w:rsidR="00B1701D" w:rsidRPr="00B1701D" w:rsidRDefault="00B1701D" w:rsidP="00B1701D">
      <w:pPr>
        <w:autoSpaceDN w:val="0"/>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3. The article deals with the problem of our country’s economic __________.</w:t>
      </w:r>
    </w:p>
    <w:p w14:paraId="6BA4FF9D" w14:textId="77777777" w:rsidR="00B1701D" w:rsidRPr="00B1701D" w:rsidRDefault="00B1701D" w:rsidP="00B1701D">
      <w:pPr>
        <w:autoSpaceDN w:val="0"/>
        <w:spacing w:after="0"/>
        <w:ind w:right="-284"/>
        <w:rPr>
          <w:rFonts w:ascii="Times New Roman" w:hAnsi="Times New Roman" w:cs="Times New Roman"/>
          <w:sz w:val="24"/>
          <w:szCs w:val="24"/>
          <w:lang w:val="en-US"/>
        </w:rPr>
      </w:pPr>
    </w:p>
    <w:p w14:paraId="33EF08F8"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a) political </w:t>
      </w:r>
    </w:p>
    <w:p w14:paraId="7437F153"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b) policy </w:t>
      </w:r>
    </w:p>
    <w:p w14:paraId="2131F830"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c) politician  </w:t>
      </w:r>
    </w:p>
    <w:p w14:paraId="150B06CF"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d) politics</w:t>
      </w:r>
    </w:p>
    <w:p w14:paraId="6310DD9B" w14:textId="77777777" w:rsidR="00B1701D" w:rsidRPr="00B1701D" w:rsidRDefault="00B1701D" w:rsidP="00B1701D">
      <w:pPr>
        <w:spacing w:after="0"/>
        <w:ind w:right="-284"/>
        <w:rPr>
          <w:rFonts w:ascii="Times New Roman" w:hAnsi="Times New Roman" w:cs="Times New Roman"/>
          <w:sz w:val="24"/>
          <w:szCs w:val="24"/>
          <w:lang w:val="en-US"/>
        </w:rPr>
      </w:pPr>
    </w:p>
    <w:p w14:paraId="19127C2C" w14:textId="77777777" w:rsidR="00B1701D" w:rsidRPr="00B1701D" w:rsidRDefault="00B1701D" w:rsidP="00B1701D">
      <w:pPr>
        <w:spacing w:after="0"/>
        <w:jc w:val="center"/>
        <w:rPr>
          <w:rFonts w:ascii="Times New Roman" w:hAnsi="Times New Roman" w:cs="Times New Roman"/>
          <w:b/>
          <w:sz w:val="24"/>
          <w:szCs w:val="24"/>
          <w:lang w:val="en-US"/>
        </w:rPr>
      </w:pPr>
      <w:r w:rsidRPr="00B1701D">
        <w:rPr>
          <w:rFonts w:ascii="Times New Roman" w:hAnsi="Times New Roman" w:cs="Times New Roman"/>
          <w:b/>
          <w:sz w:val="24"/>
          <w:szCs w:val="24"/>
          <w:lang w:val="en-US"/>
        </w:rPr>
        <w:t xml:space="preserve">2 </w:t>
      </w:r>
      <w:r w:rsidRPr="00B1701D">
        <w:rPr>
          <w:rFonts w:ascii="Times New Roman" w:hAnsi="Times New Roman" w:cs="Times New Roman"/>
          <w:b/>
          <w:sz w:val="24"/>
          <w:szCs w:val="24"/>
        </w:rPr>
        <w:t>ДЕ</w:t>
      </w:r>
      <w:r w:rsidRPr="00B1701D">
        <w:rPr>
          <w:rFonts w:ascii="Times New Roman" w:hAnsi="Times New Roman" w:cs="Times New Roman"/>
          <w:b/>
          <w:sz w:val="24"/>
          <w:szCs w:val="24"/>
          <w:lang w:val="en-US"/>
        </w:rPr>
        <w:t xml:space="preserve"> – </w:t>
      </w:r>
      <w:r w:rsidRPr="00B1701D">
        <w:rPr>
          <w:rFonts w:ascii="Times New Roman" w:hAnsi="Times New Roman" w:cs="Times New Roman"/>
          <w:b/>
          <w:sz w:val="24"/>
          <w:szCs w:val="24"/>
        </w:rPr>
        <w:t>Грамматика</w:t>
      </w:r>
      <w:r w:rsidRPr="00B1701D">
        <w:rPr>
          <w:rFonts w:ascii="Times New Roman" w:hAnsi="Times New Roman" w:cs="Times New Roman"/>
          <w:b/>
          <w:sz w:val="24"/>
          <w:szCs w:val="24"/>
          <w:lang w:val="en-US"/>
        </w:rPr>
        <w:t xml:space="preserve"> </w:t>
      </w:r>
    </w:p>
    <w:p w14:paraId="753256EF" w14:textId="77777777" w:rsidR="00B1701D" w:rsidRPr="00B1701D" w:rsidRDefault="00B1701D" w:rsidP="00B1701D">
      <w:pPr>
        <w:spacing w:after="0"/>
        <w:ind w:right="-284"/>
        <w:rPr>
          <w:rFonts w:ascii="Times New Roman" w:hAnsi="Times New Roman" w:cs="Times New Roman"/>
          <w:b/>
          <w:sz w:val="24"/>
          <w:szCs w:val="24"/>
          <w:lang w:val="en-US"/>
        </w:rPr>
      </w:pPr>
    </w:p>
    <w:p w14:paraId="273DFC72" w14:textId="77777777" w:rsidR="00B1701D" w:rsidRPr="00B1701D" w:rsidRDefault="00B1701D" w:rsidP="00B1701D">
      <w:pPr>
        <w:spacing w:after="0"/>
        <w:rPr>
          <w:rFonts w:ascii="Times New Roman" w:hAnsi="Times New Roman" w:cs="Times New Roman"/>
          <w:b/>
          <w:spacing w:val="-4"/>
          <w:sz w:val="24"/>
          <w:szCs w:val="24"/>
          <w:lang w:val="en-US"/>
        </w:rPr>
      </w:pPr>
      <w:r w:rsidRPr="00B1701D">
        <w:rPr>
          <w:rFonts w:ascii="Times New Roman" w:hAnsi="Times New Roman" w:cs="Times New Roman"/>
          <w:b/>
          <w:spacing w:val="-4"/>
          <w:sz w:val="24"/>
          <w:szCs w:val="24"/>
          <w:lang w:val="en-US"/>
        </w:rPr>
        <w:t>4. I wish … agriculture were as developed as in England.</w:t>
      </w:r>
    </w:p>
    <w:p w14:paraId="100A715E" w14:textId="77777777" w:rsidR="00B1701D" w:rsidRPr="00B1701D" w:rsidRDefault="00B1701D" w:rsidP="00B1701D">
      <w:pPr>
        <w:spacing w:after="0"/>
        <w:rPr>
          <w:rFonts w:ascii="Times New Roman" w:hAnsi="Times New Roman" w:cs="Times New Roman"/>
          <w:spacing w:val="-4"/>
          <w:sz w:val="24"/>
          <w:szCs w:val="24"/>
          <w:lang w:val="en-US"/>
        </w:rPr>
      </w:pPr>
    </w:p>
    <w:p w14:paraId="7BABCF5A" w14:textId="77777777" w:rsidR="00B1701D" w:rsidRPr="00B1701D" w:rsidRDefault="00B1701D" w:rsidP="00B1701D">
      <w:pPr>
        <w:spacing w:after="0"/>
        <w:rPr>
          <w:rFonts w:ascii="Times New Roman" w:hAnsi="Times New Roman" w:cs="Times New Roman"/>
          <w:spacing w:val="-4"/>
          <w:sz w:val="24"/>
          <w:szCs w:val="24"/>
          <w:lang w:val="en-US"/>
        </w:rPr>
      </w:pPr>
      <w:r w:rsidRPr="00B1701D">
        <w:rPr>
          <w:rFonts w:ascii="Times New Roman" w:hAnsi="Times New Roman" w:cs="Times New Roman"/>
          <w:spacing w:val="-4"/>
          <w:sz w:val="24"/>
          <w:szCs w:val="24"/>
          <w:lang w:val="en-US"/>
        </w:rPr>
        <w:t xml:space="preserve">a) our b) </w:t>
      </w:r>
      <w:proofErr w:type="gramStart"/>
      <w:r w:rsidRPr="00B1701D">
        <w:rPr>
          <w:rFonts w:ascii="Times New Roman" w:hAnsi="Times New Roman" w:cs="Times New Roman"/>
          <w:spacing w:val="-4"/>
          <w:sz w:val="24"/>
          <w:szCs w:val="24"/>
          <w:lang w:val="en-US"/>
        </w:rPr>
        <w:t>ours  c</w:t>
      </w:r>
      <w:proofErr w:type="gramEnd"/>
      <w:r w:rsidRPr="00B1701D">
        <w:rPr>
          <w:rFonts w:ascii="Times New Roman" w:hAnsi="Times New Roman" w:cs="Times New Roman"/>
          <w:spacing w:val="-4"/>
          <w:sz w:val="24"/>
          <w:szCs w:val="24"/>
          <w:lang w:val="en-US"/>
        </w:rPr>
        <w:t>) ourselves  d) we</w:t>
      </w:r>
    </w:p>
    <w:p w14:paraId="093EB658" w14:textId="77777777" w:rsidR="00B1701D" w:rsidRPr="00B1701D" w:rsidRDefault="00B1701D" w:rsidP="00B1701D">
      <w:pPr>
        <w:spacing w:after="0"/>
        <w:rPr>
          <w:rFonts w:ascii="Times New Roman" w:hAnsi="Times New Roman" w:cs="Times New Roman"/>
          <w:spacing w:val="-4"/>
          <w:sz w:val="24"/>
          <w:szCs w:val="24"/>
          <w:lang w:val="en-US"/>
        </w:rPr>
      </w:pPr>
    </w:p>
    <w:p w14:paraId="45E6112E" w14:textId="77777777" w:rsidR="00B1701D" w:rsidRPr="00B1701D" w:rsidRDefault="00B1701D" w:rsidP="00B1701D">
      <w:pPr>
        <w:spacing w:after="0"/>
        <w:rPr>
          <w:rFonts w:ascii="Times New Roman" w:hAnsi="Times New Roman" w:cs="Times New Roman"/>
          <w:b/>
          <w:spacing w:val="-4"/>
          <w:sz w:val="24"/>
          <w:szCs w:val="24"/>
          <w:lang w:val="en-US"/>
        </w:rPr>
      </w:pPr>
      <w:r w:rsidRPr="00B1701D">
        <w:rPr>
          <w:rFonts w:ascii="Times New Roman" w:hAnsi="Times New Roman" w:cs="Times New Roman"/>
          <w:b/>
          <w:spacing w:val="-4"/>
          <w:sz w:val="24"/>
          <w:szCs w:val="24"/>
          <w:lang w:val="en-US"/>
        </w:rPr>
        <w:t xml:space="preserve">5. The … insect is the dragonfly. It flies at 58 kilometers an hour.    </w:t>
      </w:r>
    </w:p>
    <w:p w14:paraId="262DE8EE" w14:textId="77777777" w:rsidR="00B1701D" w:rsidRPr="00B1701D" w:rsidRDefault="00B1701D" w:rsidP="00B1701D">
      <w:pPr>
        <w:spacing w:after="0"/>
        <w:rPr>
          <w:rFonts w:ascii="Times New Roman" w:hAnsi="Times New Roman" w:cs="Times New Roman"/>
          <w:spacing w:val="-4"/>
          <w:sz w:val="24"/>
          <w:szCs w:val="24"/>
          <w:lang w:val="en-US"/>
        </w:rPr>
      </w:pPr>
    </w:p>
    <w:p w14:paraId="4A4DB66C" w14:textId="77777777" w:rsidR="00B1701D" w:rsidRPr="00B1701D" w:rsidRDefault="00B1701D" w:rsidP="00B1701D">
      <w:pPr>
        <w:spacing w:after="0"/>
        <w:rPr>
          <w:rFonts w:ascii="Times New Roman" w:hAnsi="Times New Roman" w:cs="Times New Roman"/>
          <w:spacing w:val="-4"/>
          <w:sz w:val="24"/>
          <w:szCs w:val="24"/>
          <w:lang w:val="en-US"/>
        </w:rPr>
      </w:pPr>
      <w:r w:rsidRPr="00B1701D">
        <w:rPr>
          <w:rFonts w:ascii="Times New Roman" w:hAnsi="Times New Roman" w:cs="Times New Roman"/>
          <w:spacing w:val="-4"/>
          <w:sz w:val="24"/>
          <w:szCs w:val="24"/>
        </w:rPr>
        <w:t>а</w:t>
      </w:r>
      <w:r w:rsidRPr="00B1701D">
        <w:rPr>
          <w:rFonts w:ascii="Times New Roman" w:hAnsi="Times New Roman" w:cs="Times New Roman"/>
          <w:spacing w:val="-4"/>
          <w:sz w:val="24"/>
          <w:szCs w:val="24"/>
          <w:lang w:val="en-US"/>
        </w:rPr>
        <w:t>) fast  b) faster  c) fastest  d) more faster</w:t>
      </w:r>
    </w:p>
    <w:p w14:paraId="225C1D69" w14:textId="77777777" w:rsidR="00B1701D" w:rsidRPr="00B1701D" w:rsidRDefault="00B1701D" w:rsidP="00B1701D">
      <w:pPr>
        <w:spacing w:after="0"/>
        <w:rPr>
          <w:rFonts w:ascii="Times New Roman" w:hAnsi="Times New Roman" w:cs="Times New Roman"/>
          <w:spacing w:val="-4"/>
          <w:sz w:val="24"/>
          <w:szCs w:val="24"/>
          <w:lang w:val="en-US"/>
        </w:rPr>
      </w:pPr>
    </w:p>
    <w:p w14:paraId="42E10642" w14:textId="77777777" w:rsidR="00B1701D" w:rsidRPr="00B1701D" w:rsidRDefault="00B1701D" w:rsidP="00B1701D">
      <w:pPr>
        <w:spacing w:after="0"/>
        <w:rPr>
          <w:rFonts w:ascii="Times New Roman" w:hAnsi="Times New Roman" w:cs="Times New Roman"/>
          <w:b/>
          <w:spacing w:val="-4"/>
          <w:sz w:val="24"/>
          <w:szCs w:val="24"/>
          <w:lang w:val="en-US"/>
        </w:rPr>
      </w:pPr>
      <w:r w:rsidRPr="00B1701D">
        <w:rPr>
          <w:rFonts w:ascii="Times New Roman" w:hAnsi="Times New Roman" w:cs="Times New Roman"/>
          <w:b/>
          <w:spacing w:val="-4"/>
          <w:sz w:val="24"/>
          <w:szCs w:val="24"/>
          <w:lang w:val="en-US"/>
        </w:rPr>
        <w:t>6. … cows are domestic animals.</w:t>
      </w:r>
    </w:p>
    <w:p w14:paraId="4DB9E5E5" w14:textId="77777777" w:rsidR="00B1701D" w:rsidRPr="00B1701D" w:rsidRDefault="00B1701D" w:rsidP="00B1701D">
      <w:pPr>
        <w:spacing w:after="0"/>
        <w:rPr>
          <w:rFonts w:ascii="Times New Roman" w:hAnsi="Times New Roman" w:cs="Times New Roman"/>
          <w:spacing w:val="-4"/>
          <w:sz w:val="24"/>
          <w:szCs w:val="24"/>
          <w:lang w:val="en-US"/>
        </w:rPr>
      </w:pPr>
    </w:p>
    <w:p w14:paraId="6FB56CD0" w14:textId="77777777" w:rsidR="00B1701D" w:rsidRPr="00B1701D" w:rsidRDefault="00B1701D" w:rsidP="00B1701D">
      <w:pPr>
        <w:spacing w:after="0"/>
        <w:rPr>
          <w:rFonts w:ascii="Times New Roman" w:hAnsi="Times New Roman" w:cs="Times New Roman"/>
          <w:spacing w:val="-4"/>
          <w:sz w:val="24"/>
          <w:szCs w:val="24"/>
          <w:lang w:val="en-US"/>
        </w:rPr>
      </w:pPr>
      <w:r w:rsidRPr="00B1701D">
        <w:rPr>
          <w:rFonts w:ascii="Times New Roman" w:hAnsi="Times New Roman" w:cs="Times New Roman"/>
          <w:spacing w:val="-4"/>
          <w:sz w:val="24"/>
          <w:szCs w:val="24"/>
          <w:lang w:val="en-US"/>
        </w:rPr>
        <w:t xml:space="preserve">a) </w:t>
      </w:r>
      <w:proofErr w:type="gramStart"/>
      <w:r w:rsidRPr="00B1701D">
        <w:rPr>
          <w:rFonts w:ascii="Times New Roman" w:hAnsi="Times New Roman" w:cs="Times New Roman"/>
          <w:spacing w:val="-4"/>
          <w:sz w:val="24"/>
          <w:szCs w:val="24"/>
          <w:lang w:val="en-US"/>
        </w:rPr>
        <w:t>a  b</w:t>
      </w:r>
      <w:proofErr w:type="gramEnd"/>
      <w:r w:rsidRPr="00B1701D">
        <w:rPr>
          <w:rFonts w:ascii="Times New Roman" w:hAnsi="Times New Roman" w:cs="Times New Roman"/>
          <w:spacing w:val="-4"/>
          <w:sz w:val="24"/>
          <w:szCs w:val="24"/>
          <w:lang w:val="en-US"/>
        </w:rPr>
        <w:t>) the  c) -   d) an</w:t>
      </w:r>
    </w:p>
    <w:p w14:paraId="1E1C539D" w14:textId="77777777" w:rsidR="00B1701D" w:rsidRPr="00B1701D" w:rsidRDefault="00B1701D" w:rsidP="00B1701D">
      <w:pPr>
        <w:jc w:val="both"/>
        <w:rPr>
          <w:rFonts w:ascii="Times New Roman" w:hAnsi="Times New Roman" w:cs="Times New Roman"/>
          <w:sz w:val="24"/>
          <w:szCs w:val="24"/>
          <w:lang w:val="en-US"/>
        </w:rPr>
      </w:pPr>
    </w:p>
    <w:p w14:paraId="3FC05ED0" w14:textId="77777777" w:rsidR="00B1701D" w:rsidRPr="00B1701D" w:rsidRDefault="00B1701D" w:rsidP="00B1701D">
      <w:pPr>
        <w:autoSpaceDN w:val="0"/>
        <w:spacing w:after="0"/>
        <w:ind w:right="-284"/>
        <w:jc w:val="center"/>
        <w:rPr>
          <w:rFonts w:ascii="Times New Roman" w:hAnsi="Times New Roman" w:cs="Times New Roman"/>
          <w:b/>
          <w:sz w:val="24"/>
          <w:szCs w:val="24"/>
          <w:lang w:val="en-US"/>
        </w:rPr>
      </w:pPr>
      <w:r w:rsidRPr="00B1701D">
        <w:rPr>
          <w:rFonts w:ascii="Times New Roman" w:hAnsi="Times New Roman" w:cs="Times New Roman"/>
          <w:b/>
          <w:sz w:val="24"/>
          <w:szCs w:val="24"/>
          <w:lang w:val="en-US"/>
        </w:rPr>
        <w:t xml:space="preserve">3 </w:t>
      </w:r>
      <w:r w:rsidRPr="00B1701D">
        <w:rPr>
          <w:rFonts w:ascii="Times New Roman" w:hAnsi="Times New Roman" w:cs="Times New Roman"/>
          <w:b/>
          <w:sz w:val="24"/>
          <w:szCs w:val="24"/>
        </w:rPr>
        <w:t>ДЕ</w:t>
      </w:r>
      <w:r w:rsidRPr="00B1701D">
        <w:rPr>
          <w:rFonts w:ascii="Times New Roman" w:hAnsi="Times New Roman" w:cs="Times New Roman"/>
          <w:b/>
          <w:sz w:val="24"/>
          <w:szCs w:val="24"/>
          <w:lang w:val="en-US"/>
        </w:rPr>
        <w:t xml:space="preserve"> – </w:t>
      </w:r>
      <w:r w:rsidRPr="00B1701D">
        <w:rPr>
          <w:rFonts w:ascii="Times New Roman" w:hAnsi="Times New Roman" w:cs="Times New Roman"/>
          <w:b/>
          <w:sz w:val="24"/>
          <w:szCs w:val="24"/>
        </w:rPr>
        <w:t>Речевой</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этикет</w:t>
      </w:r>
      <w:r w:rsidRPr="00B1701D">
        <w:rPr>
          <w:rFonts w:ascii="Times New Roman" w:hAnsi="Times New Roman" w:cs="Times New Roman"/>
          <w:b/>
          <w:sz w:val="24"/>
          <w:szCs w:val="24"/>
          <w:lang w:val="en-US"/>
        </w:rPr>
        <w:t xml:space="preserve"> </w:t>
      </w:r>
    </w:p>
    <w:p w14:paraId="520234EB" w14:textId="77777777" w:rsidR="00B1701D" w:rsidRPr="00B1701D" w:rsidRDefault="00B1701D" w:rsidP="00B1701D">
      <w:pPr>
        <w:autoSpaceDN w:val="0"/>
        <w:spacing w:after="0"/>
        <w:ind w:right="-284"/>
        <w:rPr>
          <w:rFonts w:ascii="Times New Roman" w:hAnsi="Times New Roman" w:cs="Times New Roman"/>
          <w:sz w:val="24"/>
          <w:szCs w:val="24"/>
          <w:lang w:val="en-US"/>
        </w:rPr>
      </w:pPr>
    </w:p>
    <w:p w14:paraId="39B4EFAB" w14:textId="77777777" w:rsidR="00B1701D" w:rsidRPr="00B1701D" w:rsidRDefault="00B1701D" w:rsidP="00B1701D">
      <w:pPr>
        <w:autoSpaceDN w:val="0"/>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7 Your friend: Would you like to come to our house on Sunday?</w:t>
      </w:r>
    </w:p>
    <w:p w14:paraId="6D5B33DB" w14:textId="77777777" w:rsidR="00B1701D" w:rsidRPr="00B1701D" w:rsidRDefault="00B1701D" w:rsidP="00B1701D">
      <w:pPr>
        <w:spacing w:after="0"/>
        <w:ind w:right="-284"/>
        <w:rPr>
          <w:rFonts w:ascii="Times New Roman" w:hAnsi="Times New Roman" w:cs="Times New Roman"/>
          <w:sz w:val="24"/>
          <w:szCs w:val="24"/>
          <w:lang w:val="en-US"/>
        </w:rPr>
      </w:pPr>
    </w:p>
    <w:p w14:paraId="5EE1565D" w14:textId="77777777" w:rsidR="00B1701D" w:rsidRPr="00B1701D" w:rsidRDefault="00B1701D" w:rsidP="00B1701D">
      <w:pPr>
        <w:spacing w:after="0"/>
        <w:ind w:right="-284"/>
        <w:rPr>
          <w:rFonts w:ascii="Times New Roman" w:hAnsi="Times New Roman" w:cs="Times New Roman"/>
          <w:sz w:val="24"/>
          <w:szCs w:val="24"/>
          <w:lang w:val="en-US"/>
        </w:rPr>
      </w:pPr>
      <w:proofErr w:type="gramStart"/>
      <w:r w:rsidRPr="00B1701D">
        <w:rPr>
          <w:rFonts w:ascii="Times New Roman" w:hAnsi="Times New Roman" w:cs="Times New Roman"/>
          <w:sz w:val="24"/>
          <w:szCs w:val="24"/>
          <w:lang w:val="en-US"/>
        </w:rPr>
        <w:t>You:_</w:t>
      </w:r>
      <w:proofErr w:type="gramEnd"/>
      <w:r w:rsidRPr="00B1701D">
        <w:rPr>
          <w:rFonts w:ascii="Times New Roman" w:hAnsi="Times New Roman" w:cs="Times New Roman"/>
          <w:sz w:val="24"/>
          <w:szCs w:val="24"/>
          <w:lang w:val="en-US"/>
        </w:rPr>
        <w:t>_____________.</w:t>
      </w:r>
      <w:r w:rsidRPr="00B1701D">
        <w:rPr>
          <w:rFonts w:ascii="Times New Roman" w:hAnsi="Times New Roman" w:cs="Times New Roman"/>
          <w:sz w:val="24"/>
          <w:szCs w:val="24"/>
          <w:lang w:val="en-US"/>
        </w:rPr>
        <w:tab/>
      </w:r>
    </w:p>
    <w:p w14:paraId="05BB06BB"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lastRenderedPageBreak/>
        <w:t>a) No, I wouldn’t.  b) Will you repeat it, please?  c) Really?  d) Thanks. I’d love to. That’s great.</w:t>
      </w:r>
    </w:p>
    <w:p w14:paraId="72FDD859" w14:textId="77777777" w:rsidR="00B1701D" w:rsidRPr="00B1701D" w:rsidRDefault="00B1701D" w:rsidP="00B1701D">
      <w:pPr>
        <w:spacing w:after="0"/>
        <w:ind w:right="-284"/>
        <w:rPr>
          <w:rFonts w:ascii="Times New Roman" w:hAnsi="Times New Roman" w:cs="Times New Roman"/>
          <w:sz w:val="24"/>
          <w:szCs w:val="24"/>
          <w:lang w:val="en-US"/>
        </w:rPr>
      </w:pPr>
    </w:p>
    <w:p w14:paraId="0F61B2D0" w14:textId="77777777" w:rsidR="00B1701D" w:rsidRPr="00B1701D" w:rsidRDefault="00B1701D" w:rsidP="00B1701D">
      <w:pPr>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8 Woman: I’m Laura Miles from London office. How do you do?</w:t>
      </w:r>
    </w:p>
    <w:p w14:paraId="32159F5E" w14:textId="77777777" w:rsidR="00B1701D" w:rsidRPr="00B1701D" w:rsidRDefault="00B1701D" w:rsidP="00B1701D">
      <w:pPr>
        <w:spacing w:after="0"/>
        <w:ind w:right="-284"/>
        <w:rPr>
          <w:rFonts w:ascii="Times New Roman" w:hAnsi="Times New Roman" w:cs="Times New Roman"/>
          <w:sz w:val="24"/>
          <w:szCs w:val="24"/>
          <w:lang w:val="en-US"/>
        </w:rPr>
      </w:pPr>
    </w:p>
    <w:p w14:paraId="028FAFC5"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Man: ________________.</w:t>
      </w:r>
    </w:p>
    <w:p w14:paraId="5D56CB24"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a) What do you want?  b) Hello everybody!  c) Pleased to meet you, </w:t>
      </w:r>
      <w:proofErr w:type="spellStart"/>
      <w:r w:rsidRPr="00B1701D">
        <w:rPr>
          <w:rFonts w:ascii="Times New Roman" w:hAnsi="Times New Roman" w:cs="Times New Roman"/>
          <w:sz w:val="24"/>
          <w:szCs w:val="24"/>
          <w:lang w:val="en-US"/>
        </w:rPr>
        <w:t>Ms</w:t>
      </w:r>
      <w:proofErr w:type="spellEnd"/>
      <w:r w:rsidRPr="00B1701D">
        <w:rPr>
          <w:rFonts w:ascii="Times New Roman" w:hAnsi="Times New Roman" w:cs="Times New Roman"/>
          <w:sz w:val="24"/>
          <w:szCs w:val="24"/>
          <w:lang w:val="en-US"/>
        </w:rPr>
        <w:t xml:space="preserve"> Miles.  d) Hi, Laura.</w:t>
      </w:r>
    </w:p>
    <w:p w14:paraId="65BC1538" w14:textId="77777777" w:rsidR="00B1701D" w:rsidRPr="00B1701D" w:rsidRDefault="00B1701D" w:rsidP="00B1701D">
      <w:pPr>
        <w:autoSpaceDN w:val="0"/>
        <w:spacing w:after="0"/>
        <w:ind w:right="-284"/>
        <w:rPr>
          <w:rFonts w:ascii="Times New Roman" w:hAnsi="Times New Roman" w:cs="Times New Roman"/>
          <w:sz w:val="24"/>
          <w:szCs w:val="24"/>
          <w:lang w:val="en-US"/>
        </w:rPr>
      </w:pPr>
    </w:p>
    <w:p w14:paraId="7B8700D2" w14:textId="77777777" w:rsidR="00B1701D" w:rsidRPr="00B1701D" w:rsidRDefault="00B1701D" w:rsidP="00B1701D">
      <w:pPr>
        <w:autoSpaceDN w:val="0"/>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9 Student: Have you had time to mark my composition.</w:t>
      </w:r>
    </w:p>
    <w:p w14:paraId="053785AF" w14:textId="77777777" w:rsidR="00B1701D" w:rsidRPr="00B1701D" w:rsidRDefault="00B1701D" w:rsidP="00B1701D">
      <w:pPr>
        <w:spacing w:after="0"/>
        <w:ind w:right="-284"/>
        <w:rPr>
          <w:rFonts w:ascii="Times New Roman" w:hAnsi="Times New Roman" w:cs="Times New Roman"/>
          <w:sz w:val="24"/>
          <w:szCs w:val="24"/>
          <w:lang w:val="en-US"/>
        </w:rPr>
      </w:pPr>
    </w:p>
    <w:p w14:paraId="3E1034C2"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Teacher: __________________________.</w:t>
      </w:r>
    </w:p>
    <w:p w14:paraId="0EC4DA6F" w14:textId="77777777" w:rsidR="00B1701D" w:rsidRPr="00B1701D" w:rsidRDefault="00B1701D" w:rsidP="00B1701D">
      <w:pPr>
        <w:spacing w:after="0"/>
        <w:ind w:right="-284"/>
        <w:rPr>
          <w:rFonts w:ascii="Times New Roman" w:hAnsi="Times New Roman" w:cs="Times New Roman"/>
          <w:sz w:val="24"/>
          <w:szCs w:val="24"/>
          <w:lang w:val="en-US"/>
        </w:rPr>
      </w:pPr>
      <w:proofErr w:type="gramStart"/>
      <w:r w:rsidRPr="00B1701D">
        <w:rPr>
          <w:rFonts w:ascii="Times New Roman" w:hAnsi="Times New Roman" w:cs="Times New Roman"/>
          <w:sz w:val="24"/>
          <w:szCs w:val="24"/>
          <w:lang w:val="en-US"/>
        </w:rPr>
        <w:t>a)Yes</w:t>
      </w:r>
      <w:proofErr w:type="gramEnd"/>
      <w:r w:rsidRPr="00B1701D">
        <w:rPr>
          <w:rFonts w:ascii="Times New Roman" w:hAnsi="Times New Roman" w:cs="Times New Roman"/>
          <w:sz w:val="24"/>
          <w:szCs w:val="24"/>
          <w:lang w:val="en-US"/>
        </w:rPr>
        <w:t xml:space="preserve">, it was quite good, and I’ve underlined the mistakes you’ve made. </w:t>
      </w:r>
    </w:p>
    <w:p w14:paraId="30FC93A4"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b) Yes, and I do hope you don’t mind my saying this but you’ve made one or two tiny mistakes.  c) Oh, dear, you look awful, what’s the matter with you?  </w:t>
      </w:r>
    </w:p>
    <w:p w14:paraId="64B8C0B6" w14:textId="77777777" w:rsidR="00B1701D" w:rsidRPr="00B1701D" w:rsidRDefault="00B1701D" w:rsidP="00B1701D">
      <w:pPr>
        <w:spacing w:after="0"/>
        <w:ind w:right="-284"/>
        <w:rPr>
          <w:rFonts w:ascii="Times New Roman" w:hAnsi="Times New Roman" w:cs="Times New Roman"/>
          <w:sz w:val="24"/>
          <w:szCs w:val="24"/>
        </w:rPr>
      </w:pPr>
      <w:r w:rsidRPr="00B1701D">
        <w:rPr>
          <w:rFonts w:ascii="Times New Roman" w:hAnsi="Times New Roman" w:cs="Times New Roman"/>
          <w:sz w:val="24"/>
          <w:szCs w:val="24"/>
          <w:lang w:val="en-US"/>
        </w:rPr>
        <w:t>d</w:t>
      </w:r>
      <w:r w:rsidRPr="00B1701D">
        <w:rPr>
          <w:rFonts w:ascii="Times New Roman" w:hAnsi="Times New Roman" w:cs="Times New Roman"/>
          <w:sz w:val="24"/>
          <w:szCs w:val="24"/>
        </w:rPr>
        <w:t xml:space="preserve">) </w:t>
      </w:r>
      <w:r w:rsidRPr="00B1701D">
        <w:rPr>
          <w:rFonts w:ascii="Times New Roman" w:hAnsi="Times New Roman" w:cs="Times New Roman"/>
          <w:sz w:val="24"/>
          <w:szCs w:val="24"/>
          <w:lang w:val="en-US"/>
        </w:rPr>
        <w:t>Yes</w:t>
      </w:r>
      <w:r w:rsidRPr="00B1701D">
        <w:rPr>
          <w:rFonts w:ascii="Times New Roman" w:hAnsi="Times New Roman" w:cs="Times New Roman"/>
          <w:sz w:val="24"/>
          <w:szCs w:val="24"/>
        </w:rPr>
        <w:t xml:space="preserve">, </w:t>
      </w:r>
      <w:r w:rsidRPr="00B1701D">
        <w:rPr>
          <w:rFonts w:ascii="Times New Roman" w:hAnsi="Times New Roman" w:cs="Times New Roman"/>
          <w:sz w:val="24"/>
          <w:szCs w:val="24"/>
          <w:lang w:val="en-US"/>
        </w:rPr>
        <w:t>I</w:t>
      </w:r>
      <w:r w:rsidRPr="00B1701D">
        <w:rPr>
          <w:rFonts w:ascii="Times New Roman" w:hAnsi="Times New Roman" w:cs="Times New Roman"/>
          <w:sz w:val="24"/>
          <w:szCs w:val="24"/>
        </w:rPr>
        <w:t xml:space="preserve"> </w:t>
      </w:r>
      <w:r w:rsidRPr="00B1701D">
        <w:rPr>
          <w:rFonts w:ascii="Times New Roman" w:hAnsi="Times New Roman" w:cs="Times New Roman"/>
          <w:sz w:val="24"/>
          <w:szCs w:val="24"/>
          <w:lang w:val="en-US"/>
        </w:rPr>
        <w:t>have</w:t>
      </w:r>
      <w:r w:rsidRPr="00B1701D">
        <w:rPr>
          <w:rFonts w:ascii="Times New Roman" w:hAnsi="Times New Roman" w:cs="Times New Roman"/>
          <w:sz w:val="24"/>
          <w:szCs w:val="24"/>
        </w:rPr>
        <w:t>.</w:t>
      </w:r>
    </w:p>
    <w:p w14:paraId="1EC5E08F" w14:textId="77777777" w:rsidR="00B1701D" w:rsidRPr="00B1701D" w:rsidRDefault="00B1701D" w:rsidP="00B1701D">
      <w:pPr>
        <w:jc w:val="both"/>
        <w:rPr>
          <w:rFonts w:ascii="Times New Roman" w:hAnsi="Times New Roman" w:cs="Times New Roman"/>
          <w:sz w:val="24"/>
          <w:szCs w:val="24"/>
        </w:rPr>
      </w:pPr>
    </w:p>
    <w:p w14:paraId="28448AA5" w14:textId="77777777" w:rsidR="00B1701D" w:rsidRPr="00B1701D" w:rsidRDefault="00B1701D" w:rsidP="00B1701D">
      <w:pPr>
        <w:spacing w:after="0"/>
        <w:ind w:right="-284"/>
        <w:rPr>
          <w:rFonts w:ascii="Times New Roman" w:hAnsi="Times New Roman" w:cs="Times New Roman"/>
          <w:b/>
          <w:sz w:val="24"/>
          <w:szCs w:val="24"/>
        </w:rPr>
      </w:pPr>
      <w:r w:rsidRPr="00B1701D">
        <w:rPr>
          <w:rFonts w:ascii="Times New Roman" w:hAnsi="Times New Roman" w:cs="Times New Roman"/>
          <w:b/>
          <w:sz w:val="24"/>
          <w:szCs w:val="24"/>
        </w:rPr>
        <w:t xml:space="preserve">4 ДЕ – Культура и традиции стран изучаемого языка </w:t>
      </w:r>
    </w:p>
    <w:p w14:paraId="6887945C" w14:textId="77777777" w:rsidR="00B1701D" w:rsidRPr="00B1701D" w:rsidRDefault="00B1701D" w:rsidP="00B1701D">
      <w:pPr>
        <w:spacing w:after="0"/>
        <w:ind w:right="-284"/>
        <w:rPr>
          <w:rFonts w:ascii="Times New Roman" w:hAnsi="Times New Roman" w:cs="Times New Roman"/>
          <w:sz w:val="24"/>
          <w:szCs w:val="24"/>
        </w:rPr>
      </w:pPr>
    </w:p>
    <w:p w14:paraId="34538502" w14:textId="77777777" w:rsidR="00B1701D" w:rsidRPr="00B1701D" w:rsidRDefault="00B1701D" w:rsidP="00B1701D">
      <w:pPr>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10 The term of the… has a maximum duration of 5 years.</w:t>
      </w:r>
    </w:p>
    <w:p w14:paraId="032273AC" w14:textId="77777777" w:rsidR="00B1701D" w:rsidRPr="00B1701D" w:rsidRDefault="00B1701D" w:rsidP="00B1701D">
      <w:pPr>
        <w:spacing w:after="0"/>
        <w:ind w:right="-284"/>
        <w:rPr>
          <w:rFonts w:ascii="Times New Roman" w:hAnsi="Times New Roman" w:cs="Times New Roman"/>
          <w:b/>
          <w:sz w:val="24"/>
          <w:szCs w:val="24"/>
          <w:lang w:val="en-US"/>
        </w:rPr>
      </w:pPr>
    </w:p>
    <w:p w14:paraId="5BBC4E12" w14:textId="77777777" w:rsidR="00B1701D" w:rsidRPr="00B1701D" w:rsidRDefault="00B1701D" w:rsidP="00B1701D">
      <w:pPr>
        <w:spacing w:after="0"/>
        <w:ind w:right="-284"/>
        <w:contextualSpacing/>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a) Parliament of New </w:t>
      </w:r>
      <w:proofErr w:type="spellStart"/>
      <w:r w:rsidRPr="00B1701D">
        <w:rPr>
          <w:rFonts w:ascii="Times New Roman" w:hAnsi="Times New Roman" w:cs="Times New Roman"/>
          <w:sz w:val="24"/>
          <w:szCs w:val="24"/>
          <w:lang w:val="en-US"/>
        </w:rPr>
        <w:t>Zeland</w:t>
      </w:r>
      <w:proofErr w:type="spellEnd"/>
      <w:r w:rsidRPr="00B1701D">
        <w:rPr>
          <w:rFonts w:ascii="Times New Roman" w:hAnsi="Times New Roman" w:cs="Times New Roman"/>
          <w:sz w:val="24"/>
          <w:szCs w:val="24"/>
          <w:lang w:val="en-US"/>
        </w:rPr>
        <w:t xml:space="preserve">  b) Parliament of Australia  c) United States Congress  d) British Parliament</w:t>
      </w:r>
    </w:p>
    <w:p w14:paraId="620BF868" w14:textId="77777777" w:rsidR="00B1701D" w:rsidRPr="00B1701D" w:rsidRDefault="00B1701D" w:rsidP="00B1701D">
      <w:pPr>
        <w:spacing w:after="0"/>
        <w:ind w:right="-284"/>
        <w:contextualSpacing/>
        <w:rPr>
          <w:rFonts w:ascii="Times New Roman" w:hAnsi="Times New Roman" w:cs="Times New Roman"/>
          <w:sz w:val="24"/>
          <w:szCs w:val="24"/>
          <w:lang w:val="en-US"/>
        </w:rPr>
      </w:pPr>
    </w:p>
    <w:p w14:paraId="0045A5E5" w14:textId="77777777" w:rsidR="00B1701D" w:rsidRPr="00B1701D" w:rsidRDefault="00B1701D" w:rsidP="00B1701D">
      <w:pPr>
        <w:autoSpaceDN w:val="0"/>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 xml:space="preserve">11 The USA consists of 50 _________. </w:t>
      </w:r>
    </w:p>
    <w:p w14:paraId="0AF9FC31" w14:textId="77777777" w:rsidR="00B1701D" w:rsidRPr="00B1701D" w:rsidRDefault="00B1701D" w:rsidP="00B1701D">
      <w:pPr>
        <w:autoSpaceDN w:val="0"/>
        <w:spacing w:after="0"/>
        <w:ind w:right="-284"/>
        <w:rPr>
          <w:rFonts w:ascii="Times New Roman" w:hAnsi="Times New Roman" w:cs="Times New Roman"/>
          <w:sz w:val="24"/>
          <w:szCs w:val="24"/>
          <w:lang w:val="en-US"/>
        </w:rPr>
      </w:pPr>
    </w:p>
    <w:p w14:paraId="334C878B" w14:textId="77777777" w:rsidR="00B1701D" w:rsidRPr="00B1701D" w:rsidRDefault="00B1701D" w:rsidP="00B1701D">
      <w:pPr>
        <w:spacing w:after="0"/>
        <w:ind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a) </w:t>
      </w:r>
      <w:proofErr w:type="gramStart"/>
      <w:r w:rsidRPr="00B1701D">
        <w:rPr>
          <w:rFonts w:ascii="Times New Roman" w:hAnsi="Times New Roman" w:cs="Times New Roman"/>
          <w:sz w:val="24"/>
          <w:szCs w:val="24"/>
          <w:lang w:val="en-US"/>
        </w:rPr>
        <w:t>republics  b</w:t>
      </w:r>
      <w:proofErr w:type="gramEnd"/>
      <w:r w:rsidRPr="00B1701D">
        <w:rPr>
          <w:rFonts w:ascii="Times New Roman" w:hAnsi="Times New Roman" w:cs="Times New Roman"/>
          <w:sz w:val="24"/>
          <w:szCs w:val="24"/>
          <w:lang w:val="en-US"/>
        </w:rPr>
        <w:t>) states  c) countries  d) districts</w:t>
      </w:r>
    </w:p>
    <w:p w14:paraId="19F8BA01" w14:textId="77777777" w:rsidR="00B1701D" w:rsidRPr="00B1701D" w:rsidRDefault="00B1701D" w:rsidP="00B1701D">
      <w:pPr>
        <w:spacing w:after="0"/>
        <w:ind w:right="-284"/>
        <w:rPr>
          <w:rFonts w:ascii="Times New Roman" w:hAnsi="Times New Roman" w:cs="Times New Roman"/>
          <w:sz w:val="24"/>
          <w:szCs w:val="24"/>
          <w:lang w:val="en-US"/>
        </w:rPr>
      </w:pPr>
    </w:p>
    <w:p w14:paraId="76046CC6" w14:textId="77777777" w:rsidR="00B1701D" w:rsidRPr="00B1701D" w:rsidRDefault="00B1701D" w:rsidP="00B1701D">
      <w:pPr>
        <w:spacing w:after="0"/>
        <w:ind w:right="-284"/>
        <w:rPr>
          <w:rFonts w:ascii="Times New Roman" w:hAnsi="Times New Roman" w:cs="Times New Roman"/>
          <w:b/>
          <w:sz w:val="24"/>
          <w:szCs w:val="24"/>
          <w:lang w:val="en-US"/>
        </w:rPr>
      </w:pPr>
      <w:r w:rsidRPr="00B1701D">
        <w:rPr>
          <w:rFonts w:ascii="Times New Roman" w:hAnsi="Times New Roman" w:cs="Times New Roman"/>
          <w:b/>
          <w:sz w:val="24"/>
          <w:szCs w:val="24"/>
          <w:lang w:val="en-US"/>
        </w:rPr>
        <w:t>12. Canadian national currency is ….</w:t>
      </w:r>
    </w:p>
    <w:p w14:paraId="22CDD72A" w14:textId="77777777" w:rsidR="00B1701D" w:rsidRPr="00B1701D" w:rsidRDefault="00B1701D" w:rsidP="00B1701D">
      <w:pPr>
        <w:spacing w:after="0"/>
        <w:ind w:right="-284"/>
        <w:rPr>
          <w:rFonts w:ascii="Times New Roman" w:hAnsi="Times New Roman" w:cs="Times New Roman"/>
          <w:sz w:val="24"/>
          <w:szCs w:val="24"/>
          <w:lang w:val="en-US"/>
        </w:rPr>
      </w:pPr>
    </w:p>
    <w:p w14:paraId="4DC41F6D" w14:textId="77777777" w:rsidR="00B1701D" w:rsidRPr="00B1701D" w:rsidRDefault="00B1701D" w:rsidP="00B1701D">
      <w:pPr>
        <w:spacing w:after="0"/>
        <w:ind w:right="-284"/>
        <w:contextualSpacing/>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a) Canadian </w:t>
      </w:r>
      <w:proofErr w:type="gramStart"/>
      <w:r w:rsidRPr="00B1701D">
        <w:rPr>
          <w:rFonts w:ascii="Times New Roman" w:hAnsi="Times New Roman" w:cs="Times New Roman"/>
          <w:sz w:val="24"/>
          <w:szCs w:val="24"/>
          <w:lang w:val="en-US"/>
        </w:rPr>
        <w:t>dollars  b</w:t>
      </w:r>
      <w:proofErr w:type="gramEnd"/>
      <w:r w:rsidRPr="00B1701D">
        <w:rPr>
          <w:rFonts w:ascii="Times New Roman" w:hAnsi="Times New Roman" w:cs="Times New Roman"/>
          <w:sz w:val="24"/>
          <w:szCs w:val="24"/>
          <w:lang w:val="en-US"/>
        </w:rPr>
        <w:t>) American dollars  c) Euro  d) Canadian pound</w:t>
      </w:r>
    </w:p>
    <w:p w14:paraId="77F68923" w14:textId="77777777" w:rsidR="00B1701D" w:rsidRPr="00B1701D" w:rsidRDefault="00B1701D" w:rsidP="00B1701D">
      <w:pPr>
        <w:jc w:val="both"/>
        <w:rPr>
          <w:rFonts w:ascii="Times New Roman" w:hAnsi="Times New Roman" w:cs="Times New Roman"/>
          <w:sz w:val="24"/>
          <w:szCs w:val="24"/>
          <w:lang w:val="en-US"/>
        </w:rPr>
      </w:pPr>
    </w:p>
    <w:p w14:paraId="47F7FD2C" w14:textId="77777777" w:rsidR="00B1701D" w:rsidRPr="00B1701D" w:rsidRDefault="00B1701D" w:rsidP="00B1701D">
      <w:pPr>
        <w:autoSpaceDN w:val="0"/>
        <w:spacing w:after="0"/>
        <w:ind w:left="360" w:right="-284"/>
        <w:jc w:val="center"/>
        <w:rPr>
          <w:rFonts w:ascii="Times New Roman" w:hAnsi="Times New Roman" w:cs="Times New Roman"/>
          <w:b/>
          <w:sz w:val="24"/>
          <w:szCs w:val="24"/>
        </w:rPr>
      </w:pPr>
      <w:r w:rsidRPr="00B1701D">
        <w:rPr>
          <w:rFonts w:ascii="Times New Roman" w:hAnsi="Times New Roman" w:cs="Times New Roman"/>
          <w:b/>
          <w:sz w:val="24"/>
          <w:szCs w:val="24"/>
        </w:rPr>
        <w:t xml:space="preserve">5 ДЕ – Деловое письмо </w:t>
      </w:r>
    </w:p>
    <w:p w14:paraId="0FB86BC3" w14:textId="77777777" w:rsidR="00B1701D" w:rsidRPr="00B1701D" w:rsidRDefault="00B1701D" w:rsidP="00B1701D">
      <w:pPr>
        <w:autoSpaceDN w:val="0"/>
        <w:spacing w:after="0"/>
        <w:ind w:right="-284"/>
        <w:rPr>
          <w:rFonts w:ascii="Times New Roman" w:hAnsi="Times New Roman" w:cs="Times New Roman"/>
          <w:sz w:val="24"/>
          <w:szCs w:val="24"/>
        </w:rPr>
      </w:pPr>
    </w:p>
    <w:p w14:paraId="310AC519" w14:textId="77777777" w:rsidR="00B1701D" w:rsidRPr="00B1701D" w:rsidRDefault="00B1701D" w:rsidP="00B1701D">
      <w:pPr>
        <w:autoSpaceDN w:val="0"/>
        <w:spacing w:after="0"/>
        <w:ind w:left="360" w:right="-284"/>
        <w:rPr>
          <w:rFonts w:ascii="Times New Roman" w:hAnsi="Times New Roman" w:cs="Times New Roman"/>
          <w:b/>
          <w:sz w:val="24"/>
          <w:szCs w:val="24"/>
        </w:rPr>
      </w:pPr>
      <w:r w:rsidRPr="00B1701D">
        <w:rPr>
          <w:rFonts w:ascii="Times New Roman" w:hAnsi="Times New Roman" w:cs="Times New Roman"/>
          <w:b/>
          <w:sz w:val="24"/>
          <w:szCs w:val="24"/>
        </w:rPr>
        <w:t>13. Расположите части делового письма в правильном порядке.</w:t>
      </w:r>
    </w:p>
    <w:p w14:paraId="05381ED6" w14:textId="77777777" w:rsidR="00B1701D" w:rsidRPr="00B1701D" w:rsidRDefault="00B1701D" w:rsidP="00B1701D">
      <w:pPr>
        <w:autoSpaceDN w:val="0"/>
        <w:spacing w:after="0"/>
        <w:ind w:left="360" w:right="-284"/>
        <w:rPr>
          <w:rFonts w:ascii="Times New Roman" w:hAnsi="Times New Roman" w:cs="Times New Roman"/>
          <w:sz w:val="24"/>
          <w:szCs w:val="24"/>
        </w:rPr>
      </w:pPr>
    </w:p>
    <w:p w14:paraId="5503A78C" w14:textId="77777777" w:rsidR="00B1701D" w:rsidRPr="00B1701D" w:rsidRDefault="00B1701D" w:rsidP="00B1701D">
      <w:pPr>
        <w:spacing w:after="0"/>
        <w:ind w:left="360" w:right="-284"/>
        <w:rPr>
          <w:rFonts w:ascii="Times New Roman" w:hAnsi="Times New Roman" w:cs="Times New Roman"/>
          <w:sz w:val="24"/>
          <w:szCs w:val="24"/>
          <w:lang w:val="en-US"/>
        </w:rPr>
      </w:pPr>
      <w:proofErr w:type="spellStart"/>
      <w:r w:rsidRPr="00B1701D">
        <w:rPr>
          <w:rFonts w:ascii="Times New Roman" w:hAnsi="Times New Roman" w:cs="Times New Roman"/>
          <w:sz w:val="24"/>
          <w:szCs w:val="24"/>
          <w:lang w:val="en-US"/>
        </w:rPr>
        <w:t>a</w:t>
      </w:r>
      <w:proofErr w:type="spellEnd"/>
      <w:r w:rsidRPr="00B1701D">
        <w:rPr>
          <w:rFonts w:ascii="Times New Roman" w:hAnsi="Times New Roman" w:cs="Times New Roman"/>
          <w:sz w:val="24"/>
          <w:szCs w:val="24"/>
          <w:lang w:val="en-US"/>
        </w:rPr>
        <w:t xml:space="preserve"> We thank you for your letter dated the29</w:t>
      </w:r>
      <w:r w:rsidRPr="00B1701D">
        <w:rPr>
          <w:rFonts w:ascii="Times New Roman" w:hAnsi="Times New Roman" w:cs="Times New Roman"/>
          <w:sz w:val="24"/>
          <w:szCs w:val="24"/>
          <w:vertAlign w:val="superscript"/>
          <w:lang w:val="en-US"/>
        </w:rPr>
        <w:t>th</w:t>
      </w:r>
      <w:r w:rsidRPr="00B1701D">
        <w:rPr>
          <w:rFonts w:ascii="Times New Roman" w:hAnsi="Times New Roman" w:cs="Times New Roman"/>
          <w:sz w:val="24"/>
          <w:szCs w:val="24"/>
          <w:lang w:val="en-US"/>
        </w:rPr>
        <w:t xml:space="preserve"> September and are pleased to send you our latest catalogue and the current price list. We shall send you a special offer as soon as we have your exact requirements.</w:t>
      </w:r>
    </w:p>
    <w:p w14:paraId="083F7B5B" w14:textId="77777777" w:rsidR="00B1701D" w:rsidRPr="00B1701D" w:rsidRDefault="00B1701D" w:rsidP="00B1701D">
      <w:pPr>
        <w:autoSpaceDN w:val="0"/>
        <w:spacing w:after="0"/>
        <w:ind w:left="360" w:right="-284"/>
        <w:rPr>
          <w:rFonts w:ascii="Times New Roman" w:hAnsi="Times New Roman" w:cs="Times New Roman"/>
          <w:sz w:val="24"/>
          <w:szCs w:val="24"/>
          <w:lang w:val="en-US"/>
        </w:rPr>
      </w:pPr>
      <w:r w:rsidRPr="00B1701D">
        <w:rPr>
          <w:rFonts w:ascii="Times New Roman" w:hAnsi="Times New Roman" w:cs="Times New Roman"/>
          <w:sz w:val="24"/>
          <w:szCs w:val="24"/>
          <w:lang w:val="en-US"/>
        </w:rPr>
        <w:t>b George Finchley and Sons, 68 Bond Street, London. 4 October 2003</w:t>
      </w:r>
    </w:p>
    <w:p w14:paraId="066C0F34" w14:textId="77777777" w:rsidR="00B1701D" w:rsidRPr="00B1701D" w:rsidRDefault="00B1701D" w:rsidP="00B1701D">
      <w:pPr>
        <w:spacing w:after="0"/>
        <w:ind w:left="360" w:right="-284"/>
        <w:rPr>
          <w:rFonts w:ascii="Times New Roman" w:hAnsi="Times New Roman" w:cs="Times New Roman"/>
          <w:sz w:val="24"/>
          <w:szCs w:val="24"/>
          <w:lang w:val="en-US"/>
        </w:rPr>
      </w:pPr>
      <w:r w:rsidRPr="00B1701D">
        <w:rPr>
          <w:rFonts w:ascii="Times New Roman" w:hAnsi="Times New Roman" w:cs="Times New Roman"/>
          <w:sz w:val="24"/>
          <w:szCs w:val="24"/>
          <w:lang w:val="en-US"/>
        </w:rPr>
        <w:t>c Dear Sirs,</w:t>
      </w:r>
    </w:p>
    <w:p w14:paraId="7A8FF9C1" w14:textId="77777777" w:rsidR="00B1701D" w:rsidRPr="00B1701D" w:rsidRDefault="00B1701D" w:rsidP="00B1701D">
      <w:pPr>
        <w:spacing w:after="0"/>
        <w:ind w:left="360" w:right="-284"/>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d </w:t>
      </w:r>
      <w:proofErr w:type="spellStart"/>
      <w:r w:rsidRPr="00B1701D">
        <w:rPr>
          <w:rFonts w:ascii="Times New Roman" w:hAnsi="Times New Roman" w:cs="Times New Roman"/>
          <w:sz w:val="24"/>
          <w:szCs w:val="24"/>
          <w:lang w:val="en-US"/>
        </w:rPr>
        <w:t>Messers</w:t>
      </w:r>
      <w:proofErr w:type="spellEnd"/>
      <w:r w:rsidRPr="00B1701D">
        <w:rPr>
          <w:rFonts w:ascii="Times New Roman" w:hAnsi="Times New Roman" w:cs="Times New Roman"/>
          <w:sz w:val="24"/>
          <w:szCs w:val="24"/>
          <w:lang w:val="en-US"/>
        </w:rPr>
        <w:t xml:space="preserve"> Dickson and King, 9 </w:t>
      </w:r>
      <w:proofErr w:type="spellStart"/>
      <w:r w:rsidRPr="00B1701D">
        <w:rPr>
          <w:rFonts w:ascii="Times New Roman" w:hAnsi="Times New Roman" w:cs="Times New Roman"/>
          <w:sz w:val="24"/>
          <w:szCs w:val="24"/>
          <w:lang w:val="en-US"/>
        </w:rPr>
        <w:t>Newgate</w:t>
      </w:r>
      <w:proofErr w:type="spellEnd"/>
      <w:r w:rsidRPr="00B1701D">
        <w:rPr>
          <w:rFonts w:ascii="Times New Roman" w:hAnsi="Times New Roman" w:cs="Times New Roman"/>
          <w:sz w:val="24"/>
          <w:szCs w:val="24"/>
          <w:lang w:val="en-US"/>
        </w:rPr>
        <w:t xml:space="preserve"> Street, London</w:t>
      </w:r>
    </w:p>
    <w:p w14:paraId="006D6657" w14:textId="77777777" w:rsidR="00B1701D" w:rsidRPr="00B1701D" w:rsidRDefault="00B1701D" w:rsidP="00B1701D">
      <w:pPr>
        <w:spacing w:after="0"/>
        <w:ind w:left="360" w:right="-284"/>
        <w:rPr>
          <w:rFonts w:ascii="Times New Roman" w:hAnsi="Times New Roman" w:cs="Times New Roman"/>
          <w:sz w:val="24"/>
          <w:szCs w:val="24"/>
          <w:lang w:val="en-US"/>
        </w:rPr>
      </w:pPr>
      <w:r w:rsidRPr="00B1701D">
        <w:rPr>
          <w:rFonts w:ascii="Times New Roman" w:hAnsi="Times New Roman" w:cs="Times New Roman"/>
          <w:sz w:val="24"/>
          <w:szCs w:val="24"/>
          <w:lang w:val="en-US"/>
        </w:rPr>
        <w:t>e Yours faithfully,</w:t>
      </w:r>
    </w:p>
    <w:p w14:paraId="7FFBC994" w14:textId="77777777" w:rsidR="00B1701D" w:rsidRPr="00B1701D" w:rsidRDefault="00B1701D" w:rsidP="00B1701D">
      <w:pPr>
        <w:spacing w:after="0"/>
        <w:ind w:left="360" w:right="-284"/>
        <w:rPr>
          <w:rFonts w:ascii="Times New Roman" w:hAnsi="Times New Roman" w:cs="Times New Roman"/>
          <w:sz w:val="24"/>
          <w:szCs w:val="24"/>
          <w:lang w:val="en-US"/>
        </w:rPr>
      </w:pPr>
      <w:r w:rsidRPr="00B1701D">
        <w:rPr>
          <w:rFonts w:ascii="Times New Roman" w:hAnsi="Times New Roman" w:cs="Times New Roman"/>
          <w:sz w:val="24"/>
          <w:szCs w:val="24"/>
          <w:lang w:val="en-US"/>
        </w:rPr>
        <w:t>f Sally Blinton, Sales Manager</w:t>
      </w:r>
    </w:p>
    <w:p w14:paraId="797138E3" w14:textId="77777777" w:rsidR="00B1701D" w:rsidRPr="00B1701D" w:rsidRDefault="00B1701D" w:rsidP="00B1701D">
      <w:pPr>
        <w:spacing w:after="0"/>
        <w:ind w:left="360" w:right="-284"/>
        <w:rPr>
          <w:rFonts w:ascii="Times New Roman" w:hAnsi="Times New Roman" w:cs="Times New Roman"/>
          <w:sz w:val="24"/>
          <w:szCs w:val="24"/>
          <w:lang w:val="en-US"/>
        </w:rPr>
      </w:pPr>
    </w:p>
    <w:p w14:paraId="07A04717" w14:textId="77777777" w:rsidR="00B1701D" w:rsidRPr="00B1701D" w:rsidRDefault="00B1701D" w:rsidP="00B1701D">
      <w:pPr>
        <w:autoSpaceDN w:val="0"/>
        <w:spacing w:after="0"/>
        <w:ind w:left="360" w:right="-284"/>
        <w:jc w:val="both"/>
        <w:rPr>
          <w:rFonts w:ascii="Times New Roman" w:hAnsi="Times New Roman" w:cs="Times New Roman"/>
          <w:b/>
          <w:sz w:val="24"/>
          <w:szCs w:val="24"/>
        </w:rPr>
      </w:pPr>
      <w:r w:rsidRPr="00B1701D">
        <w:rPr>
          <w:rFonts w:ascii="Times New Roman" w:hAnsi="Times New Roman" w:cs="Times New Roman"/>
          <w:b/>
          <w:sz w:val="24"/>
          <w:szCs w:val="24"/>
        </w:rPr>
        <w:t>14 Перед Вами конверт. Расположите в правильном порядке оформление конверта.</w:t>
      </w:r>
    </w:p>
    <w:p w14:paraId="2AD4031E" w14:textId="77777777" w:rsidR="00B1701D" w:rsidRPr="00B1701D" w:rsidRDefault="00B1701D" w:rsidP="00B1701D">
      <w:pPr>
        <w:autoSpaceDN w:val="0"/>
        <w:spacing w:after="0"/>
        <w:ind w:right="-284"/>
        <w:jc w:val="both"/>
        <w:rPr>
          <w:rFonts w:ascii="Times New Roman" w:hAnsi="Times New Roman" w:cs="Times New Roman"/>
          <w:sz w:val="24"/>
          <w:szCs w:val="24"/>
        </w:rPr>
      </w:pPr>
    </w:p>
    <w:tbl>
      <w:tblPr>
        <w:tblStyle w:val="a9"/>
        <w:tblW w:w="0" w:type="auto"/>
        <w:jc w:val="center"/>
        <w:tblBorders>
          <w:insideH w:val="none" w:sz="0" w:space="0" w:color="auto"/>
          <w:insideV w:val="none" w:sz="0" w:space="0" w:color="auto"/>
        </w:tblBorders>
        <w:tblLook w:val="04A0" w:firstRow="1" w:lastRow="0" w:firstColumn="1" w:lastColumn="0" w:noHBand="0" w:noVBand="1"/>
      </w:tblPr>
      <w:tblGrid>
        <w:gridCol w:w="5357"/>
        <w:gridCol w:w="3261"/>
      </w:tblGrid>
      <w:tr w:rsidR="00B1701D" w:rsidRPr="00B1701D" w14:paraId="57157B31" w14:textId="77777777" w:rsidTr="00B1701D">
        <w:trPr>
          <w:jc w:val="center"/>
        </w:trPr>
        <w:tc>
          <w:tcPr>
            <w:tcW w:w="5357" w:type="dxa"/>
          </w:tcPr>
          <w:p w14:paraId="22884D7F" w14:textId="77777777" w:rsidR="00B1701D" w:rsidRPr="00B1701D" w:rsidRDefault="00B1701D" w:rsidP="00B1701D">
            <w:pPr>
              <w:autoSpaceDN w:val="0"/>
              <w:spacing w:line="276" w:lineRule="auto"/>
              <w:ind w:left="360" w:right="-284"/>
              <w:jc w:val="both"/>
              <w:rPr>
                <w:rFonts w:ascii="Times New Roman" w:hAnsi="Times New Roman" w:cs="Times New Roman"/>
                <w:sz w:val="24"/>
                <w:szCs w:val="24"/>
                <w:lang w:val="en-US"/>
              </w:rPr>
            </w:pPr>
            <w:proofErr w:type="spellStart"/>
            <w:r w:rsidRPr="00B1701D">
              <w:rPr>
                <w:rFonts w:ascii="Times New Roman" w:hAnsi="Times New Roman" w:cs="Times New Roman"/>
                <w:sz w:val="24"/>
                <w:szCs w:val="24"/>
                <w:lang w:val="en-US"/>
              </w:rPr>
              <w:t>Midtec</w:t>
            </w:r>
            <w:proofErr w:type="spellEnd"/>
            <w:r w:rsidRPr="00B1701D">
              <w:rPr>
                <w:rFonts w:ascii="Times New Roman" w:hAnsi="Times New Roman" w:cs="Times New Roman"/>
                <w:sz w:val="24"/>
                <w:szCs w:val="24"/>
                <w:lang w:val="en-US"/>
              </w:rPr>
              <w:t xml:space="preserve"> Cables </w:t>
            </w:r>
            <w:proofErr w:type="spellStart"/>
            <w:r w:rsidRPr="00B1701D">
              <w:rPr>
                <w:rFonts w:ascii="Times New Roman" w:hAnsi="Times New Roman" w:cs="Times New Roman"/>
                <w:sz w:val="24"/>
                <w:szCs w:val="24"/>
                <w:lang w:val="en-US"/>
              </w:rPr>
              <w:t>LTd</w:t>
            </w:r>
            <w:proofErr w:type="spellEnd"/>
            <w:r w:rsidRPr="00B1701D">
              <w:rPr>
                <w:rFonts w:ascii="Times New Roman" w:hAnsi="Times New Roman" w:cs="Times New Roman"/>
                <w:sz w:val="24"/>
                <w:szCs w:val="24"/>
                <w:lang w:val="en-US"/>
              </w:rPr>
              <w:t>,</w:t>
            </w:r>
          </w:p>
          <w:p w14:paraId="6211D26F" w14:textId="77777777" w:rsidR="00B1701D" w:rsidRPr="00B1701D" w:rsidRDefault="00B1701D" w:rsidP="00B1701D">
            <w:pPr>
              <w:autoSpaceDN w:val="0"/>
              <w:spacing w:line="276" w:lineRule="auto"/>
              <w:ind w:left="360" w:right="-284"/>
              <w:jc w:val="both"/>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22 Cotton Road</w:t>
            </w:r>
          </w:p>
          <w:p w14:paraId="60C2C93C" w14:textId="77777777" w:rsidR="00B1701D" w:rsidRPr="00B1701D" w:rsidRDefault="00B1701D" w:rsidP="00B1701D">
            <w:pPr>
              <w:autoSpaceDN w:val="0"/>
              <w:spacing w:line="276" w:lineRule="auto"/>
              <w:ind w:left="360" w:right="-284"/>
              <w:jc w:val="both"/>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(2)</w:t>
            </w:r>
            <w:proofErr w:type="spellStart"/>
            <w:r w:rsidRPr="00B1701D">
              <w:rPr>
                <w:rFonts w:ascii="Times New Roman" w:eastAsia="Times New Roman" w:hAnsi="Times New Roman" w:cs="Times New Roman"/>
                <w:sz w:val="24"/>
                <w:szCs w:val="24"/>
                <w:lang w:val="en-US"/>
              </w:rPr>
              <w:t>Exterer</w:t>
            </w:r>
            <w:proofErr w:type="spellEnd"/>
            <w:r w:rsidRPr="00B1701D">
              <w:rPr>
                <w:rFonts w:ascii="Times New Roman" w:eastAsia="Times New Roman" w:hAnsi="Times New Roman" w:cs="Times New Roman"/>
                <w:sz w:val="24"/>
                <w:szCs w:val="24"/>
                <w:lang w:val="en-US"/>
              </w:rPr>
              <w:t xml:space="preserve"> (3)Ex49DT</w:t>
            </w:r>
          </w:p>
          <w:p w14:paraId="2BAEE5A1" w14:textId="77777777" w:rsidR="00B1701D" w:rsidRPr="00B1701D" w:rsidRDefault="00B1701D" w:rsidP="00B1701D">
            <w:pPr>
              <w:autoSpaceDN w:val="0"/>
              <w:spacing w:line="276" w:lineRule="auto"/>
              <w:ind w:left="360" w:right="-284"/>
              <w:jc w:val="both"/>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England</w:t>
            </w:r>
          </w:p>
          <w:p w14:paraId="6FAC1B5D" w14:textId="77777777" w:rsidR="00B1701D" w:rsidRPr="00B1701D" w:rsidRDefault="00B1701D" w:rsidP="00B1701D">
            <w:pPr>
              <w:autoSpaceDN w:val="0"/>
              <w:spacing w:line="276" w:lineRule="auto"/>
              <w:ind w:right="-284"/>
              <w:rPr>
                <w:rFonts w:ascii="Times New Roman" w:hAnsi="Times New Roman" w:cs="Times New Roman"/>
                <w:sz w:val="24"/>
                <w:szCs w:val="24"/>
                <w:lang w:val="en-US"/>
              </w:rPr>
            </w:pPr>
          </w:p>
        </w:tc>
        <w:tc>
          <w:tcPr>
            <w:tcW w:w="3261" w:type="dxa"/>
          </w:tcPr>
          <w:p w14:paraId="38A2C2BC" w14:textId="77777777" w:rsidR="00B1701D" w:rsidRPr="00B1701D" w:rsidRDefault="00B1701D" w:rsidP="00B1701D">
            <w:pPr>
              <w:autoSpaceDN w:val="0"/>
              <w:spacing w:line="276" w:lineRule="auto"/>
              <w:ind w:left="360" w:right="-284"/>
              <w:jc w:val="both"/>
              <w:rPr>
                <w:rFonts w:ascii="Times New Roman" w:hAnsi="Times New Roman" w:cs="Times New Roman"/>
                <w:sz w:val="24"/>
                <w:szCs w:val="24"/>
                <w:lang w:val="en-US"/>
              </w:rPr>
            </w:pPr>
          </w:p>
        </w:tc>
      </w:tr>
      <w:tr w:rsidR="00B1701D" w:rsidRPr="00B1701D" w14:paraId="51712B90" w14:textId="77777777" w:rsidTr="00B1701D">
        <w:trPr>
          <w:jc w:val="center"/>
        </w:trPr>
        <w:tc>
          <w:tcPr>
            <w:tcW w:w="5357" w:type="dxa"/>
          </w:tcPr>
          <w:p w14:paraId="6E23D8EB" w14:textId="77777777" w:rsidR="00B1701D" w:rsidRPr="00B1701D" w:rsidRDefault="00B1701D" w:rsidP="00B1701D">
            <w:pPr>
              <w:autoSpaceDN w:val="0"/>
              <w:spacing w:line="276" w:lineRule="auto"/>
              <w:ind w:left="360" w:right="-284"/>
              <w:jc w:val="both"/>
              <w:rPr>
                <w:rFonts w:ascii="Times New Roman" w:hAnsi="Times New Roman" w:cs="Times New Roman"/>
                <w:sz w:val="24"/>
                <w:szCs w:val="24"/>
                <w:lang w:val="en-US"/>
              </w:rPr>
            </w:pPr>
          </w:p>
        </w:tc>
        <w:tc>
          <w:tcPr>
            <w:tcW w:w="3261" w:type="dxa"/>
          </w:tcPr>
          <w:p w14:paraId="7045B291" w14:textId="77777777" w:rsidR="00B1701D" w:rsidRPr="00B1701D" w:rsidRDefault="00B1701D" w:rsidP="00B1701D">
            <w:pPr>
              <w:tabs>
                <w:tab w:val="left" w:pos="3152"/>
              </w:tabs>
              <w:autoSpaceDN w:val="0"/>
              <w:spacing w:line="276" w:lineRule="auto"/>
              <w:ind w:left="360" w:right="-284"/>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(4) </w:t>
            </w:r>
            <w:proofErr w:type="spellStart"/>
            <w:r w:rsidRPr="00B1701D">
              <w:rPr>
                <w:rFonts w:ascii="Times New Roman" w:hAnsi="Times New Roman" w:cs="Times New Roman"/>
                <w:sz w:val="24"/>
                <w:szCs w:val="24"/>
                <w:lang w:val="en-US"/>
              </w:rPr>
              <w:t>Mrs.I.Ruth</w:t>
            </w:r>
            <w:proofErr w:type="spellEnd"/>
          </w:p>
          <w:p w14:paraId="3CE066FA" w14:textId="77777777" w:rsidR="00B1701D" w:rsidRPr="00B1701D" w:rsidRDefault="00B1701D" w:rsidP="00B1701D">
            <w:pPr>
              <w:tabs>
                <w:tab w:val="left" w:pos="3152"/>
              </w:tabs>
              <w:autoSpaceDN w:val="0"/>
              <w:spacing w:line="276" w:lineRule="auto"/>
              <w:ind w:left="360" w:right="-284"/>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(5) Golden Holidays</w:t>
            </w:r>
          </w:p>
          <w:p w14:paraId="07DB59DE" w14:textId="77777777" w:rsidR="00B1701D" w:rsidRPr="00B1701D" w:rsidRDefault="00B1701D" w:rsidP="00B1701D">
            <w:pPr>
              <w:spacing w:line="276" w:lineRule="auto"/>
              <w:ind w:left="360" w:right="850"/>
              <w:rPr>
                <w:rFonts w:ascii="Times New Roman" w:hAnsi="Times New Roman" w:cs="Times New Roman"/>
                <w:sz w:val="24"/>
                <w:szCs w:val="24"/>
                <w:lang w:val="en-US"/>
              </w:rPr>
            </w:pPr>
            <w:r w:rsidRPr="00B1701D">
              <w:rPr>
                <w:rFonts w:ascii="Times New Roman" w:hAnsi="Times New Roman" w:cs="Times New Roman"/>
                <w:sz w:val="24"/>
                <w:szCs w:val="24"/>
                <w:lang w:val="en-US"/>
              </w:rPr>
              <w:t>12 Cambridge Court</w:t>
            </w:r>
          </w:p>
          <w:p w14:paraId="05135359" w14:textId="77777777" w:rsidR="00B1701D" w:rsidRPr="00B1701D" w:rsidRDefault="00B1701D" w:rsidP="00B1701D">
            <w:pPr>
              <w:tabs>
                <w:tab w:val="left" w:pos="3152"/>
              </w:tabs>
              <w:autoSpaceDN w:val="0"/>
              <w:spacing w:line="276" w:lineRule="auto"/>
              <w:ind w:left="360" w:right="-284"/>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London (6) WC2H 8HF</w:t>
            </w:r>
          </w:p>
        </w:tc>
      </w:tr>
    </w:tbl>
    <w:p w14:paraId="7DA10FEC" w14:textId="77777777" w:rsidR="00B1701D" w:rsidRPr="00B1701D" w:rsidRDefault="00B1701D" w:rsidP="00B1701D">
      <w:pPr>
        <w:autoSpaceDN w:val="0"/>
        <w:spacing w:after="0"/>
        <w:ind w:right="-284"/>
        <w:jc w:val="both"/>
        <w:rPr>
          <w:rFonts w:ascii="Times New Roman" w:hAnsi="Times New Roman" w:cs="Times New Roman"/>
          <w:sz w:val="24"/>
          <w:szCs w:val="24"/>
          <w:lang w:val="en-US"/>
        </w:rPr>
      </w:pPr>
    </w:p>
    <w:p w14:paraId="26ECBE0E" w14:textId="77777777" w:rsidR="00B1701D" w:rsidRPr="00B1701D" w:rsidRDefault="00B1701D" w:rsidP="00B1701D">
      <w:pPr>
        <w:autoSpaceDN w:val="0"/>
        <w:spacing w:after="0"/>
        <w:ind w:left="360" w:right="-284"/>
        <w:jc w:val="both"/>
        <w:rPr>
          <w:rFonts w:ascii="Times New Roman" w:eastAsia="Times New Roman" w:hAnsi="Times New Roman" w:cs="Times New Roman"/>
          <w:sz w:val="24"/>
          <w:szCs w:val="24"/>
          <w:lang w:val="en-US"/>
        </w:rPr>
      </w:pPr>
      <w:proofErr w:type="spellStart"/>
      <w:r w:rsidRPr="00B1701D">
        <w:rPr>
          <w:rFonts w:ascii="Times New Roman" w:hAnsi="Times New Roman" w:cs="Times New Roman"/>
          <w:sz w:val="24"/>
          <w:szCs w:val="24"/>
          <w:lang w:val="en-US"/>
        </w:rPr>
        <w:t>a</w:t>
      </w:r>
      <w:proofErr w:type="spellEnd"/>
      <w:r w:rsidRPr="00B1701D">
        <w:rPr>
          <w:rFonts w:ascii="Times New Roman" w:hAnsi="Times New Roman" w:cs="Times New Roman"/>
          <w:sz w:val="24"/>
          <w:szCs w:val="24"/>
          <w:lang w:val="en-US"/>
        </w:rPr>
        <w:t xml:space="preserve"> </w:t>
      </w:r>
      <w:proofErr w:type="gramStart"/>
      <w:r w:rsidRPr="00B1701D">
        <w:rPr>
          <w:rFonts w:ascii="Times New Roman" w:hAnsi="Times New Roman" w:cs="Times New Roman"/>
          <w:sz w:val="24"/>
          <w:szCs w:val="24"/>
          <w:lang w:val="en-US"/>
        </w:rPr>
        <w:t>The</w:t>
      </w:r>
      <w:proofErr w:type="gramEnd"/>
      <w:r w:rsidRPr="00B1701D">
        <w:rPr>
          <w:rFonts w:ascii="Times New Roman" w:hAnsi="Times New Roman" w:cs="Times New Roman"/>
          <w:sz w:val="24"/>
          <w:szCs w:val="24"/>
          <w:lang w:val="en-US"/>
        </w:rPr>
        <w:t xml:space="preserve"> sender                                                     d) The addressee</w:t>
      </w:r>
    </w:p>
    <w:p w14:paraId="6343F986" w14:textId="77777777" w:rsidR="00B1701D" w:rsidRPr="00B1701D" w:rsidRDefault="00B1701D" w:rsidP="00B1701D">
      <w:pPr>
        <w:autoSpaceDN w:val="0"/>
        <w:spacing w:after="0"/>
        <w:ind w:left="360" w:right="-284"/>
        <w:jc w:val="both"/>
        <w:rPr>
          <w:rFonts w:ascii="Times New Roman" w:eastAsia="SimSun" w:hAnsi="Times New Roman" w:cs="Times New Roman"/>
          <w:sz w:val="24"/>
          <w:szCs w:val="24"/>
          <w:lang w:val="en-US"/>
        </w:rPr>
      </w:pPr>
      <w:r w:rsidRPr="00B1701D">
        <w:rPr>
          <w:rFonts w:ascii="Times New Roman" w:hAnsi="Times New Roman" w:cs="Times New Roman"/>
          <w:sz w:val="24"/>
          <w:szCs w:val="24"/>
          <w:lang w:val="en-US"/>
        </w:rPr>
        <w:t>b The ZIP Code in the mailing address           e) The addressee’s company name</w:t>
      </w:r>
    </w:p>
    <w:p w14:paraId="41C86CBC" w14:textId="77777777" w:rsidR="00B1701D" w:rsidRPr="00B1701D" w:rsidRDefault="00B1701D" w:rsidP="00B1701D">
      <w:pPr>
        <w:autoSpaceDN w:val="0"/>
        <w:spacing w:after="0"/>
        <w:ind w:left="360" w:right="-284"/>
        <w:jc w:val="both"/>
        <w:rPr>
          <w:rFonts w:ascii="Times New Roman" w:hAnsi="Times New Roman" w:cs="Times New Roman"/>
          <w:sz w:val="24"/>
          <w:szCs w:val="24"/>
          <w:lang w:val="en-US" w:eastAsia="zh-CN"/>
        </w:rPr>
      </w:pPr>
      <w:r w:rsidRPr="00B1701D">
        <w:rPr>
          <w:rFonts w:ascii="Times New Roman" w:hAnsi="Times New Roman" w:cs="Times New Roman"/>
          <w:sz w:val="24"/>
          <w:szCs w:val="24"/>
          <w:lang w:val="en-US"/>
        </w:rPr>
        <w:t xml:space="preserve">c </w:t>
      </w:r>
      <w:proofErr w:type="gramStart"/>
      <w:r w:rsidRPr="00B1701D">
        <w:rPr>
          <w:rFonts w:ascii="Times New Roman" w:hAnsi="Times New Roman" w:cs="Times New Roman"/>
          <w:sz w:val="24"/>
          <w:szCs w:val="24"/>
          <w:lang w:val="en-US"/>
        </w:rPr>
        <w:t>The</w:t>
      </w:r>
      <w:proofErr w:type="gramEnd"/>
      <w:r w:rsidRPr="00B1701D">
        <w:rPr>
          <w:rFonts w:ascii="Times New Roman" w:hAnsi="Times New Roman" w:cs="Times New Roman"/>
          <w:sz w:val="24"/>
          <w:szCs w:val="24"/>
          <w:lang w:val="en-US"/>
        </w:rPr>
        <w:t xml:space="preserve"> town the letter comes from                    f) The ZIP Code in the return address</w:t>
      </w:r>
    </w:p>
    <w:p w14:paraId="41004715" w14:textId="77777777" w:rsidR="00B1701D" w:rsidRPr="00B1701D" w:rsidRDefault="00B1701D" w:rsidP="00B1701D">
      <w:pPr>
        <w:jc w:val="both"/>
        <w:rPr>
          <w:rFonts w:ascii="Times New Roman" w:hAnsi="Times New Roman" w:cs="Times New Roman"/>
          <w:sz w:val="24"/>
          <w:szCs w:val="24"/>
          <w:lang w:val="en-US"/>
        </w:rPr>
      </w:pPr>
    </w:p>
    <w:p w14:paraId="42B3C1DA" w14:textId="77777777" w:rsidR="00B1701D" w:rsidRPr="00B1701D" w:rsidRDefault="00B1701D" w:rsidP="00B1701D">
      <w:pPr>
        <w:autoSpaceDN w:val="0"/>
        <w:spacing w:after="0"/>
        <w:ind w:right="-284"/>
        <w:jc w:val="both"/>
        <w:rPr>
          <w:rFonts w:ascii="Times New Roman" w:hAnsi="Times New Roman" w:cs="Times New Roman"/>
          <w:b/>
          <w:sz w:val="24"/>
          <w:szCs w:val="24"/>
        </w:rPr>
      </w:pPr>
      <w:r w:rsidRPr="00B1701D">
        <w:rPr>
          <w:rFonts w:ascii="Times New Roman" w:hAnsi="Times New Roman" w:cs="Times New Roman"/>
          <w:b/>
          <w:sz w:val="24"/>
          <w:szCs w:val="24"/>
        </w:rPr>
        <w:t>15. К какому виду делового письма относится отрывок.</w:t>
      </w:r>
    </w:p>
    <w:p w14:paraId="05209E24" w14:textId="77777777" w:rsidR="00B1701D" w:rsidRPr="00B1701D" w:rsidRDefault="00B1701D" w:rsidP="00B1701D">
      <w:pPr>
        <w:autoSpaceDN w:val="0"/>
        <w:spacing w:after="0"/>
        <w:ind w:right="-284"/>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B1701D" w:rsidRPr="00EC0DF2" w14:paraId="1F7DE8A1" w14:textId="77777777" w:rsidTr="00B1701D">
        <w:trPr>
          <w:trHeight w:val="1465"/>
        </w:trPr>
        <w:tc>
          <w:tcPr>
            <w:tcW w:w="8818" w:type="dxa"/>
            <w:tcBorders>
              <w:top w:val="single" w:sz="4" w:space="0" w:color="auto"/>
              <w:left w:val="single" w:sz="4" w:space="0" w:color="auto"/>
              <w:bottom w:val="single" w:sz="4" w:space="0" w:color="auto"/>
              <w:right w:val="single" w:sz="4" w:space="0" w:color="auto"/>
            </w:tcBorders>
            <w:hideMark/>
          </w:tcPr>
          <w:p w14:paraId="4F5F8BAA" w14:textId="77777777" w:rsidR="00B1701D" w:rsidRPr="00B1701D" w:rsidRDefault="00B1701D" w:rsidP="00B1701D">
            <w:pPr>
              <w:ind w:left="255" w:right="-284"/>
              <w:jc w:val="both"/>
              <w:rPr>
                <w:rFonts w:ascii="Times New Roman" w:eastAsia="Times New Roman" w:hAnsi="Times New Roman" w:cs="Times New Roman"/>
                <w:i/>
                <w:sz w:val="24"/>
                <w:szCs w:val="24"/>
                <w:lang w:val="en-US"/>
              </w:rPr>
            </w:pPr>
            <w:r w:rsidRPr="00B1701D">
              <w:rPr>
                <w:rFonts w:ascii="Times New Roman" w:hAnsi="Times New Roman" w:cs="Times New Roman"/>
                <w:i/>
                <w:sz w:val="24"/>
                <w:szCs w:val="24"/>
                <w:lang w:val="en-US"/>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tc>
      </w:tr>
    </w:tbl>
    <w:p w14:paraId="3C52233C" w14:textId="77777777" w:rsidR="00B1701D" w:rsidRPr="00B1701D" w:rsidRDefault="00B1701D" w:rsidP="00B1701D">
      <w:pPr>
        <w:ind w:left="708" w:right="-284"/>
        <w:jc w:val="both"/>
        <w:rPr>
          <w:rFonts w:ascii="Times New Roman" w:eastAsia="Times New Roman" w:hAnsi="Times New Roman" w:cs="Times New Roman"/>
          <w:sz w:val="24"/>
          <w:szCs w:val="24"/>
          <w:lang w:val="en-US"/>
        </w:rPr>
      </w:pPr>
      <w:r w:rsidRPr="00B1701D">
        <w:rPr>
          <w:rFonts w:ascii="Times New Roman" w:hAnsi="Times New Roman" w:cs="Times New Roman"/>
          <w:sz w:val="24"/>
          <w:szCs w:val="24"/>
          <w:lang w:val="en-US"/>
        </w:rPr>
        <w:t xml:space="preserve">a) Memo b) Letter of enquiry c) Contract d) Job advertisement </w:t>
      </w:r>
    </w:p>
    <w:p w14:paraId="361E77DC" w14:textId="77777777" w:rsidR="00B1701D" w:rsidRPr="00B1701D" w:rsidRDefault="00B1701D" w:rsidP="00B1701D">
      <w:pPr>
        <w:autoSpaceDN w:val="0"/>
        <w:spacing w:after="0"/>
        <w:ind w:right="-284"/>
        <w:jc w:val="center"/>
        <w:rPr>
          <w:rFonts w:ascii="Times New Roman" w:eastAsia="SimSun" w:hAnsi="Times New Roman" w:cs="Times New Roman"/>
          <w:b/>
          <w:sz w:val="24"/>
          <w:szCs w:val="24"/>
        </w:rPr>
      </w:pPr>
      <w:r w:rsidRPr="00B1701D">
        <w:rPr>
          <w:rFonts w:ascii="Times New Roman" w:hAnsi="Times New Roman" w:cs="Times New Roman"/>
          <w:b/>
          <w:sz w:val="24"/>
          <w:szCs w:val="24"/>
        </w:rPr>
        <w:t xml:space="preserve">6 ДЕ – Чтение </w:t>
      </w:r>
    </w:p>
    <w:p w14:paraId="49E8FC34" w14:textId="77777777" w:rsidR="00B1701D" w:rsidRPr="00B1701D" w:rsidRDefault="00B1701D" w:rsidP="00B1701D">
      <w:pPr>
        <w:autoSpaceDN w:val="0"/>
        <w:spacing w:after="0"/>
        <w:ind w:right="-284"/>
        <w:jc w:val="both"/>
        <w:rPr>
          <w:rFonts w:ascii="Times New Roman" w:hAnsi="Times New Roman" w:cs="Times New Roman"/>
          <w:b/>
          <w:sz w:val="24"/>
          <w:szCs w:val="24"/>
        </w:rPr>
      </w:pPr>
    </w:p>
    <w:p w14:paraId="0A202319" w14:textId="77777777" w:rsidR="00B1701D" w:rsidRPr="00B1701D" w:rsidRDefault="00B1701D" w:rsidP="00B1701D">
      <w:pPr>
        <w:autoSpaceDN w:val="0"/>
        <w:spacing w:after="0"/>
        <w:ind w:right="-284"/>
        <w:jc w:val="both"/>
        <w:rPr>
          <w:rFonts w:ascii="Times New Roman" w:hAnsi="Times New Roman" w:cs="Times New Roman"/>
          <w:b/>
          <w:sz w:val="24"/>
          <w:szCs w:val="24"/>
        </w:rPr>
      </w:pPr>
      <w:r w:rsidRPr="00B1701D">
        <w:rPr>
          <w:rFonts w:ascii="Times New Roman" w:hAnsi="Times New Roman" w:cs="Times New Roman"/>
          <w:b/>
          <w:sz w:val="24"/>
          <w:szCs w:val="24"/>
        </w:rPr>
        <w:t>16. Прочитайте текст и выполните задание.</w:t>
      </w:r>
    </w:p>
    <w:p w14:paraId="0DEF1F25" w14:textId="77777777" w:rsidR="00B1701D" w:rsidRPr="00B1701D" w:rsidRDefault="00B1701D" w:rsidP="00B1701D">
      <w:pPr>
        <w:jc w:val="center"/>
        <w:rPr>
          <w:rFonts w:ascii="Times New Roman" w:hAnsi="Times New Roman" w:cs="Times New Roman"/>
          <w:b/>
          <w:sz w:val="24"/>
          <w:szCs w:val="24"/>
          <w:lang w:val="sah-RU"/>
        </w:rPr>
      </w:pPr>
    </w:p>
    <w:p w14:paraId="298A9699" w14:textId="77777777" w:rsidR="00B1701D" w:rsidRPr="00B1701D" w:rsidRDefault="00B1701D" w:rsidP="00B1701D">
      <w:pPr>
        <w:jc w:val="center"/>
        <w:rPr>
          <w:rFonts w:ascii="Times New Roman" w:hAnsi="Times New Roman" w:cs="Times New Roman"/>
          <w:b/>
          <w:sz w:val="24"/>
          <w:szCs w:val="24"/>
          <w:lang w:val="en-US"/>
        </w:rPr>
      </w:pPr>
      <w:r w:rsidRPr="00B1701D">
        <w:rPr>
          <w:rFonts w:ascii="Times New Roman" w:hAnsi="Times New Roman" w:cs="Times New Roman"/>
          <w:b/>
          <w:sz w:val="24"/>
          <w:szCs w:val="24"/>
          <w:lang w:val="en-US"/>
        </w:rPr>
        <w:t>STUDENTS OF AGRICULTURE AND FORESTRY IN BRITAIN</w:t>
      </w:r>
    </w:p>
    <w:p w14:paraId="44C04259"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b/>
          <w:sz w:val="24"/>
          <w:szCs w:val="24"/>
          <w:lang w:val="en-US"/>
        </w:rPr>
        <w:tab/>
      </w:r>
      <w:r w:rsidRPr="00B1701D">
        <w:rPr>
          <w:rFonts w:ascii="Times New Roman" w:hAnsi="Times New Roman" w:cs="Times New Roman"/>
          <w:sz w:val="24"/>
          <w:szCs w:val="24"/>
          <w:lang w:val="en-US"/>
        </w:rPr>
        <w:t>2000 students of agriculture and forestry get agricultural education in England and Wales, two main agricultural areas.</w:t>
      </w:r>
    </w:p>
    <w:p w14:paraId="1EBE3736"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ab/>
        <w:t>In Britain there are three types of agricultural education:</w:t>
      </w:r>
    </w:p>
    <w:p w14:paraId="0258D528"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ab/>
        <w:t>1. County farm institutes for vocational training give one-year courses.</w:t>
      </w:r>
    </w:p>
    <w:p w14:paraId="24F61E66"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2. Five agricultural colleges provide two-year diploma courses.</w:t>
      </w:r>
    </w:p>
    <w:p w14:paraId="10F8F1BF"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3. The third type of agricultural education is given at universities.</w:t>
      </w:r>
    </w:p>
    <w:p w14:paraId="395EE9D4"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Those who want to become students of agricultural colleges must usually pass the examination in one of the subjects that has not been studied at school. The future students have to attend day or evening classes on that subject.</w:t>
      </w:r>
    </w:p>
    <w:p w14:paraId="093D41C3"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Besides, they usually must have twelve months of practical work on farms after finishing secondary school.</w:t>
      </w:r>
    </w:p>
    <w:p w14:paraId="0E107DDB"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lastRenderedPageBreak/>
        <w:t>Every agricultural collage co-operates with some leading farmers in students’ practical training. Yearly in September all the young men and girl who wants to study at an agricultural collage are asked to come to the collage for a three-day conference.</w:t>
      </w:r>
    </w:p>
    <w:p w14:paraId="29B8EDE3"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Farmers who co-operate with the collage in students’ practical training are also gathered in the collage to discuss all the problems of students’ training. At this conference various aspects of collage life are discussed. After the conference the future students go to work on the farm for one year.</w:t>
      </w:r>
    </w:p>
    <w:p w14:paraId="368AE133"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Working on the farm every future farmer must have his diary. Daily the students are to write down in the diaries what is done and seen on the farm. These diaries are examined before the students begin to study at the college.</w:t>
      </w:r>
    </w:p>
    <w:p w14:paraId="08EE432A"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Oxford University provides for agricultural and forest sciences course. The </w:t>
      </w:r>
      <w:proofErr w:type="spellStart"/>
      <w:r w:rsidRPr="00B1701D">
        <w:rPr>
          <w:rFonts w:ascii="Times New Roman" w:hAnsi="Times New Roman" w:cs="Times New Roman"/>
          <w:sz w:val="24"/>
          <w:szCs w:val="24"/>
          <w:lang w:val="en-US"/>
        </w:rPr>
        <w:t>Honour</w:t>
      </w:r>
      <w:proofErr w:type="spellEnd"/>
      <w:r w:rsidRPr="00B1701D">
        <w:rPr>
          <w:rFonts w:ascii="Times New Roman" w:hAnsi="Times New Roman" w:cs="Times New Roman"/>
          <w:sz w:val="24"/>
          <w:szCs w:val="24"/>
          <w:lang w:val="en-US"/>
        </w:rPr>
        <w:t xml:space="preserve"> School of Agriculture and Forest Sciences takes three years. But only thirty undergraduates can be accepted annually.</w:t>
      </w:r>
    </w:p>
    <w:p w14:paraId="3793495F" w14:textId="77777777" w:rsidR="00B1701D" w:rsidRPr="00B1701D" w:rsidRDefault="00B1701D" w:rsidP="00B1701D">
      <w:pPr>
        <w:spacing w:after="0"/>
        <w:ind w:firstLine="708"/>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For those who are going to continue forestry as a carrier the more specialized and technical aspects of the subject are taught in a one-year course in forestry and its relation to land management.</w:t>
      </w:r>
    </w:p>
    <w:p w14:paraId="2872944F" w14:textId="77777777" w:rsidR="00B1701D" w:rsidRPr="00B1701D" w:rsidRDefault="00B1701D" w:rsidP="00B1701D">
      <w:pPr>
        <w:spacing w:after="0"/>
        <w:jc w:val="both"/>
        <w:rPr>
          <w:rFonts w:ascii="Times New Roman" w:hAnsi="Times New Roman" w:cs="Times New Roman"/>
          <w:b/>
          <w:sz w:val="24"/>
          <w:szCs w:val="24"/>
          <w:lang w:val="en-US"/>
        </w:rPr>
      </w:pPr>
      <w:r w:rsidRPr="00B1701D">
        <w:rPr>
          <w:rFonts w:ascii="Times New Roman" w:hAnsi="Times New Roman" w:cs="Times New Roman"/>
          <w:b/>
          <w:sz w:val="24"/>
          <w:szCs w:val="24"/>
        </w:rPr>
        <w:t>Определите</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является</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ли</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утверждение</w:t>
      </w:r>
      <w:r w:rsidRPr="00B1701D">
        <w:rPr>
          <w:rFonts w:ascii="Times New Roman" w:hAnsi="Times New Roman" w:cs="Times New Roman"/>
          <w:b/>
          <w:sz w:val="24"/>
          <w:szCs w:val="24"/>
          <w:lang w:val="en-US"/>
        </w:rPr>
        <w:t>:</w:t>
      </w:r>
    </w:p>
    <w:p w14:paraId="4EB06986"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 The future students of agricultural colleges must usually pass the examination in one of the subjects that has not been studied at school. </w:t>
      </w:r>
    </w:p>
    <w:p w14:paraId="60CD16D0"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lang w:val="en-US"/>
        </w:rPr>
        <w:t>a</w:t>
      </w:r>
      <w:r w:rsidRPr="00B1701D">
        <w:rPr>
          <w:rFonts w:ascii="Times New Roman" w:hAnsi="Times New Roman" w:cs="Times New Roman"/>
          <w:sz w:val="24"/>
          <w:szCs w:val="24"/>
        </w:rPr>
        <w:t xml:space="preserve">)  истинным </w:t>
      </w:r>
      <w:r w:rsidRPr="00B1701D">
        <w:rPr>
          <w:rFonts w:ascii="Times New Roman" w:hAnsi="Times New Roman" w:cs="Times New Roman"/>
          <w:sz w:val="24"/>
          <w:szCs w:val="24"/>
        </w:rPr>
        <w:tab/>
      </w:r>
      <w:r w:rsidRPr="00B1701D">
        <w:rPr>
          <w:rFonts w:ascii="Times New Roman" w:hAnsi="Times New Roman" w:cs="Times New Roman"/>
          <w:sz w:val="24"/>
          <w:szCs w:val="24"/>
          <w:lang w:val="en-US"/>
        </w:rPr>
        <w:t>b</w:t>
      </w:r>
      <w:r w:rsidRPr="00B1701D">
        <w:rPr>
          <w:rFonts w:ascii="Times New Roman" w:hAnsi="Times New Roman" w:cs="Times New Roman"/>
          <w:sz w:val="24"/>
          <w:szCs w:val="24"/>
        </w:rPr>
        <w:t xml:space="preserve">) ложным </w:t>
      </w:r>
      <w:r w:rsidRPr="00B1701D">
        <w:rPr>
          <w:rFonts w:ascii="Times New Roman" w:hAnsi="Times New Roman" w:cs="Times New Roman"/>
          <w:sz w:val="24"/>
          <w:szCs w:val="24"/>
        </w:rPr>
        <w:tab/>
      </w:r>
      <w:r w:rsidRPr="00B1701D">
        <w:rPr>
          <w:rFonts w:ascii="Times New Roman" w:hAnsi="Times New Roman" w:cs="Times New Roman"/>
          <w:sz w:val="24"/>
          <w:szCs w:val="24"/>
          <w:lang w:val="en-US"/>
        </w:rPr>
        <w:t>c</w:t>
      </w:r>
      <w:r w:rsidRPr="00B1701D">
        <w:rPr>
          <w:rFonts w:ascii="Times New Roman" w:hAnsi="Times New Roman" w:cs="Times New Roman"/>
          <w:sz w:val="24"/>
          <w:szCs w:val="24"/>
        </w:rPr>
        <w:t>) в тексте нет информации</w:t>
      </w:r>
    </w:p>
    <w:p w14:paraId="36F1214C" w14:textId="77777777" w:rsidR="00B1701D" w:rsidRPr="00B1701D" w:rsidRDefault="00B1701D" w:rsidP="00B1701D">
      <w:pPr>
        <w:spacing w:after="0"/>
        <w:jc w:val="both"/>
        <w:rPr>
          <w:rFonts w:ascii="Times New Roman" w:hAnsi="Times New Roman" w:cs="Times New Roman"/>
          <w:b/>
          <w:sz w:val="24"/>
          <w:szCs w:val="24"/>
        </w:rPr>
      </w:pPr>
    </w:p>
    <w:p w14:paraId="5B97447D" w14:textId="77777777" w:rsidR="00B1701D" w:rsidRPr="00B1701D" w:rsidRDefault="00B1701D" w:rsidP="00B1701D">
      <w:pPr>
        <w:spacing w:after="0"/>
        <w:jc w:val="both"/>
        <w:rPr>
          <w:rFonts w:ascii="Times New Roman" w:hAnsi="Times New Roman" w:cs="Times New Roman"/>
          <w:b/>
          <w:sz w:val="24"/>
          <w:szCs w:val="24"/>
          <w:lang w:val="en-US"/>
        </w:rPr>
      </w:pPr>
      <w:r w:rsidRPr="00B1701D">
        <w:rPr>
          <w:rFonts w:ascii="Times New Roman" w:hAnsi="Times New Roman" w:cs="Times New Roman"/>
          <w:b/>
          <w:sz w:val="24"/>
          <w:szCs w:val="24"/>
          <w:lang w:val="en-US"/>
        </w:rPr>
        <w:t xml:space="preserve">17. </w:t>
      </w:r>
      <w:r w:rsidRPr="00B1701D">
        <w:rPr>
          <w:rFonts w:ascii="Times New Roman" w:hAnsi="Times New Roman" w:cs="Times New Roman"/>
          <w:b/>
          <w:sz w:val="24"/>
          <w:szCs w:val="24"/>
        </w:rPr>
        <w:t>Определите</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основную</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идею</w:t>
      </w:r>
      <w:r w:rsidRPr="00B1701D">
        <w:rPr>
          <w:rFonts w:ascii="Times New Roman" w:hAnsi="Times New Roman" w:cs="Times New Roman"/>
          <w:b/>
          <w:sz w:val="24"/>
          <w:szCs w:val="24"/>
          <w:lang w:val="en-US"/>
        </w:rPr>
        <w:t xml:space="preserve"> </w:t>
      </w:r>
      <w:r w:rsidRPr="00B1701D">
        <w:rPr>
          <w:rFonts w:ascii="Times New Roman" w:hAnsi="Times New Roman" w:cs="Times New Roman"/>
          <w:b/>
          <w:sz w:val="24"/>
          <w:szCs w:val="24"/>
        </w:rPr>
        <w:t>текста</w:t>
      </w:r>
      <w:r w:rsidRPr="00B1701D">
        <w:rPr>
          <w:rFonts w:ascii="Times New Roman" w:hAnsi="Times New Roman" w:cs="Times New Roman"/>
          <w:b/>
          <w:sz w:val="24"/>
          <w:szCs w:val="24"/>
          <w:lang w:val="en-US"/>
        </w:rPr>
        <w:t>.</w:t>
      </w:r>
    </w:p>
    <w:p w14:paraId="552B4E1E" w14:textId="77777777" w:rsidR="00B1701D" w:rsidRPr="00B1701D" w:rsidRDefault="00B1701D" w:rsidP="00B1701D">
      <w:pPr>
        <w:spacing w:after="0"/>
        <w:jc w:val="both"/>
        <w:rPr>
          <w:rFonts w:ascii="Times New Roman" w:hAnsi="Times New Roman" w:cs="Times New Roman"/>
          <w:b/>
          <w:sz w:val="24"/>
          <w:szCs w:val="24"/>
          <w:lang w:val="en-US"/>
        </w:rPr>
      </w:pPr>
    </w:p>
    <w:p w14:paraId="7960C583"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a) The students of agriculture and forestry get agricultural education in England and Wales.</w:t>
      </w:r>
    </w:p>
    <w:p w14:paraId="10863305"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b) It is about the future agricultural students.</w:t>
      </w:r>
    </w:p>
    <w:p w14:paraId="0760072F"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c) The future students must have twelve months of practical work on farms after finishing secondary school</w:t>
      </w:r>
    </w:p>
    <w:p w14:paraId="0A004AAD" w14:textId="77777777" w:rsidR="00B1701D" w:rsidRPr="00B1701D" w:rsidRDefault="00B1701D" w:rsidP="00B1701D">
      <w:pPr>
        <w:spacing w:after="0"/>
        <w:jc w:val="both"/>
        <w:rPr>
          <w:rFonts w:ascii="Times New Roman" w:hAnsi="Times New Roman" w:cs="Times New Roman"/>
          <w:sz w:val="24"/>
          <w:szCs w:val="24"/>
          <w:lang w:val="en-US"/>
        </w:rPr>
      </w:pPr>
      <w:r w:rsidRPr="00B1701D">
        <w:rPr>
          <w:rFonts w:ascii="Times New Roman" w:hAnsi="Times New Roman" w:cs="Times New Roman"/>
          <w:sz w:val="24"/>
          <w:szCs w:val="24"/>
          <w:lang w:val="en-US"/>
        </w:rPr>
        <w:t xml:space="preserve">d) Farmers who co-operate with the collage in students’ practical training. </w:t>
      </w:r>
    </w:p>
    <w:p w14:paraId="483D95F4" w14:textId="77777777" w:rsidR="00B1701D" w:rsidRPr="00B1701D" w:rsidRDefault="00B1701D" w:rsidP="00B1701D">
      <w:pPr>
        <w:jc w:val="both"/>
        <w:rPr>
          <w:rFonts w:ascii="Times New Roman" w:hAnsi="Times New Roman" w:cs="Times New Roman"/>
          <w:sz w:val="24"/>
          <w:szCs w:val="24"/>
          <w:lang w:val="en-US"/>
        </w:rPr>
      </w:pPr>
    </w:p>
    <w:p w14:paraId="7DAE99F0" w14:textId="77777777" w:rsidR="00B1701D" w:rsidRPr="00B1701D" w:rsidRDefault="00B1701D" w:rsidP="00B1701D">
      <w:pPr>
        <w:shd w:val="clear" w:color="auto" w:fill="FFFFFF" w:themeFill="background1"/>
        <w:spacing w:after="0"/>
        <w:jc w:val="both"/>
        <w:rPr>
          <w:rFonts w:ascii="Times New Roman" w:hAnsi="Times New Roman" w:cs="Times New Roman"/>
          <w:color w:val="000000" w:themeColor="text1"/>
          <w:sz w:val="24"/>
          <w:szCs w:val="24"/>
        </w:rPr>
      </w:pPr>
      <w:r w:rsidRPr="00B1701D">
        <w:rPr>
          <w:rFonts w:ascii="Times New Roman" w:hAnsi="Times New Roman" w:cs="Times New Roman"/>
          <w:i/>
          <w:iCs/>
          <w:color w:val="000000" w:themeColor="text1"/>
          <w:sz w:val="24"/>
          <w:szCs w:val="24"/>
        </w:rPr>
        <w:t>Ключи к ответам</w:t>
      </w:r>
      <w:r w:rsidRPr="00B1701D">
        <w:rPr>
          <w:rFonts w:ascii="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14"/>
        <w:gridCol w:w="714"/>
        <w:gridCol w:w="714"/>
        <w:gridCol w:w="714"/>
        <w:gridCol w:w="714"/>
        <w:gridCol w:w="185"/>
        <w:gridCol w:w="341"/>
        <w:gridCol w:w="515"/>
        <w:gridCol w:w="689"/>
        <w:gridCol w:w="689"/>
        <w:gridCol w:w="689"/>
      </w:tblGrid>
      <w:tr w:rsidR="00B1701D" w:rsidRPr="00B1701D" w14:paraId="07A2F2A8" w14:textId="77777777" w:rsidTr="00B1701D">
        <w:trPr>
          <w:gridAfter w:val="4"/>
          <w:wAfter w:w="2582" w:type="dxa"/>
        </w:trPr>
        <w:tc>
          <w:tcPr>
            <w:tcW w:w="713" w:type="dxa"/>
            <w:tcBorders>
              <w:top w:val="single" w:sz="4" w:space="0" w:color="auto"/>
              <w:left w:val="single" w:sz="4" w:space="0" w:color="auto"/>
              <w:bottom w:val="single" w:sz="4" w:space="0" w:color="auto"/>
              <w:right w:val="single" w:sz="4" w:space="0" w:color="auto"/>
            </w:tcBorders>
            <w:hideMark/>
          </w:tcPr>
          <w:p w14:paraId="2E548666"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lang w:val="en-PH"/>
              </w:rPr>
            </w:pPr>
            <w:r w:rsidRPr="00B1701D">
              <w:rPr>
                <w:rFonts w:ascii="Times New Roman" w:hAnsi="Times New Roman" w:cs="Times New Roman"/>
                <w:b/>
                <w:sz w:val="24"/>
                <w:szCs w:val="24"/>
                <w:lang w:val="en-PH"/>
              </w:rPr>
              <w:t>1</w:t>
            </w:r>
          </w:p>
        </w:tc>
        <w:tc>
          <w:tcPr>
            <w:tcW w:w="714" w:type="dxa"/>
            <w:tcBorders>
              <w:top w:val="single" w:sz="4" w:space="0" w:color="auto"/>
              <w:left w:val="single" w:sz="4" w:space="0" w:color="auto"/>
              <w:bottom w:val="single" w:sz="4" w:space="0" w:color="auto"/>
              <w:right w:val="single" w:sz="4" w:space="0" w:color="auto"/>
            </w:tcBorders>
            <w:hideMark/>
          </w:tcPr>
          <w:p w14:paraId="7BB4B46B"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lang w:val="en-PH"/>
              </w:rPr>
            </w:pPr>
            <w:r w:rsidRPr="00B1701D">
              <w:rPr>
                <w:rFonts w:ascii="Times New Roman" w:hAnsi="Times New Roman" w:cs="Times New Roman"/>
                <w:b/>
                <w:sz w:val="24"/>
                <w:szCs w:val="24"/>
                <w:lang w:val="en-PH"/>
              </w:rPr>
              <w:t>2</w:t>
            </w:r>
          </w:p>
        </w:tc>
        <w:tc>
          <w:tcPr>
            <w:tcW w:w="714" w:type="dxa"/>
            <w:tcBorders>
              <w:top w:val="single" w:sz="4" w:space="0" w:color="auto"/>
              <w:left w:val="single" w:sz="4" w:space="0" w:color="auto"/>
              <w:bottom w:val="single" w:sz="4" w:space="0" w:color="auto"/>
              <w:right w:val="single" w:sz="4" w:space="0" w:color="auto"/>
            </w:tcBorders>
            <w:hideMark/>
          </w:tcPr>
          <w:p w14:paraId="5E7A6401"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lang w:val="en-PH"/>
              </w:rPr>
            </w:pPr>
            <w:r w:rsidRPr="00B1701D">
              <w:rPr>
                <w:rFonts w:ascii="Times New Roman" w:hAnsi="Times New Roman" w:cs="Times New Roman"/>
                <w:b/>
                <w:sz w:val="24"/>
                <w:szCs w:val="24"/>
                <w:lang w:val="en-PH"/>
              </w:rPr>
              <w:t>3</w:t>
            </w:r>
          </w:p>
        </w:tc>
        <w:tc>
          <w:tcPr>
            <w:tcW w:w="714" w:type="dxa"/>
            <w:tcBorders>
              <w:top w:val="single" w:sz="4" w:space="0" w:color="auto"/>
              <w:left w:val="single" w:sz="4" w:space="0" w:color="auto"/>
              <w:bottom w:val="single" w:sz="4" w:space="0" w:color="auto"/>
              <w:right w:val="single" w:sz="4" w:space="0" w:color="auto"/>
            </w:tcBorders>
            <w:hideMark/>
          </w:tcPr>
          <w:p w14:paraId="185B7360"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lang w:val="en-PH"/>
              </w:rPr>
            </w:pPr>
            <w:r w:rsidRPr="00B1701D">
              <w:rPr>
                <w:rFonts w:ascii="Times New Roman" w:hAnsi="Times New Roman" w:cs="Times New Roman"/>
                <w:b/>
                <w:sz w:val="24"/>
                <w:szCs w:val="24"/>
                <w:lang w:val="en-PH"/>
              </w:rPr>
              <w:t>4</w:t>
            </w:r>
          </w:p>
        </w:tc>
        <w:tc>
          <w:tcPr>
            <w:tcW w:w="714" w:type="dxa"/>
            <w:tcBorders>
              <w:top w:val="single" w:sz="4" w:space="0" w:color="auto"/>
              <w:left w:val="single" w:sz="4" w:space="0" w:color="auto"/>
              <w:bottom w:val="single" w:sz="4" w:space="0" w:color="auto"/>
              <w:right w:val="single" w:sz="4" w:space="0" w:color="auto"/>
            </w:tcBorders>
            <w:hideMark/>
          </w:tcPr>
          <w:p w14:paraId="0765EAC4"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lang w:val="en-PH"/>
              </w:rPr>
            </w:pPr>
            <w:r w:rsidRPr="00B1701D">
              <w:rPr>
                <w:rFonts w:ascii="Times New Roman" w:hAnsi="Times New Roman" w:cs="Times New Roman"/>
                <w:b/>
                <w:sz w:val="24"/>
                <w:szCs w:val="24"/>
                <w:lang w:val="en-PH"/>
              </w:rPr>
              <w:t>5</w:t>
            </w:r>
          </w:p>
        </w:tc>
        <w:tc>
          <w:tcPr>
            <w:tcW w:w="714" w:type="dxa"/>
            <w:tcBorders>
              <w:top w:val="single" w:sz="4" w:space="0" w:color="auto"/>
              <w:left w:val="single" w:sz="4" w:space="0" w:color="auto"/>
              <w:bottom w:val="single" w:sz="4" w:space="0" w:color="auto"/>
              <w:right w:val="single" w:sz="4" w:space="0" w:color="auto"/>
            </w:tcBorders>
            <w:hideMark/>
          </w:tcPr>
          <w:p w14:paraId="6BEC2037"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lang w:val="en-PH"/>
              </w:rPr>
            </w:pPr>
            <w:r w:rsidRPr="00B1701D">
              <w:rPr>
                <w:rFonts w:ascii="Times New Roman" w:hAnsi="Times New Roman" w:cs="Times New Roman"/>
                <w:b/>
                <w:sz w:val="24"/>
                <w:szCs w:val="24"/>
                <w:lang w:val="en-PH"/>
              </w:rPr>
              <w:t>6</w:t>
            </w:r>
          </w:p>
        </w:tc>
        <w:tc>
          <w:tcPr>
            <w:tcW w:w="526" w:type="dxa"/>
            <w:gridSpan w:val="2"/>
            <w:tcBorders>
              <w:top w:val="single" w:sz="4" w:space="0" w:color="auto"/>
              <w:left w:val="single" w:sz="4" w:space="0" w:color="auto"/>
              <w:bottom w:val="single" w:sz="4" w:space="0" w:color="auto"/>
              <w:right w:val="single" w:sz="4" w:space="0" w:color="auto"/>
            </w:tcBorders>
            <w:hideMark/>
          </w:tcPr>
          <w:p w14:paraId="5C9CD4F7"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7</w:t>
            </w:r>
          </w:p>
        </w:tc>
      </w:tr>
      <w:tr w:rsidR="00B1701D" w:rsidRPr="00B1701D" w14:paraId="67E2151D" w14:textId="77777777" w:rsidTr="00B1701D">
        <w:trPr>
          <w:gridAfter w:val="4"/>
          <w:wAfter w:w="2582" w:type="dxa"/>
        </w:trPr>
        <w:tc>
          <w:tcPr>
            <w:tcW w:w="713" w:type="dxa"/>
            <w:tcBorders>
              <w:top w:val="single" w:sz="4" w:space="0" w:color="auto"/>
              <w:left w:val="single" w:sz="4" w:space="0" w:color="auto"/>
              <w:bottom w:val="single" w:sz="4" w:space="0" w:color="auto"/>
              <w:right w:val="single" w:sz="4" w:space="0" w:color="auto"/>
            </w:tcBorders>
            <w:hideMark/>
          </w:tcPr>
          <w:p w14:paraId="1143D23A"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b</w:t>
            </w:r>
          </w:p>
        </w:tc>
        <w:tc>
          <w:tcPr>
            <w:tcW w:w="714" w:type="dxa"/>
            <w:tcBorders>
              <w:top w:val="single" w:sz="4" w:space="0" w:color="auto"/>
              <w:left w:val="single" w:sz="4" w:space="0" w:color="auto"/>
              <w:bottom w:val="single" w:sz="4" w:space="0" w:color="auto"/>
              <w:right w:val="single" w:sz="4" w:space="0" w:color="auto"/>
            </w:tcBorders>
            <w:hideMark/>
          </w:tcPr>
          <w:p w14:paraId="71E4C193"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a</w:t>
            </w:r>
          </w:p>
        </w:tc>
        <w:tc>
          <w:tcPr>
            <w:tcW w:w="714" w:type="dxa"/>
            <w:tcBorders>
              <w:top w:val="single" w:sz="4" w:space="0" w:color="auto"/>
              <w:left w:val="single" w:sz="4" w:space="0" w:color="auto"/>
              <w:bottom w:val="single" w:sz="4" w:space="0" w:color="auto"/>
              <w:right w:val="single" w:sz="4" w:space="0" w:color="auto"/>
            </w:tcBorders>
            <w:hideMark/>
          </w:tcPr>
          <w:p w14:paraId="6FE321AE"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b</w:t>
            </w:r>
          </w:p>
        </w:tc>
        <w:tc>
          <w:tcPr>
            <w:tcW w:w="714" w:type="dxa"/>
            <w:tcBorders>
              <w:top w:val="single" w:sz="4" w:space="0" w:color="auto"/>
              <w:left w:val="single" w:sz="4" w:space="0" w:color="auto"/>
              <w:bottom w:val="single" w:sz="4" w:space="0" w:color="auto"/>
              <w:right w:val="single" w:sz="4" w:space="0" w:color="auto"/>
            </w:tcBorders>
            <w:hideMark/>
          </w:tcPr>
          <w:p w14:paraId="77900505"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a</w:t>
            </w:r>
          </w:p>
        </w:tc>
        <w:tc>
          <w:tcPr>
            <w:tcW w:w="714" w:type="dxa"/>
            <w:tcBorders>
              <w:top w:val="single" w:sz="4" w:space="0" w:color="auto"/>
              <w:left w:val="single" w:sz="4" w:space="0" w:color="auto"/>
              <w:bottom w:val="single" w:sz="4" w:space="0" w:color="auto"/>
              <w:right w:val="single" w:sz="4" w:space="0" w:color="auto"/>
            </w:tcBorders>
            <w:hideMark/>
          </w:tcPr>
          <w:p w14:paraId="6B1D97E9"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c</w:t>
            </w:r>
          </w:p>
        </w:tc>
        <w:tc>
          <w:tcPr>
            <w:tcW w:w="714" w:type="dxa"/>
            <w:tcBorders>
              <w:top w:val="single" w:sz="4" w:space="0" w:color="auto"/>
              <w:left w:val="single" w:sz="4" w:space="0" w:color="auto"/>
              <w:bottom w:val="single" w:sz="4" w:space="0" w:color="auto"/>
              <w:right w:val="single" w:sz="4" w:space="0" w:color="auto"/>
            </w:tcBorders>
            <w:hideMark/>
          </w:tcPr>
          <w:p w14:paraId="6959B2AA"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c</w:t>
            </w:r>
          </w:p>
        </w:tc>
        <w:tc>
          <w:tcPr>
            <w:tcW w:w="526" w:type="dxa"/>
            <w:gridSpan w:val="2"/>
            <w:tcBorders>
              <w:top w:val="single" w:sz="4" w:space="0" w:color="auto"/>
              <w:left w:val="single" w:sz="4" w:space="0" w:color="auto"/>
              <w:bottom w:val="single" w:sz="4" w:space="0" w:color="auto"/>
              <w:right w:val="single" w:sz="4" w:space="0" w:color="auto"/>
            </w:tcBorders>
            <w:hideMark/>
          </w:tcPr>
          <w:p w14:paraId="312808B0"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d</w:t>
            </w:r>
          </w:p>
        </w:tc>
      </w:tr>
      <w:tr w:rsidR="00B1701D" w:rsidRPr="00B1701D" w14:paraId="24F46BB3" w14:textId="77777777" w:rsidTr="00B1701D">
        <w:tc>
          <w:tcPr>
            <w:tcW w:w="713" w:type="dxa"/>
            <w:tcBorders>
              <w:top w:val="single" w:sz="4" w:space="0" w:color="auto"/>
              <w:left w:val="single" w:sz="4" w:space="0" w:color="auto"/>
              <w:bottom w:val="single" w:sz="4" w:space="0" w:color="auto"/>
              <w:right w:val="single" w:sz="4" w:space="0" w:color="auto"/>
            </w:tcBorders>
            <w:hideMark/>
          </w:tcPr>
          <w:p w14:paraId="6750D6D2"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8</w:t>
            </w:r>
          </w:p>
        </w:tc>
        <w:tc>
          <w:tcPr>
            <w:tcW w:w="714" w:type="dxa"/>
            <w:tcBorders>
              <w:top w:val="single" w:sz="4" w:space="0" w:color="auto"/>
              <w:left w:val="single" w:sz="4" w:space="0" w:color="auto"/>
              <w:bottom w:val="single" w:sz="4" w:space="0" w:color="auto"/>
              <w:right w:val="single" w:sz="4" w:space="0" w:color="auto"/>
            </w:tcBorders>
            <w:hideMark/>
          </w:tcPr>
          <w:p w14:paraId="234E159A"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9</w:t>
            </w:r>
          </w:p>
        </w:tc>
        <w:tc>
          <w:tcPr>
            <w:tcW w:w="714" w:type="dxa"/>
            <w:tcBorders>
              <w:top w:val="single" w:sz="4" w:space="0" w:color="auto"/>
              <w:left w:val="single" w:sz="4" w:space="0" w:color="auto"/>
              <w:bottom w:val="single" w:sz="4" w:space="0" w:color="auto"/>
              <w:right w:val="single" w:sz="4" w:space="0" w:color="auto"/>
            </w:tcBorders>
            <w:hideMark/>
          </w:tcPr>
          <w:p w14:paraId="059F6A39"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10</w:t>
            </w:r>
          </w:p>
        </w:tc>
        <w:tc>
          <w:tcPr>
            <w:tcW w:w="714" w:type="dxa"/>
            <w:tcBorders>
              <w:top w:val="single" w:sz="4" w:space="0" w:color="auto"/>
              <w:left w:val="single" w:sz="4" w:space="0" w:color="auto"/>
              <w:bottom w:val="single" w:sz="4" w:space="0" w:color="auto"/>
              <w:right w:val="single" w:sz="4" w:space="0" w:color="auto"/>
            </w:tcBorders>
            <w:hideMark/>
          </w:tcPr>
          <w:p w14:paraId="4FBAC5CD"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11</w:t>
            </w:r>
          </w:p>
        </w:tc>
        <w:tc>
          <w:tcPr>
            <w:tcW w:w="714" w:type="dxa"/>
            <w:tcBorders>
              <w:top w:val="single" w:sz="4" w:space="0" w:color="auto"/>
              <w:left w:val="single" w:sz="4" w:space="0" w:color="auto"/>
              <w:bottom w:val="single" w:sz="4" w:space="0" w:color="auto"/>
              <w:right w:val="single" w:sz="4" w:space="0" w:color="auto"/>
            </w:tcBorders>
            <w:hideMark/>
          </w:tcPr>
          <w:p w14:paraId="4B43330C"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12</w:t>
            </w:r>
          </w:p>
        </w:tc>
        <w:tc>
          <w:tcPr>
            <w:tcW w:w="899" w:type="dxa"/>
            <w:gridSpan w:val="2"/>
            <w:tcBorders>
              <w:top w:val="single" w:sz="4" w:space="0" w:color="auto"/>
              <w:left w:val="single" w:sz="4" w:space="0" w:color="auto"/>
              <w:bottom w:val="single" w:sz="4" w:space="0" w:color="auto"/>
              <w:right w:val="single" w:sz="4" w:space="0" w:color="auto"/>
            </w:tcBorders>
            <w:hideMark/>
          </w:tcPr>
          <w:p w14:paraId="6C0A2A93"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13</w:t>
            </w:r>
          </w:p>
        </w:tc>
        <w:tc>
          <w:tcPr>
            <w:tcW w:w="856" w:type="dxa"/>
            <w:gridSpan w:val="2"/>
            <w:tcBorders>
              <w:top w:val="single" w:sz="4" w:space="0" w:color="auto"/>
              <w:left w:val="single" w:sz="4" w:space="0" w:color="auto"/>
              <w:bottom w:val="single" w:sz="4" w:space="0" w:color="auto"/>
              <w:right w:val="single" w:sz="4" w:space="0" w:color="auto"/>
            </w:tcBorders>
            <w:hideMark/>
          </w:tcPr>
          <w:p w14:paraId="5D1033B9"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14</w:t>
            </w:r>
          </w:p>
        </w:tc>
        <w:tc>
          <w:tcPr>
            <w:tcW w:w="689" w:type="dxa"/>
            <w:tcBorders>
              <w:top w:val="single" w:sz="4" w:space="0" w:color="auto"/>
              <w:left w:val="single" w:sz="4" w:space="0" w:color="auto"/>
              <w:bottom w:val="single" w:sz="4" w:space="0" w:color="auto"/>
              <w:right w:val="single" w:sz="4" w:space="0" w:color="auto"/>
            </w:tcBorders>
            <w:hideMark/>
          </w:tcPr>
          <w:p w14:paraId="519D36D1"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15</w:t>
            </w:r>
          </w:p>
        </w:tc>
        <w:tc>
          <w:tcPr>
            <w:tcW w:w="689" w:type="dxa"/>
            <w:tcBorders>
              <w:top w:val="single" w:sz="4" w:space="0" w:color="auto"/>
              <w:left w:val="single" w:sz="4" w:space="0" w:color="auto"/>
              <w:bottom w:val="single" w:sz="4" w:space="0" w:color="auto"/>
              <w:right w:val="single" w:sz="4" w:space="0" w:color="auto"/>
            </w:tcBorders>
            <w:hideMark/>
          </w:tcPr>
          <w:p w14:paraId="174CDE5F"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16</w:t>
            </w:r>
          </w:p>
        </w:tc>
        <w:tc>
          <w:tcPr>
            <w:tcW w:w="689" w:type="dxa"/>
            <w:tcBorders>
              <w:top w:val="single" w:sz="4" w:space="0" w:color="auto"/>
              <w:left w:val="single" w:sz="4" w:space="0" w:color="auto"/>
              <w:bottom w:val="single" w:sz="4" w:space="0" w:color="auto"/>
              <w:right w:val="single" w:sz="4" w:space="0" w:color="auto"/>
            </w:tcBorders>
            <w:hideMark/>
          </w:tcPr>
          <w:p w14:paraId="7AFBB24F"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b/>
                <w:sz w:val="24"/>
                <w:szCs w:val="24"/>
              </w:rPr>
            </w:pPr>
            <w:r w:rsidRPr="00B1701D">
              <w:rPr>
                <w:rFonts w:ascii="Times New Roman" w:hAnsi="Times New Roman" w:cs="Times New Roman"/>
                <w:b/>
                <w:sz w:val="24"/>
                <w:szCs w:val="24"/>
              </w:rPr>
              <w:t>17</w:t>
            </w:r>
          </w:p>
        </w:tc>
      </w:tr>
      <w:tr w:rsidR="00B1701D" w:rsidRPr="00B1701D" w14:paraId="1C08F739" w14:textId="77777777" w:rsidTr="00B1701D">
        <w:tc>
          <w:tcPr>
            <w:tcW w:w="713" w:type="dxa"/>
            <w:tcBorders>
              <w:top w:val="single" w:sz="4" w:space="0" w:color="auto"/>
              <w:left w:val="single" w:sz="4" w:space="0" w:color="auto"/>
              <w:bottom w:val="single" w:sz="4" w:space="0" w:color="auto"/>
              <w:right w:val="single" w:sz="4" w:space="0" w:color="auto"/>
            </w:tcBorders>
            <w:hideMark/>
          </w:tcPr>
          <w:p w14:paraId="4FD47430"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c</w:t>
            </w:r>
          </w:p>
        </w:tc>
        <w:tc>
          <w:tcPr>
            <w:tcW w:w="714" w:type="dxa"/>
            <w:tcBorders>
              <w:top w:val="single" w:sz="4" w:space="0" w:color="auto"/>
              <w:left w:val="single" w:sz="4" w:space="0" w:color="auto"/>
              <w:bottom w:val="single" w:sz="4" w:space="0" w:color="auto"/>
              <w:right w:val="single" w:sz="4" w:space="0" w:color="auto"/>
            </w:tcBorders>
            <w:hideMark/>
          </w:tcPr>
          <w:p w14:paraId="247A3E30"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a</w:t>
            </w:r>
          </w:p>
        </w:tc>
        <w:tc>
          <w:tcPr>
            <w:tcW w:w="714" w:type="dxa"/>
            <w:tcBorders>
              <w:top w:val="single" w:sz="4" w:space="0" w:color="auto"/>
              <w:left w:val="single" w:sz="4" w:space="0" w:color="auto"/>
              <w:bottom w:val="single" w:sz="4" w:space="0" w:color="auto"/>
              <w:right w:val="single" w:sz="4" w:space="0" w:color="auto"/>
            </w:tcBorders>
            <w:hideMark/>
          </w:tcPr>
          <w:p w14:paraId="00B08EBC"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d</w:t>
            </w:r>
          </w:p>
        </w:tc>
        <w:tc>
          <w:tcPr>
            <w:tcW w:w="714" w:type="dxa"/>
            <w:tcBorders>
              <w:top w:val="single" w:sz="4" w:space="0" w:color="auto"/>
              <w:left w:val="single" w:sz="4" w:space="0" w:color="auto"/>
              <w:bottom w:val="single" w:sz="4" w:space="0" w:color="auto"/>
              <w:right w:val="single" w:sz="4" w:space="0" w:color="auto"/>
            </w:tcBorders>
            <w:hideMark/>
          </w:tcPr>
          <w:p w14:paraId="106066DD"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b</w:t>
            </w:r>
          </w:p>
        </w:tc>
        <w:tc>
          <w:tcPr>
            <w:tcW w:w="714" w:type="dxa"/>
            <w:tcBorders>
              <w:top w:val="single" w:sz="4" w:space="0" w:color="auto"/>
              <w:left w:val="single" w:sz="4" w:space="0" w:color="auto"/>
              <w:bottom w:val="single" w:sz="4" w:space="0" w:color="auto"/>
              <w:right w:val="single" w:sz="4" w:space="0" w:color="auto"/>
            </w:tcBorders>
            <w:hideMark/>
          </w:tcPr>
          <w:p w14:paraId="5D56F856"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a</w:t>
            </w:r>
          </w:p>
        </w:tc>
        <w:tc>
          <w:tcPr>
            <w:tcW w:w="899" w:type="dxa"/>
            <w:gridSpan w:val="2"/>
            <w:tcBorders>
              <w:top w:val="single" w:sz="4" w:space="0" w:color="auto"/>
              <w:left w:val="single" w:sz="4" w:space="0" w:color="auto"/>
              <w:bottom w:val="single" w:sz="4" w:space="0" w:color="auto"/>
              <w:right w:val="single" w:sz="4" w:space="0" w:color="auto"/>
            </w:tcBorders>
            <w:hideMark/>
          </w:tcPr>
          <w:p w14:paraId="6C81EE98"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US"/>
              </w:rPr>
            </w:pPr>
            <w:proofErr w:type="spellStart"/>
            <w:r w:rsidRPr="00B1701D">
              <w:rPr>
                <w:rFonts w:ascii="Times New Roman" w:hAnsi="Times New Roman" w:cs="Times New Roman"/>
                <w:sz w:val="24"/>
                <w:szCs w:val="24"/>
                <w:lang w:val="en-PH"/>
              </w:rPr>
              <w:t>bdcae</w:t>
            </w:r>
            <w:proofErr w:type="spellEnd"/>
            <w:r w:rsidRPr="00B1701D">
              <w:rPr>
                <w:rFonts w:ascii="Times New Roman" w:hAnsi="Times New Roman" w:cs="Times New Roman"/>
                <w:sz w:val="24"/>
                <w:szCs w:val="24"/>
                <w:lang w:val="en-US"/>
              </w:rPr>
              <w:t>f</w:t>
            </w:r>
          </w:p>
        </w:tc>
        <w:tc>
          <w:tcPr>
            <w:tcW w:w="856" w:type="dxa"/>
            <w:gridSpan w:val="2"/>
            <w:tcBorders>
              <w:top w:val="single" w:sz="4" w:space="0" w:color="auto"/>
              <w:left w:val="single" w:sz="4" w:space="0" w:color="auto"/>
              <w:bottom w:val="single" w:sz="4" w:space="0" w:color="auto"/>
              <w:right w:val="single" w:sz="4" w:space="0" w:color="auto"/>
            </w:tcBorders>
            <w:hideMark/>
          </w:tcPr>
          <w:p w14:paraId="4FAB1C3A"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proofErr w:type="spellStart"/>
            <w:r w:rsidRPr="00B1701D">
              <w:rPr>
                <w:rFonts w:ascii="Times New Roman" w:hAnsi="Times New Roman" w:cs="Times New Roman"/>
                <w:sz w:val="24"/>
                <w:szCs w:val="24"/>
                <w:lang w:val="en-PH"/>
              </w:rPr>
              <w:t>acfdeb</w:t>
            </w:r>
            <w:proofErr w:type="spellEnd"/>
          </w:p>
        </w:tc>
        <w:tc>
          <w:tcPr>
            <w:tcW w:w="689" w:type="dxa"/>
            <w:tcBorders>
              <w:top w:val="single" w:sz="4" w:space="0" w:color="auto"/>
              <w:left w:val="single" w:sz="4" w:space="0" w:color="auto"/>
              <w:bottom w:val="single" w:sz="4" w:space="0" w:color="auto"/>
              <w:right w:val="single" w:sz="4" w:space="0" w:color="auto"/>
            </w:tcBorders>
            <w:hideMark/>
          </w:tcPr>
          <w:p w14:paraId="7266C332"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d</w:t>
            </w:r>
          </w:p>
        </w:tc>
        <w:tc>
          <w:tcPr>
            <w:tcW w:w="689" w:type="dxa"/>
            <w:tcBorders>
              <w:top w:val="single" w:sz="4" w:space="0" w:color="auto"/>
              <w:left w:val="single" w:sz="4" w:space="0" w:color="auto"/>
              <w:bottom w:val="single" w:sz="4" w:space="0" w:color="auto"/>
              <w:right w:val="single" w:sz="4" w:space="0" w:color="auto"/>
            </w:tcBorders>
            <w:hideMark/>
          </w:tcPr>
          <w:p w14:paraId="6B5B451B"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a</w:t>
            </w:r>
          </w:p>
        </w:tc>
        <w:tc>
          <w:tcPr>
            <w:tcW w:w="689" w:type="dxa"/>
            <w:tcBorders>
              <w:top w:val="single" w:sz="4" w:space="0" w:color="auto"/>
              <w:left w:val="single" w:sz="4" w:space="0" w:color="auto"/>
              <w:bottom w:val="single" w:sz="4" w:space="0" w:color="auto"/>
              <w:right w:val="single" w:sz="4" w:space="0" w:color="auto"/>
            </w:tcBorders>
            <w:hideMark/>
          </w:tcPr>
          <w:p w14:paraId="27770509" w14:textId="77777777" w:rsidR="00B1701D" w:rsidRPr="00B1701D" w:rsidRDefault="00B1701D" w:rsidP="00B1701D">
            <w:pPr>
              <w:shd w:val="clear" w:color="auto" w:fill="FFFFFF" w:themeFill="background1"/>
              <w:spacing w:after="0"/>
              <w:ind w:right="-284"/>
              <w:rPr>
                <w:rFonts w:ascii="Times New Roman" w:eastAsia="Times New Roman" w:hAnsi="Times New Roman" w:cs="Times New Roman"/>
                <w:sz w:val="24"/>
                <w:szCs w:val="24"/>
                <w:lang w:val="en-PH"/>
              </w:rPr>
            </w:pPr>
            <w:r w:rsidRPr="00B1701D">
              <w:rPr>
                <w:rFonts w:ascii="Times New Roman" w:hAnsi="Times New Roman" w:cs="Times New Roman"/>
                <w:sz w:val="24"/>
                <w:szCs w:val="24"/>
                <w:lang w:val="en-PH"/>
              </w:rPr>
              <w:t>b</w:t>
            </w:r>
          </w:p>
        </w:tc>
      </w:tr>
    </w:tbl>
    <w:p w14:paraId="1F010E17" w14:textId="77777777" w:rsidR="00B1701D" w:rsidRPr="00B1701D" w:rsidRDefault="00B1701D" w:rsidP="00B1701D">
      <w:pPr>
        <w:jc w:val="both"/>
        <w:rPr>
          <w:rFonts w:ascii="Times New Roman" w:hAnsi="Times New Roman" w:cs="Times New Roman"/>
          <w:sz w:val="24"/>
          <w:szCs w:val="24"/>
        </w:rPr>
      </w:pPr>
    </w:p>
    <w:p w14:paraId="06864DAB" w14:textId="77777777" w:rsidR="00B1701D" w:rsidRPr="00B1701D" w:rsidRDefault="00B1701D" w:rsidP="00B1701D">
      <w:pPr>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и запишите правильный ответ</w:t>
      </w:r>
    </w:p>
    <w:p w14:paraId="695E4D45"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18.</w:t>
      </w:r>
      <w:r w:rsidRPr="00B1701D">
        <w:rPr>
          <w:rFonts w:ascii="Times New Roman" w:eastAsia="Times New Roman" w:hAnsi="Times New Roman" w:cs="Times New Roman"/>
          <w:sz w:val="24"/>
          <w:szCs w:val="24"/>
          <w:lang w:val="en-US"/>
        </w:rPr>
        <w:tab/>
        <w:t>Madam Tussaud’s is ___________ in London.</w:t>
      </w:r>
    </w:p>
    <w:p w14:paraId="61C73A17"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p>
    <w:p w14:paraId="330C5F05"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19.</w:t>
      </w:r>
      <w:r w:rsidRPr="00B1701D">
        <w:rPr>
          <w:rFonts w:ascii="Times New Roman" w:eastAsia="Times New Roman" w:hAnsi="Times New Roman" w:cs="Times New Roman"/>
          <w:sz w:val="24"/>
          <w:szCs w:val="24"/>
          <w:lang w:val="en-US"/>
        </w:rPr>
        <w:tab/>
        <w:t>US _______ has its headquarters in the Capital Building.</w:t>
      </w:r>
    </w:p>
    <w:p w14:paraId="7CA61469"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p>
    <w:p w14:paraId="0A69F8EF"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20.</w:t>
      </w:r>
      <w:r w:rsidRPr="00B1701D">
        <w:rPr>
          <w:rFonts w:ascii="Times New Roman" w:eastAsia="Times New Roman" w:hAnsi="Times New Roman" w:cs="Times New Roman"/>
          <w:sz w:val="24"/>
          <w:szCs w:val="24"/>
          <w:lang w:val="en-US"/>
        </w:rPr>
        <w:tab/>
        <w:t>The official head of state in Canada is the ______</w:t>
      </w:r>
    </w:p>
    <w:p w14:paraId="1E7F94CF"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p>
    <w:p w14:paraId="1F7C9494"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21.</w:t>
      </w:r>
      <w:r w:rsidRPr="00B1701D">
        <w:rPr>
          <w:rFonts w:ascii="Times New Roman" w:eastAsia="Times New Roman" w:hAnsi="Times New Roman" w:cs="Times New Roman"/>
          <w:sz w:val="24"/>
          <w:szCs w:val="24"/>
          <w:lang w:val="en-US"/>
        </w:rPr>
        <w:tab/>
        <w:t>The US is a ______ consisting of 50 states</w:t>
      </w:r>
    </w:p>
    <w:p w14:paraId="095CC145"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p>
    <w:p w14:paraId="466F1CD4"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lang w:val="en-US"/>
        </w:rPr>
        <w:t>22.</w:t>
      </w:r>
      <w:r w:rsidRPr="00B1701D">
        <w:rPr>
          <w:rFonts w:ascii="Times New Roman" w:eastAsia="Times New Roman" w:hAnsi="Times New Roman" w:cs="Times New Roman"/>
          <w:sz w:val="24"/>
          <w:szCs w:val="24"/>
          <w:lang w:val="en-US"/>
        </w:rPr>
        <w:tab/>
        <w:t>_______ is not situated in Canada</w:t>
      </w:r>
    </w:p>
    <w:p w14:paraId="2FB1C3AA"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p>
    <w:p w14:paraId="51AC11A5" w14:textId="77777777" w:rsidR="00B1701D" w:rsidRPr="00B1701D" w:rsidRDefault="00B1701D" w:rsidP="00B1701D">
      <w:pPr>
        <w:tabs>
          <w:tab w:val="left" w:pos="284"/>
        </w:tabs>
        <w:spacing w:after="0"/>
        <w:rPr>
          <w:rFonts w:ascii="Times New Roman" w:eastAsia="Times New Roman" w:hAnsi="Times New Roman" w:cs="Times New Roman"/>
          <w:sz w:val="24"/>
          <w:szCs w:val="24"/>
          <w:lang w:val="en-US"/>
        </w:rPr>
      </w:pPr>
      <w:r w:rsidRPr="00B1701D">
        <w:rPr>
          <w:rFonts w:ascii="Times New Roman" w:eastAsia="Times New Roman" w:hAnsi="Times New Roman" w:cs="Times New Roman"/>
          <w:sz w:val="24"/>
          <w:szCs w:val="24"/>
        </w:rPr>
        <w:t>Ключи</w:t>
      </w:r>
      <w:r w:rsidRPr="00B1701D">
        <w:rPr>
          <w:rFonts w:ascii="Times New Roman" w:eastAsia="Times New Roman" w:hAnsi="Times New Roman" w:cs="Times New Roman"/>
          <w:sz w:val="24"/>
          <w:szCs w:val="24"/>
          <w:lang w:val="en-US"/>
        </w:rPr>
        <w:t xml:space="preserve"> </w:t>
      </w:r>
      <w:r w:rsidRPr="00B1701D">
        <w:rPr>
          <w:rFonts w:ascii="Times New Roman" w:eastAsia="Times New Roman" w:hAnsi="Times New Roman" w:cs="Times New Roman"/>
          <w:sz w:val="24"/>
          <w:szCs w:val="24"/>
        </w:rPr>
        <w:t>к</w:t>
      </w:r>
      <w:r w:rsidRPr="00B1701D">
        <w:rPr>
          <w:rFonts w:ascii="Times New Roman" w:eastAsia="Times New Roman" w:hAnsi="Times New Roman" w:cs="Times New Roman"/>
          <w:sz w:val="24"/>
          <w:szCs w:val="24"/>
          <w:lang w:val="en-US"/>
        </w:rPr>
        <w:t xml:space="preserve"> </w:t>
      </w:r>
      <w:r w:rsidRPr="00B1701D">
        <w:rPr>
          <w:rFonts w:ascii="Times New Roman" w:eastAsia="Times New Roman" w:hAnsi="Times New Roman" w:cs="Times New Roman"/>
          <w:sz w:val="24"/>
          <w:szCs w:val="24"/>
        </w:rPr>
        <w:t>ответам</w:t>
      </w:r>
      <w:r w:rsidRPr="00B1701D">
        <w:rPr>
          <w:rFonts w:ascii="Times New Roman" w:eastAsia="Times New Roman" w:hAnsi="Times New Roman" w:cs="Times New Roman"/>
          <w:sz w:val="24"/>
          <w:szCs w:val="24"/>
          <w:lang w:val="en-US"/>
        </w:rPr>
        <w:t>:</w:t>
      </w:r>
    </w:p>
    <w:p w14:paraId="512DCC52" w14:textId="77777777" w:rsidR="00B1701D" w:rsidRPr="000E75E4" w:rsidRDefault="00B1701D" w:rsidP="00B1701D">
      <w:pPr>
        <w:tabs>
          <w:tab w:val="left" w:pos="284"/>
        </w:tabs>
        <w:spacing w:after="0"/>
        <w:rPr>
          <w:rFonts w:ascii="Times New Roman" w:eastAsia="Times New Roman" w:hAnsi="Times New Roman" w:cs="Times New Roman"/>
          <w:sz w:val="24"/>
          <w:szCs w:val="24"/>
          <w:lang w:val="en-US"/>
        </w:rPr>
      </w:pPr>
    </w:p>
    <w:tbl>
      <w:tblPr>
        <w:tblStyle w:val="a9"/>
        <w:tblW w:w="0" w:type="auto"/>
        <w:tblLook w:val="04A0" w:firstRow="1" w:lastRow="0" w:firstColumn="1" w:lastColumn="0" w:noHBand="0" w:noVBand="1"/>
      </w:tblPr>
      <w:tblGrid>
        <w:gridCol w:w="675"/>
        <w:gridCol w:w="2552"/>
      </w:tblGrid>
      <w:tr w:rsidR="00BB0E53" w14:paraId="6B6E7EBB" w14:textId="77777777" w:rsidTr="00BB0E53">
        <w:tc>
          <w:tcPr>
            <w:tcW w:w="675" w:type="dxa"/>
          </w:tcPr>
          <w:p w14:paraId="65043669" w14:textId="77777777" w:rsidR="00BB0E53" w:rsidRPr="00D43A4F" w:rsidRDefault="00BB0E53" w:rsidP="00BB0E53">
            <w:pPr>
              <w:rPr>
                <w:rFonts w:ascii="Times New Roman" w:eastAsia="Times New Roman" w:hAnsi="Times New Roman" w:cs="Times New Roman"/>
                <w:sz w:val="24"/>
                <w:szCs w:val="24"/>
                <w:lang w:val="en-US"/>
              </w:rPr>
            </w:pPr>
            <w:r w:rsidRPr="00D43A4F">
              <w:rPr>
                <w:rFonts w:ascii="Times New Roman" w:eastAsia="Times New Roman" w:hAnsi="Times New Roman" w:cs="Times New Roman"/>
                <w:sz w:val="24"/>
                <w:szCs w:val="24"/>
                <w:lang w:val="en-US"/>
              </w:rPr>
              <w:t>18.</w:t>
            </w:r>
          </w:p>
        </w:tc>
        <w:tc>
          <w:tcPr>
            <w:tcW w:w="2552" w:type="dxa"/>
          </w:tcPr>
          <w:p w14:paraId="6DA84511" w14:textId="77777777" w:rsidR="00BB0E53" w:rsidRPr="00D43A4F" w:rsidRDefault="00BB0E53" w:rsidP="00BB0E53">
            <w:pPr>
              <w:rPr>
                <w:rFonts w:ascii="Times New Roman" w:eastAsia="Times New Roman" w:hAnsi="Times New Roman" w:cs="Times New Roman"/>
                <w:sz w:val="24"/>
                <w:szCs w:val="24"/>
                <w:lang w:val="en-US"/>
              </w:rPr>
            </w:pPr>
            <w:r w:rsidRPr="00D43A4F">
              <w:rPr>
                <w:rFonts w:ascii="Times New Roman" w:eastAsia="Times New Roman" w:hAnsi="Times New Roman" w:cs="Times New Roman"/>
                <w:sz w:val="24"/>
                <w:szCs w:val="24"/>
                <w:lang w:val="en-US"/>
              </w:rPr>
              <w:t>A museum</w:t>
            </w:r>
          </w:p>
        </w:tc>
      </w:tr>
      <w:tr w:rsidR="00BB0E53" w14:paraId="34E0A737" w14:textId="77777777" w:rsidTr="00BB0E53">
        <w:tc>
          <w:tcPr>
            <w:tcW w:w="675" w:type="dxa"/>
          </w:tcPr>
          <w:p w14:paraId="0900B8F5" w14:textId="77777777" w:rsidR="00BB0E53" w:rsidRPr="00D43A4F" w:rsidRDefault="00BB0E53" w:rsidP="00BB0E53">
            <w:pPr>
              <w:rPr>
                <w:rFonts w:ascii="Times New Roman" w:eastAsia="Times New Roman" w:hAnsi="Times New Roman" w:cs="Times New Roman"/>
                <w:sz w:val="24"/>
                <w:szCs w:val="24"/>
                <w:lang w:val="en-US"/>
              </w:rPr>
            </w:pPr>
            <w:r w:rsidRPr="00D43A4F">
              <w:rPr>
                <w:rFonts w:ascii="Times New Roman" w:eastAsia="Times New Roman" w:hAnsi="Times New Roman" w:cs="Times New Roman"/>
                <w:sz w:val="24"/>
                <w:szCs w:val="24"/>
                <w:lang w:val="en-US"/>
              </w:rPr>
              <w:t>19.</w:t>
            </w:r>
          </w:p>
        </w:tc>
        <w:tc>
          <w:tcPr>
            <w:tcW w:w="2552" w:type="dxa"/>
          </w:tcPr>
          <w:p w14:paraId="7BC44D91" w14:textId="77777777" w:rsidR="00BB0E53" w:rsidRPr="00D43A4F" w:rsidRDefault="00BB0E53" w:rsidP="00BB0E53">
            <w:pPr>
              <w:rPr>
                <w:rFonts w:ascii="Times New Roman" w:eastAsia="Times New Roman" w:hAnsi="Times New Roman" w:cs="Times New Roman"/>
                <w:sz w:val="24"/>
                <w:szCs w:val="24"/>
                <w:lang w:val="en-US"/>
              </w:rPr>
            </w:pPr>
            <w:r w:rsidRPr="00D43A4F">
              <w:rPr>
                <w:rFonts w:ascii="Times New Roman" w:eastAsia="Times New Roman" w:hAnsi="Times New Roman" w:cs="Times New Roman"/>
                <w:sz w:val="24"/>
                <w:szCs w:val="24"/>
                <w:lang w:val="en-US"/>
              </w:rPr>
              <w:t>Congress of Police</w:t>
            </w:r>
          </w:p>
        </w:tc>
      </w:tr>
      <w:tr w:rsidR="00BB0E53" w14:paraId="68B76882" w14:textId="77777777" w:rsidTr="00BB0E53">
        <w:tc>
          <w:tcPr>
            <w:tcW w:w="675" w:type="dxa"/>
          </w:tcPr>
          <w:p w14:paraId="297BC66B" w14:textId="77777777" w:rsidR="00BB0E53" w:rsidRPr="00D43A4F" w:rsidRDefault="00BB0E53" w:rsidP="00BB0E53">
            <w:pPr>
              <w:rPr>
                <w:rFonts w:ascii="Times New Roman" w:eastAsia="Times New Roman" w:hAnsi="Times New Roman" w:cs="Times New Roman"/>
                <w:sz w:val="24"/>
                <w:szCs w:val="24"/>
                <w:lang w:val="en-US"/>
              </w:rPr>
            </w:pPr>
            <w:r w:rsidRPr="00D43A4F">
              <w:rPr>
                <w:rFonts w:ascii="Times New Roman" w:eastAsia="Times New Roman" w:hAnsi="Times New Roman" w:cs="Times New Roman"/>
                <w:sz w:val="24"/>
                <w:szCs w:val="24"/>
                <w:lang w:val="en-US"/>
              </w:rPr>
              <w:t>20.</w:t>
            </w:r>
          </w:p>
        </w:tc>
        <w:tc>
          <w:tcPr>
            <w:tcW w:w="2552" w:type="dxa"/>
          </w:tcPr>
          <w:p w14:paraId="0C77BDC2" w14:textId="77777777" w:rsidR="00BB0E53" w:rsidRPr="00D43A4F" w:rsidRDefault="00BB0E53" w:rsidP="00BB0E53">
            <w:pPr>
              <w:rPr>
                <w:rFonts w:ascii="Times New Roman" w:eastAsia="Times New Roman" w:hAnsi="Times New Roman" w:cs="Times New Roman"/>
                <w:sz w:val="24"/>
                <w:szCs w:val="24"/>
                <w:lang w:val="en-US"/>
              </w:rPr>
            </w:pPr>
            <w:r w:rsidRPr="00D43A4F">
              <w:rPr>
                <w:rFonts w:ascii="Times New Roman" w:eastAsia="Times New Roman" w:hAnsi="Times New Roman" w:cs="Times New Roman"/>
                <w:sz w:val="24"/>
                <w:szCs w:val="24"/>
                <w:lang w:val="en-US"/>
              </w:rPr>
              <w:t>Monarch of Britain</w:t>
            </w:r>
          </w:p>
        </w:tc>
      </w:tr>
      <w:tr w:rsidR="00BB0E53" w14:paraId="77EA14ED" w14:textId="77777777" w:rsidTr="00BB0E53">
        <w:tc>
          <w:tcPr>
            <w:tcW w:w="675" w:type="dxa"/>
          </w:tcPr>
          <w:p w14:paraId="5F31236F" w14:textId="77777777" w:rsidR="00BB0E53" w:rsidRPr="00D43A4F" w:rsidRDefault="00BB0E53" w:rsidP="00BB0E53">
            <w:pPr>
              <w:rPr>
                <w:rFonts w:ascii="Times New Roman" w:eastAsia="Times New Roman" w:hAnsi="Times New Roman" w:cs="Times New Roman"/>
                <w:sz w:val="24"/>
                <w:szCs w:val="24"/>
              </w:rPr>
            </w:pPr>
            <w:r w:rsidRPr="00D43A4F">
              <w:rPr>
                <w:rFonts w:ascii="Times New Roman" w:eastAsia="Times New Roman" w:hAnsi="Times New Roman" w:cs="Times New Roman"/>
                <w:sz w:val="24"/>
                <w:szCs w:val="24"/>
              </w:rPr>
              <w:t>21.</w:t>
            </w:r>
          </w:p>
        </w:tc>
        <w:tc>
          <w:tcPr>
            <w:tcW w:w="2552" w:type="dxa"/>
          </w:tcPr>
          <w:p w14:paraId="7B293BDA" w14:textId="77777777" w:rsidR="00BB0E53" w:rsidRPr="00D43A4F" w:rsidRDefault="00BB0E53" w:rsidP="00BB0E53">
            <w:pPr>
              <w:rPr>
                <w:rFonts w:ascii="Times New Roman" w:eastAsia="Times New Roman" w:hAnsi="Times New Roman" w:cs="Times New Roman"/>
                <w:sz w:val="24"/>
                <w:szCs w:val="24"/>
              </w:rPr>
            </w:pPr>
            <w:r w:rsidRPr="00D43A4F">
              <w:rPr>
                <w:rFonts w:ascii="Times New Roman" w:eastAsia="Times New Roman" w:hAnsi="Times New Roman" w:cs="Times New Roman"/>
                <w:sz w:val="24"/>
                <w:szCs w:val="24"/>
                <w:lang w:val="en-US"/>
              </w:rPr>
              <w:t>Federal</w:t>
            </w:r>
            <w:r w:rsidRPr="00D43A4F">
              <w:rPr>
                <w:rFonts w:ascii="Times New Roman" w:eastAsia="Times New Roman" w:hAnsi="Times New Roman" w:cs="Times New Roman"/>
                <w:sz w:val="24"/>
                <w:szCs w:val="24"/>
              </w:rPr>
              <w:t xml:space="preserve"> </w:t>
            </w:r>
            <w:r w:rsidRPr="00D43A4F">
              <w:rPr>
                <w:rFonts w:ascii="Times New Roman" w:eastAsia="Times New Roman" w:hAnsi="Times New Roman" w:cs="Times New Roman"/>
                <w:sz w:val="24"/>
                <w:szCs w:val="24"/>
                <w:lang w:val="en-US"/>
              </w:rPr>
              <w:t>republic</w:t>
            </w:r>
          </w:p>
        </w:tc>
      </w:tr>
      <w:tr w:rsidR="00BB0E53" w14:paraId="083E4472" w14:textId="77777777" w:rsidTr="00BB0E53">
        <w:tc>
          <w:tcPr>
            <w:tcW w:w="675" w:type="dxa"/>
          </w:tcPr>
          <w:p w14:paraId="6A31B651" w14:textId="77777777" w:rsidR="00BB0E53" w:rsidRPr="00D43A4F" w:rsidRDefault="00BB0E53" w:rsidP="00BB0E53">
            <w:pPr>
              <w:rPr>
                <w:rFonts w:ascii="Times New Roman" w:eastAsia="Times New Roman" w:hAnsi="Times New Roman" w:cs="Times New Roman"/>
                <w:sz w:val="24"/>
                <w:szCs w:val="24"/>
              </w:rPr>
            </w:pPr>
            <w:r w:rsidRPr="00D43A4F">
              <w:rPr>
                <w:rFonts w:ascii="Times New Roman" w:eastAsia="Times New Roman" w:hAnsi="Times New Roman" w:cs="Times New Roman"/>
                <w:sz w:val="24"/>
                <w:szCs w:val="24"/>
              </w:rPr>
              <w:t>22.</w:t>
            </w:r>
          </w:p>
        </w:tc>
        <w:tc>
          <w:tcPr>
            <w:tcW w:w="2552" w:type="dxa"/>
          </w:tcPr>
          <w:p w14:paraId="102C22C3" w14:textId="77777777" w:rsidR="00BB0E53" w:rsidRPr="00D43A4F" w:rsidRDefault="00BB0E53" w:rsidP="00BB0E53">
            <w:pPr>
              <w:rPr>
                <w:rFonts w:ascii="Times New Roman" w:eastAsia="Times New Roman" w:hAnsi="Times New Roman" w:cs="Times New Roman"/>
                <w:sz w:val="24"/>
                <w:szCs w:val="24"/>
              </w:rPr>
            </w:pPr>
            <w:r w:rsidRPr="00D43A4F">
              <w:rPr>
                <w:rFonts w:ascii="Times New Roman" w:eastAsia="Times New Roman" w:hAnsi="Times New Roman" w:cs="Times New Roman"/>
                <w:sz w:val="24"/>
                <w:szCs w:val="24"/>
                <w:lang w:val="en-US"/>
              </w:rPr>
              <w:t>Ottawa</w:t>
            </w:r>
          </w:p>
        </w:tc>
      </w:tr>
    </w:tbl>
    <w:p w14:paraId="57D48654" w14:textId="77777777" w:rsidR="00B1701D" w:rsidRPr="00B1701D" w:rsidRDefault="00B1701D" w:rsidP="00B1701D">
      <w:pPr>
        <w:jc w:val="both"/>
        <w:rPr>
          <w:rFonts w:ascii="Times New Roman" w:hAnsi="Times New Roman" w:cs="Times New Roman"/>
          <w:sz w:val="24"/>
          <w:szCs w:val="24"/>
        </w:rPr>
      </w:pPr>
    </w:p>
    <w:p w14:paraId="0F323835"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br w:type="page"/>
      </w:r>
    </w:p>
    <w:p w14:paraId="14A30E1E"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lastRenderedPageBreak/>
        <w:t>Тестовые задания по УК-5</w:t>
      </w:r>
    </w:p>
    <w:p w14:paraId="4E61459A"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4B80156" w14:textId="77777777" w:rsidR="00B1701D" w:rsidRPr="00B1701D" w:rsidRDefault="00B1701D" w:rsidP="00B1701D">
      <w:pPr>
        <w:spacing w:after="0"/>
        <w:jc w:val="both"/>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 Конфликтология как самостоятельная наука возникла:</w:t>
      </w:r>
    </w:p>
    <w:p w14:paraId="2217F24C" w14:textId="77777777" w:rsidR="00B1701D" w:rsidRPr="00B1701D" w:rsidRDefault="00B1701D" w:rsidP="00B1701D">
      <w:pPr>
        <w:spacing w:after="0"/>
        <w:jc w:val="both"/>
        <w:rPr>
          <w:rFonts w:ascii="Times New Roman" w:eastAsia="Times New Roman" w:hAnsi="Times New Roman" w:cs="Times New Roman"/>
          <w:b/>
          <w:sz w:val="24"/>
          <w:szCs w:val="24"/>
        </w:rPr>
      </w:pPr>
    </w:p>
    <w:p w14:paraId="0BB70DFA" w14:textId="77777777" w:rsidR="00B1701D" w:rsidRPr="00B1701D" w:rsidRDefault="00B1701D" w:rsidP="00B1701D">
      <w:pPr>
        <w:pStyle w:val="a5"/>
        <w:spacing w:before="0" w:beforeAutospacing="0" w:after="0" w:afterAutospacing="0" w:line="276" w:lineRule="auto"/>
        <w:jc w:val="both"/>
      </w:pPr>
      <w:r w:rsidRPr="00B1701D">
        <w:t>а) в конце 50-х г. XIX века;</w:t>
      </w:r>
    </w:p>
    <w:p w14:paraId="089FE46C" w14:textId="77777777" w:rsidR="00B1701D" w:rsidRPr="00B1701D" w:rsidRDefault="00B1701D" w:rsidP="00B1701D">
      <w:pPr>
        <w:pStyle w:val="a5"/>
        <w:spacing w:before="0" w:beforeAutospacing="0" w:after="0" w:afterAutospacing="0" w:line="276" w:lineRule="auto"/>
        <w:jc w:val="both"/>
      </w:pPr>
      <w:r w:rsidRPr="00B1701D">
        <w:t>б) в конце 50-х г. XX века;</w:t>
      </w:r>
    </w:p>
    <w:p w14:paraId="790ACA57"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в начале XVII века.</w:t>
      </w:r>
    </w:p>
    <w:p w14:paraId="2E0153E8" w14:textId="77777777" w:rsidR="00B1701D" w:rsidRPr="00B1701D" w:rsidRDefault="00B1701D" w:rsidP="00B1701D">
      <w:pPr>
        <w:spacing w:after="0"/>
        <w:jc w:val="both"/>
        <w:rPr>
          <w:rStyle w:val="a6"/>
          <w:rFonts w:ascii="Times New Roman" w:eastAsia="Times New Roman" w:hAnsi="Times New Roman" w:cs="Times New Roman"/>
          <w:b w:val="0"/>
          <w:bCs w:val="0"/>
          <w:sz w:val="24"/>
          <w:szCs w:val="24"/>
        </w:rPr>
      </w:pPr>
    </w:p>
    <w:p w14:paraId="03FCBF21" w14:textId="77777777" w:rsidR="00B1701D" w:rsidRPr="00B1701D" w:rsidRDefault="00B1701D" w:rsidP="00B1701D">
      <w:pPr>
        <w:pStyle w:val="a5"/>
        <w:spacing w:before="0" w:beforeAutospacing="0" w:after="0" w:afterAutospacing="0" w:line="276" w:lineRule="auto"/>
        <w:jc w:val="both"/>
        <w:rPr>
          <w:rStyle w:val="a6"/>
          <w:spacing w:val="8"/>
        </w:rPr>
      </w:pPr>
      <w:r w:rsidRPr="00B1701D">
        <w:rPr>
          <w:rStyle w:val="a6"/>
          <w:spacing w:val="8"/>
        </w:rPr>
        <w:t>2. Конфликтология как наука возникла, выделившись из наук:</w:t>
      </w:r>
    </w:p>
    <w:p w14:paraId="123D1248" w14:textId="77777777" w:rsidR="00B1701D" w:rsidRPr="00B1701D" w:rsidRDefault="00B1701D" w:rsidP="00B1701D">
      <w:pPr>
        <w:pStyle w:val="a5"/>
        <w:spacing w:before="0" w:beforeAutospacing="0" w:after="0" w:afterAutospacing="0" w:line="276" w:lineRule="auto"/>
        <w:jc w:val="both"/>
        <w:rPr>
          <w:b/>
          <w:spacing w:val="8"/>
        </w:rPr>
      </w:pPr>
    </w:p>
    <w:p w14:paraId="4BF31DF6" w14:textId="77777777" w:rsidR="00B1701D" w:rsidRPr="00B1701D" w:rsidRDefault="00B1701D" w:rsidP="00B1701D">
      <w:pPr>
        <w:pStyle w:val="a5"/>
        <w:spacing w:before="0" w:beforeAutospacing="0" w:after="0" w:afterAutospacing="0" w:line="276" w:lineRule="auto"/>
        <w:jc w:val="both"/>
        <w:rPr>
          <w:spacing w:val="8"/>
        </w:rPr>
      </w:pPr>
      <w:r w:rsidRPr="00B1701D">
        <w:rPr>
          <w:spacing w:val="8"/>
        </w:rPr>
        <w:t xml:space="preserve">а) социологии и психологии; </w:t>
      </w:r>
    </w:p>
    <w:p w14:paraId="48D13CFC" w14:textId="77777777" w:rsidR="00B1701D" w:rsidRPr="00B1701D" w:rsidRDefault="00B1701D" w:rsidP="00B1701D">
      <w:pPr>
        <w:pStyle w:val="a5"/>
        <w:spacing w:before="0" w:beforeAutospacing="0" w:after="0" w:afterAutospacing="0" w:line="276" w:lineRule="auto"/>
        <w:jc w:val="both"/>
        <w:rPr>
          <w:spacing w:val="8"/>
        </w:rPr>
      </w:pPr>
      <w:r w:rsidRPr="00B1701D">
        <w:rPr>
          <w:spacing w:val="8"/>
        </w:rPr>
        <w:t xml:space="preserve">б) философии и политологии; </w:t>
      </w:r>
    </w:p>
    <w:p w14:paraId="1E1D687D" w14:textId="77777777" w:rsidR="00B1701D" w:rsidRPr="00B1701D" w:rsidRDefault="00B1701D" w:rsidP="00B1701D">
      <w:pPr>
        <w:jc w:val="both"/>
        <w:rPr>
          <w:rFonts w:ascii="Times New Roman" w:hAnsi="Times New Roman" w:cs="Times New Roman"/>
          <w:spacing w:val="8"/>
          <w:sz w:val="24"/>
          <w:szCs w:val="24"/>
        </w:rPr>
      </w:pPr>
      <w:r w:rsidRPr="00B1701D">
        <w:rPr>
          <w:rFonts w:ascii="Times New Roman" w:hAnsi="Times New Roman" w:cs="Times New Roman"/>
          <w:spacing w:val="8"/>
          <w:sz w:val="24"/>
          <w:szCs w:val="24"/>
        </w:rPr>
        <w:t>в) педагогики и культурологии.</w:t>
      </w:r>
    </w:p>
    <w:p w14:paraId="693E4E30" w14:textId="77777777" w:rsidR="00B1701D" w:rsidRPr="00B1701D" w:rsidRDefault="00B1701D" w:rsidP="00B1701D">
      <w:pPr>
        <w:jc w:val="both"/>
        <w:rPr>
          <w:rFonts w:ascii="Times New Roman" w:hAnsi="Times New Roman" w:cs="Times New Roman"/>
          <w:spacing w:val="8"/>
          <w:sz w:val="24"/>
          <w:szCs w:val="24"/>
        </w:rPr>
      </w:pPr>
    </w:p>
    <w:p w14:paraId="164A6BEB" w14:textId="77777777" w:rsidR="00B1701D" w:rsidRPr="00B1701D" w:rsidRDefault="00B1701D" w:rsidP="00B1701D">
      <w:pPr>
        <w:tabs>
          <w:tab w:val="left" w:pos="1134"/>
        </w:tabs>
        <w:spacing w:after="0"/>
        <w:jc w:val="both"/>
        <w:rPr>
          <w:rFonts w:ascii="Times New Roman" w:hAnsi="Times New Roman" w:cs="Times New Roman"/>
          <w:b/>
          <w:sz w:val="24"/>
          <w:szCs w:val="24"/>
        </w:rPr>
      </w:pPr>
      <w:r w:rsidRPr="00B1701D">
        <w:rPr>
          <w:rFonts w:ascii="Times New Roman" w:hAnsi="Times New Roman" w:cs="Times New Roman"/>
          <w:b/>
          <w:sz w:val="24"/>
          <w:szCs w:val="24"/>
        </w:rPr>
        <w:t>3. Государство восточных славян, получившее политико-географическое название «Русь», возникло в:</w:t>
      </w:r>
    </w:p>
    <w:p w14:paraId="401AE01A" w14:textId="77777777" w:rsidR="00B1701D" w:rsidRPr="00B1701D" w:rsidRDefault="00B1701D" w:rsidP="00B1701D">
      <w:pPr>
        <w:tabs>
          <w:tab w:val="left" w:pos="1134"/>
        </w:tabs>
        <w:spacing w:after="0"/>
        <w:jc w:val="both"/>
        <w:rPr>
          <w:rFonts w:ascii="Times New Roman" w:hAnsi="Times New Roman" w:cs="Times New Roman"/>
          <w:sz w:val="24"/>
          <w:szCs w:val="24"/>
        </w:rPr>
      </w:pPr>
    </w:p>
    <w:p w14:paraId="62141518"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А) VI-VIII вв.</w:t>
      </w:r>
    </w:p>
    <w:p w14:paraId="377A16C8"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Б) IX-X вв.</w:t>
      </w:r>
    </w:p>
    <w:p w14:paraId="61C8C10F"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В) XI-XII вв.</w:t>
      </w:r>
    </w:p>
    <w:p w14:paraId="6DA34472"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Г) XII-XIII вв.</w:t>
      </w:r>
    </w:p>
    <w:p w14:paraId="2B85CE1D" w14:textId="77777777" w:rsidR="00B1701D" w:rsidRPr="00B1701D" w:rsidRDefault="00B1701D" w:rsidP="00B1701D">
      <w:pPr>
        <w:tabs>
          <w:tab w:val="left" w:pos="1134"/>
        </w:tabs>
        <w:spacing w:after="0"/>
        <w:jc w:val="both"/>
        <w:rPr>
          <w:rFonts w:ascii="Times New Roman" w:hAnsi="Times New Roman" w:cs="Times New Roman"/>
          <w:sz w:val="24"/>
          <w:szCs w:val="24"/>
        </w:rPr>
      </w:pPr>
    </w:p>
    <w:p w14:paraId="4740FC63" w14:textId="77777777" w:rsidR="00B1701D" w:rsidRPr="00B1701D" w:rsidRDefault="00B1701D" w:rsidP="00B1701D">
      <w:pPr>
        <w:tabs>
          <w:tab w:val="left" w:pos="1134"/>
        </w:tabs>
        <w:spacing w:after="0"/>
        <w:jc w:val="both"/>
        <w:rPr>
          <w:rFonts w:ascii="Times New Roman" w:hAnsi="Times New Roman" w:cs="Times New Roman"/>
          <w:b/>
          <w:sz w:val="24"/>
          <w:szCs w:val="24"/>
        </w:rPr>
      </w:pPr>
      <w:r w:rsidRPr="00B1701D">
        <w:rPr>
          <w:rFonts w:ascii="Times New Roman" w:hAnsi="Times New Roman" w:cs="Times New Roman"/>
          <w:b/>
          <w:sz w:val="24"/>
          <w:szCs w:val="24"/>
        </w:rPr>
        <w:t>4. Система содержания должностных лиц за счет местного населения в России называлась:</w:t>
      </w:r>
    </w:p>
    <w:p w14:paraId="231F313E" w14:textId="77777777" w:rsidR="00B1701D" w:rsidRPr="00B1701D" w:rsidRDefault="00B1701D" w:rsidP="00B1701D">
      <w:pPr>
        <w:tabs>
          <w:tab w:val="left" w:pos="1134"/>
        </w:tabs>
        <w:spacing w:after="0"/>
        <w:jc w:val="both"/>
        <w:rPr>
          <w:rFonts w:ascii="Times New Roman" w:hAnsi="Times New Roman" w:cs="Times New Roman"/>
          <w:sz w:val="24"/>
          <w:szCs w:val="24"/>
        </w:rPr>
      </w:pPr>
    </w:p>
    <w:p w14:paraId="7EB0D1BD"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А) местничеством</w:t>
      </w:r>
    </w:p>
    <w:p w14:paraId="606B4508"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Б) полюдьем</w:t>
      </w:r>
    </w:p>
    <w:p w14:paraId="0E442A09"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В) барщиной</w:t>
      </w:r>
    </w:p>
    <w:p w14:paraId="680D64D9"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Г) кормлением</w:t>
      </w:r>
    </w:p>
    <w:p w14:paraId="64E2C0E8" w14:textId="77777777" w:rsidR="00B1701D" w:rsidRPr="00B1701D" w:rsidRDefault="00B1701D" w:rsidP="00B1701D">
      <w:pPr>
        <w:jc w:val="both"/>
        <w:rPr>
          <w:rFonts w:ascii="Times New Roman" w:hAnsi="Times New Roman" w:cs="Times New Roman"/>
          <w:sz w:val="24"/>
          <w:szCs w:val="24"/>
        </w:rPr>
      </w:pPr>
    </w:p>
    <w:p w14:paraId="6A0F6995" w14:textId="77777777" w:rsidR="00B1701D" w:rsidRPr="00B1701D" w:rsidRDefault="00B1701D" w:rsidP="00B1701D">
      <w:pPr>
        <w:contextualSpacing/>
        <w:rPr>
          <w:rFonts w:ascii="Times New Roman" w:hAnsi="Times New Roman" w:cs="Times New Roman"/>
          <w:b/>
          <w:sz w:val="24"/>
          <w:szCs w:val="24"/>
        </w:rPr>
      </w:pPr>
      <w:r w:rsidRPr="00B1701D">
        <w:rPr>
          <w:rFonts w:ascii="Times New Roman" w:hAnsi="Times New Roman" w:cs="Times New Roman"/>
          <w:b/>
          <w:sz w:val="24"/>
          <w:szCs w:val="24"/>
        </w:rPr>
        <w:t>5.Экзистенциализм акцентирует внимание прежде всего на проблеме:</w:t>
      </w:r>
    </w:p>
    <w:p w14:paraId="6C526925" w14:textId="77777777" w:rsidR="00B1701D" w:rsidRPr="00B1701D" w:rsidRDefault="00B1701D" w:rsidP="00B1701D">
      <w:pPr>
        <w:contextualSpacing/>
        <w:rPr>
          <w:rFonts w:ascii="Times New Roman" w:hAnsi="Times New Roman" w:cs="Times New Roman"/>
          <w:sz w:val="24"/>
          <w:szCs w:val="24"/>
        </w:rPr>
      </w:pPr>
    </w:p>
    <w:p w14:paraId="30989F7D"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А. существования</w:t>
      </w:r>
    </w:p>
    <w:p w14:paraId="6A2B3960"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Б. познания</w:t>
      </w:r>
    </w:p>
    <w:p w14:paraId="17451635"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В. выживания</w:t>
      </w:r>
    </w:p>
    <w:p w14:paraId="5071AC2C"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Г. воспитания</w:t>
      </w:r>
    </w:p>
    <w:p w14:paraId="33E6E150" w14:textId="77777777" w:rsidR="00B1701D" w:rsidRPr="00B1701D" w:rsidRDefault="00B1701D" w:rsidP="00B1701D">
      <w:pPr>
        <w:contextualSpacing/>
        <w:rPr>
          <w:rFonts w:ascii="Times New Roman" w:hAnsi="Times New Roman" w:cs="Times New Roman"/>
          <w:b/>
          <w:sz w:val="24"/>
          <w:szCs w:val="24"/>
        </w:rPr>
      </w:pPr>
    </w:p>
    <w:p w14:paraId="3B5E7EEC" w14:textId="77777777" w:rsidR="00B1701D" w:rsidRPr="00B1701D" w:rsidRDefault="00B1701D" w:rsidP="00B1701D">
      <w:pPr>
        <w:contextualSpacing/>
        <w:rPr>
          <w:rFonts w:ascii="Times New Roman" w:hAnsi="Times New Roman" w:cs="Times New Roman"/>
          <w:b/>
          <w:sz w:val="24"/>
          <w:szCs w:val="24"/>
        </w:rPr>
      </w:pPr>
      <w:r w:rsidRPr="00B1701D">
        <w:rPr>
          <w:rFonts w:ascii="Times New Roman" w:hAnsi="Times New Roman" w:cs="Times New Roman"/>
          <w:b/>
          <w:sz w:val="24"/>
          <w:szCs w:val="24"/>
        </w:rPr>
        <w:t>6.Вода в качестве первоосновы мира предлагалась:</w:t>
      </w:r>
    </w:p>
    <w:p w14:paraId="3337FACD" w14:textId="77777777" w:rsidR="00B1701D" w:rsidRPr="00B1701D" w:rsidRDefault="00B1701D" w:rsidP="00B1701D">
      <w:pPr>
        <w:contextualSpacing/>
        <w:rPr>
          <w:rFonts w:ascii="Times New Roman" w:hAnsi="Times New Roman" w:cs="Times New Roman"/>
          <w:sz w:val="24"/>
          <w:szCs w:val="24"/>
        </w:rPr>
      </w:pPr>
    </w:p>
    <w:p w14:paraId="059D66DD"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 xml:space="preserve">А. Ч. </w:t>
      </w:r>
      <w:proofErr w:type="spellStart"/>
      <w:r w:rsidRPr="00B1701D">
        <w:rPr>
          <w:rFonts w:ascii="Times New Roman" w:hAnsi="Times New Roman" w:cs="Times New Roman"/>
          <w:sz w:val="24"/>
          <w:szCs w:val="24"/>
        </w:rPr>
        <w:t>Дарвиным</w:t>
      </w:r>
      <w:proofErr w:type="spellEnd"/>
    </w:p>
    <w:p w14:paraId="027FDE57"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Б. Фалесом</w:t>
      </w:r>
    </w:p>
    <w:p w14:paraId="7E816FF7"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В. Августином</w:t>
      </w:r>
    </w:p>
    <w:p w14:paraId="46B1580F"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Г. Б. Паскалем</w:t>
      </w:r>
    </w:p>
    <w:p w14:paraId="1C8C15A3" w14:textId="77777777" w:rsidR="00B1701D" w:rsidRPr="00B1701D" w:rsidRDefault="00B1701D" w:rsidP="00B1701D">
      <w:pPr>
        <w:jc w:val="both"/>
        <w:rPr>
          <w:rFonts w:ascii="Times New Roman" w:hAnsi="Times New Roman" w:cs="Times New Roman"/>
          <w:sz w:val="24"/>
          <w:szCs w:val="24"/>
        </w:rPr>
      </w:pPr>
    </w:p>
    <w:p w14:paraId="4526CE0E" w14:textId="77777777" w:rsidR="00B1701D" w:rsidRPr="00B1701D" w:rsidRDefault="00B1701D" w:rsidP="00B1701D">
      <w:pPr>
        <w:spacing w:after="0"/>
        <w:jc w:val="both"/>
        <w:rPr>
          <w:rFonts w:ascii="Times New Roman" w:hAnsi="Times New Roman" w:cs="Times New Roman"/>
          <w:b/>
          <w:sz w:val="24"/>
          <w:szCs w:val="24"/>
          <w:lang w:val="sah-RU"/>
        </w:rPr>
      </w:pPr>
      <w:r w:rsidRPr="00B1701D">
        <w:rPr>
          <w:rFonts w:ascii="Times New Roman" w:hAnsi="Times New Roman" w:cs="Times New Roman"/>
          <w:b/>
          <w:sz w:val="24"/>
          <w:szCs w:val="24"/>
          <w:lang w:val="sah-RU"/>
        </w:rPr>
        <w:t>7. Характерная черта культуры Древней Индии:</w:t>
      </w:r>
    </w:p>
    <w:p w14:paraId="7CBBBFA1" w14:textId="77777777" w:rsidR="00B1701D" w:rsidRPr="00B1701D" w:rsidRDefault="00B1701D" w:rsidP="00B1701D">
      <w:pPr>
        <w:spacing w:after="0"/>
        <w:jc w:val="both"/>
        <w:rPr>
          <w:rFonts w:ascii="Times New Roman" w:hAnsi="Times New Roman" w:cs="Times New Roman"/>
          <w:sz w:val="24"/>
          <w:szCs w:val="24"/>
          <w:lang w:val="sah-RU"/>
        </w:rPr>
      </w:pPr>
    </w:p>
    <w:p w14:paraId="49B38DCE"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а) учение о карме и сансаре</w:t>
      </w:r>
    </w:p>
    <w:p w14:paraId="0853FDAB"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б) возникновение пиктографического письма</w:t>
      </w:r>
    </w:p>
    <w:p w14:paraId="193736D4"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в) изготовление мумий</w:t>
      </w:r>
    </w:p>
    <w:p w14:paraId="763F3535"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г) обладание человеком тремя душами (Ка, Ба, Ах)</w:t>
      </w:r>
    </w:p>
    <w:p w14:paraId="71E93C6B" w14:textId="77777777" w:rsidR="00B1701D" w:rsidRPr="00B1701D" w:rsidRDefault="00B1701D" w:rsidP="00B1701D">
      <w:pPr>
        <w:spacing w:after="0"/>
        <w:jc w:val="both"/>
        <w:rPr>
          <w:rFonts w:ascii="Times New Roman" w:hAnsi="Times New Roman" w:cs="Times New Roman"/>
          <w:sz w:val="24"/>
          <w:szCs w:val="24"/>
          <w:lang w:val="sah-RU"/>
        </w:rPr>
      </w:pPr>
    </w:p>
    <w:p w14:paraId="1BBFD2FA" w14:textId="77777777" w:rsidR="00B1701D" w:rsidRPr="00B1701D" w:rsidRDefault="00B1701D" w:rsidP="00B1701D">
      <w:pPr>
        <w:spacing w:after="0"/>
        <w:jc w:val="both"/>
        <w:rPr>
          <w:rFonts w:ascii="Times New Roman" w:hAnsi="Times New Roman" w:cs="Times New Roman"/>
          <w:b/>
          <w:sz w:val="24"/>
          <w:szCs w:val="24"/>
          <w:lang w:val="sah-RU"/>
        </w:rPr>
      </w:pPr>
      <w:r w:rsidRPr="00B1701D">
        <w:rPr>
          <w:rFonts w:ascii="Times New Roman" w:hAnsi="Times New Roman" w:cs="Times New Roman"/>
          <w:b/>
          <w:sz w:val="24"/>
          <w:szCs w:val="24"/>
          <w:lang w:val="sah-RU"/>
        </w:rPr>
        <w:t>8. Главная черта культуры Древнего Китая — это:</w:t>
      </w:r>
    </w:p>
    <w:p w14:paraId="290D8F46" w14:textId="77777777" w:rsidR="00B1701D" w:rsidRPr="00B1701D" w:rsidRDefault="00B1701D" w:rsidP="00B1701D">
      <w:pPr>
        <w:spacing w:after="0"/>
        <w:jc w:val="both"/>
        <w:rPr>
          <w:rFonts w:ascii="Times New Roman" w:hAnsi="Times New Roman" w:cs="Times New Roman"/>
          <w:sz w:val="24"/>
          <w:szCs w:val="24"/>
          <w:lang w:val="sah-RU"/>
        </w:rPr>
      </w:pPr>
    </w:p>
    <w:p w14:paraId="083E2ABA"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а) конфуцианство</w:t>
      </w:r>
    </w:p>
    <w:p w14:paraId="53F9E12F"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б) поклонение Осирису и Исиде</w:t>
      </w:r>
    </w:p>
    <w:p w14:paraId="3440AA15"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в) «Священные предания» сутры</w:t>
      </w:r>
    </w:p>
    <w:p w14:paraId="2FC9B196" w14:textId="77777777" w:rsidR="00B1701D" w:rsidRPr="00B1701D" w:rsidRDefault="00B1701D" w:rsidP="00B1701D">
      <w:pPr>
        <w:spacing w:after="0"/>
        <w:jc w:val="both"/>
        <w:rPr>
          <w:rFonts w:ascii="Times New Roman" w:hAnsi="Times New Roman" w:cs="Times New Roman"/>
          <w:sz w:val="24"/>
          <w:szCs w:val="24"/>
          <w:lang w:val="sah-RU"/>
        </w:rPr>
      </w:pPr>
      <w:r w:rsidRPr="00B1701D">
        <w:rPr>
          <w:rFonts w:ascii="Times New Roman" w:hAnsi="Times New Roman" w:cs="Times New Roman"/>
          <w:sz w:val="24"/>
          <w:szCs w:val="24"/>
          <w:lang w:val="sah-RU"/>
        </w:rPr>
        <w:t>г) обожествление фараонов</w:t>
      </w:r>
    </w:p>
    <w:p w14:paraId="67AE85AE" w14:textId="77777777" w:rsidR="00B1701D" w:rsidRPr="00B1701D" w:rsidRDefault="00B1701D" w:rsidP="00B1701D">
      <w:pPr>
        <w:jc w:val="both"/>
        <w:rPr>
          <w:rFonts w:ascii="Times New Roman" w:hAnsi="Times New Roman" w:cs="Times New Roman"/>
          <w:sz w:val="24"/>
          <w:szCs w:val="24"/>
          <w:lang w:val="sah-RU"/>
        </w:rPr>
      </w:pP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13915A47" w14:textId="77777777" w:rsidTr="00B1701D">
        <w:tc>
          <w:tcPr>
            <w:tcW w:w="1196" w:type="dxa"/>
          </w:tcPr>
          <w:p w14:paraId="2D4B5B46"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3EF957F5"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7EB02F70"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c>
          <w:tcPr>
            <w:tcW w:w="1196" w:type="dxa"/>
          </w:tcPr>
          <w:p w14:paraId="4818C8E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4</w:t>
            </w:r>
          </w:p>
        </w:tc>
        <w:tc>
          <w:tcPr>
            <w:tcW w:w="1196" w:type="dxa"/>
          </w:tcPr>
          <w:p w14:paraId="79E14C5E"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5</w:t>
            </w:r>
          </w:p>
        </w:tc>
        <w:tc>
          <w:tcPr>
            <w:tcW w:w="1197" w:type="dxa"/>
          </w:tcPr>
          <w:p w14:paraId="533BA04B"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6</w:t>
            </w:r>
          </w:p>
        </w:tc>
        <w:tc>
          <w:tcPr>
            <w:tcW w:w="1197" w:type="dxa"/>
          </w:tcPr>
          <w:p w14:paraId="318137B0"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7</w:t>
            </w:r>
          </w:p>
        </w:tc>
        <w:tc>
          <w:tcPr>
            <w:tcW w:w="1197" w:type="dxa"/>
          </w:tcPr>
          <w:p w14:paraId="454217A1"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8</w:t>
            </w:r>
          </w:p>
        </w:tc>
      </w:tr>
      <w:tr w:rsidR="00B1701D" w:rsidRPr="00B1701D" w14:paraId="23059612" w14:textId="77777777" w:rsidTr="00B1701D">
        <w:tc>
          <w:tcPr>
            <w:tcW w:w="1196" w:type="dxa"/>
          </w:tcPr>
          <w:p w14:paraId="4A4100A7"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б</w:t>
            </w:r>
          </w:p>
        </w:tc>
        <w:tc>
          <w:tcPr>
            <w:tcW w:w="1196" w:type="dxa"/>
          </w:tcPr>
          <w:p w14:paraId="3AC2DC9D"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а</w:t>
            </w:r>
          </w:p>
        </w:tc>
        <w:tc>
          <w:tcPr>
            <w:tcW w:w="1196" w:type="dxa"/>
          </w:tcPr>
          <w:p w14:paraId="6096339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б</w:t>
            </w:r>
          </w:p>
        </w:tc>
        <w:tc>
          <w:tcPr>
            <w:tcW w:w="1196" w:type="dxa"/>
          </w:tcPr>
          <w:p w14:paraId="7D474AA0"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г</w:t>
            </w:r>
          </w:p>
        </w:tc>
        <w:tc>
          <w:tcPr>
            <w:tcW w:w="1196" w:type="dxa"/>
          </w:tcPr>
          <w:p w14:paraId="3306E399"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а</w:t>
            </w:r>
          </w:p>
        </w:tc>
        <w:tc>
          <w:tcPr>
            <w:tcW w:w="1197" w:type="dxa"/>
          </w:tcPr>
          <w:p w14:paraId="2A5627A5"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б</w:t>
            </w:r>
          </w:p>
        </w:tc>
        <w:tc>
          <w:tcPr>
            <w:tcW w:w="1197" w:type="dxa"/>
          </w:tcPr>
          <w:p w14:paraId="463BAE39"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а</w:t>
            </w:r>
          </w:p>
        </w:tc>
        <w:tc>
          <w:tcPr>
            <w:tcW w:w="1197" w:type="dxa"/>
          </w:tcPr>
          <w:p w14:paraId="7A978CE8"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а</w:t>
            </w:r>
          </w:p>
        </w:tc>
      </w:tr>
    </w:tbl>
    <w:p w14:paraId="285AF8B2" w14:textId="77777777" w:rsidR="00B1701D" w:rsidRPr="00B1701D" w:rsidRDefault="00B1701D" w:rsidP="00B1701D">
      <w:pPr>
        <w:jc w:val="both"/>
        <w:rPr>
          <w:rFonts w:ascii="Times New Roman" w:hAnsi="Times New Roman" w:cs="Times New Roman"/>
          <w:sz w:val="24"/>
          <w:szCs w:val="24"/>
          <w:lang w:val="sah-RU"/>
        </w:rPr>
      </w:pPr>
    </w:p>
    <w:p w14:paraId="45039B6E"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t>Установите соответствие или хронологическую последовательность</w:t>
      </w:r>
    </w:p>
    <w:p w14:paraId="366EB1D7"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9. Расположите в хронологической последовательности их жизни и деятельности следующие имена:</w:t>
      </w:r>
    </w:p>
    <w:p w14:paraId="4FA947A4"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А) патриарх Филарет                          Б) Иосиф Волоцкий</w:t>
      </w:r>
    </w:p>
    <w:p w14:paraId="2C2E43CF"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В) патриарх Никон                              Г) митрополит Илларион</w:t>
      </w:r>
    </w:p>
    <w:p w14:paraId="05EC1EE4"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gridCol w:w="1196"/>
      </w:tblGrid>
      <w:tr w:rsidR="00B1701D" w:rsidRPr="00B1701D" w14:paraId="3216922C" w14:textId="77777777" w:rsidTr="00B1701D">
        <w:tc>
          <w:tcPr>
            <w:tcW w:w="1196" w:type="dxa"/>
          </w:tcPr>
          <w:p w14:paraId="4E69B744"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48A88C83"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05234B25"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6067DD8"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26F27F7F"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p>
    <w:p w14:paraId="4011F8FD"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10. Установите соответствие между терминами, понятиями и их определениями. К каждой позиции первого столбца подберите соответствующую позицию второго:</w:t>
      </w:r>
    </w:p>
    <w:tbl>
      <w:tblPr>
        <w:tblStyle w:val="a9"/>
        <w:tblW w:w="0" w:type="auto"/>
        <w:tblLayout w:type="fixed"/>
        <w:tblLook w:val="04A0" w:firstRow="1" w:lastRow="0" w:firstColumn="1" w:lastColumn="0" w:noHBand="0" w:noVBand="1"/>
      </w:tblPr>
      <w:tblGrid>
        <w:gridCol w:w="1951"/>
        <w:gridCol w:w="7620"/>
      </w:tblGrid>
      <w:tr w:rsidR="00B1701D" w:rsidRPr="00B1701D" w14:paraId="6CC6840A" w14:textId="77777777" w:rsidTr="00B1701D">
        <w:tc>
          <w:tcPr>
            <w:tcW w:w="1951" w:type="dxa"/>
          </w:tcPr>
          <w:p w14:paraId="0C89D130"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 детинец</w:t>
            </w:r>
          </w:p>
        </w:tc>
        <w:tc>
          <w:tcPr>
            <w:tcW w:w="7620" w:type="dxa"/>
          </w:tcPr>
          <w:p w14:paraId="1E2AD8A9"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А) языческий обряд, посвященный поминовению усопших</w:t>
            </w:r>
          </w:p>
        </w:tc>
      </w:tr>
      <w:tr w:rsidR="00B1701D" w:rsidRPr="00B1701D" w14:paraId="728D6BD0" w14:textId="77777777" w:rsidTr="00B1701D">
        <w:tc>
          <w:tcPr>
            <w:tcW w:w="1951" w:type="dxa"/>
          </w:tcPr>
          <w:p w14:paraId="16C459C3"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2) тризна </w:t>
            </w:r>
          </w:p>
        </w:tc>
        <w:tc>
          <w:tcPr>
            <w:tcW w:w="7620" w:type="dxa"/>
          </w:tcPr>
          <w:p w14:paraId="05B45780"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Б) обращение церковной собственности в светскую</w:t>
            </w:r>
          </w:p>
        </w:tc>
      </w:tr>
      <w:tr w:rsidR="00B1701D" w:rsidRPr="00B1701D" w14:paraId="63611DEB" w14:textId="77777777" w:rsidTr="00B1701D">
        <w:tc>
          <w:tcPr>
            <w:tcW w:w="1951" w:type="dxa"/>
          </w:tcPr>
          <w:p w14:paraId="366E121C"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3)секуляризация</w:t>
            </w:r>
          </w:p>
        </w:tc>
        <w:tc>
          <w:tcPr>
            <w:tcW w:w="7620" w:type="dxa"/>
          </w:tcPr>
          <w:p w14:paraId="37B98647"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В) правительство России, образованное после свержения В. Шуйского</w:t>
            </w:r>
          </w:p>
        </w:tc>
      </w:tr>
      <w:tr w:rsidR="00B1701D" w:rsidRPr="00B1701D" w14:paraId="642250A8" w14:textId="77777777" w:rsidTr="00B1701D">
        <w:tc>
          <w:tcPr>
            <w:tcW w:w="1951" w:type="dxa"/>
          </w:tcPr>
          <w:p w14:paraId="1FC5AF31"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4)семибоярщина </w:t>
            </w:r>
          </w:p>
        </w:tc>
        <w:tc>
          <w:tcPr>
            <w:tcW w:w="7620" w:type="dxa"/>
          </w:tcPr>
          <w:p w14:paraId="7DDEB713"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Г) укрепление внутри города вокруг княжеского дворца</w:t>
            </w:r>
          </w:p>
        </w:tc>
      </w:tr>
      <w:tr w:rsidR="00B1701D" w:rsidRPr="00B1701D" w14:paraId="095EF8B2" w14:textId="77777777" w:rsidTr="00B1701D">
        <w:tc>
          <w:tcPr>
            <w:tcW w:w="1951" w:type="dxa"/>
          </w:tcPr>
          <w:p w14:paraId="137D2782"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7620" w:type="dxa"/>
          </w:tcPr>
          <w:p w14:paraId="43615DF9"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Д) торговая сделка</w:t>
            </w:r>
          </w:p>
        </w:tc>
      </w:tr>
      <w:tr w:rsidR="00B1701D" w:rsidRPr="00B1701D" w14:paraId="3835EAAF" w14:textId="77777777" w:rsidTr="00B1701D">
        <w:tc>
          <w:tcPr>
            <w:tcW w:w="1951" w:type="dxa"/>
          </w:tcPr>
          <w:p w14:paraId="1B7772F9"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7620" w:type="dxa"/>
          </w:tcPr>
          <w:p w14:paraId="508277AC"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roofErr w:type="gramStart"/>
            <w:r w:rsidRPr="00B1701D">
              <w:rPr>
                <w:rFonts w:ascii="Times New Roman" w:hAnsi="Times New Roman" w:cs="Times New Roman"/>
                <w:sz w:val="24"/>
                <w:szCs w:val="24"/>
              </w:rPr>
              <w:t>Е)пожалование</w:t>
            </w:r>
            <w:proofErr w:type="gramEnd"/>
            <w:r w:rsidRPr="00B1701D">
              <w:rPr>
                <w:rFonts w:ascii="Times New Roman" w:hAnsi="Times New Roman" w:cs="Times New Roman"/>
                <w:sz w:val="24"/>
                <w:szCs w:val="24"/>
              </w:rPr>
              <w:t xml:space="preserve"> земель церкви</w:t>
            </w:r>
          </w:p>
        </w:tc>
      </w:tr>
      <w:tr w:rsidR="00B1701D" w:rsidRPr="00B1701D" w14:paraId="501895CA" w14:textId="77777777" w:rsidTr="00B1701D">
        <w:tc>
          <w:tcPr>
            <w:tcW w:w="1951" w:type="dxa"/>
          </w:tcPr>
          <w:p w14:paraId="07791651"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7620" w:type="dxa"/>
          </w:tcPr>
          <w:p w14:paraId="4B59D3A1"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Ж) круг соратников Ивана IV</w:t>
            </w:r>
          </w:p>
        </w:tc>
      </w:tr>
    </w:tbl>
    <w:p w14:paraId="5A37391A"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196"/>
        <w:gridCol w:w="1196"/>
        <w:gridCol w:w="1196"/>
        <w:gridCol w:w="1196"/>
      </w:tblGrid>
      <w:tr w:rsidR="00B1701D" w:rsidRPr="00B1701D" w14:paraId="377771AA" w14:textId="77777777" w:rsidTr="00B1701D">
        <w:tc>
          <w:tcPr>
            <w:tcW w:w="1196" w:type="dxa"/>
          </w:tcPr>
          <w:p w14:paraId="139688AB"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1105C305"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25174174"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c>
          <w:tcPr>
            <w:tcW w:w="1196" w:type="dxa"/>
          </w:tcPr>
          <w:p w14:paraId="0836C02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4</w:t>
            </w:r>
          </w:p>
        </w:tc>
      </w:tr>
      <w:tr w:rsidR="00B1701D" w:rsidRPr="00B1701D" w14:paraId="12531F87" w14:textId="77777777" w:rsidTr="00B1701D">
        <w:tc>
          <w:tcPr>
            <w:tcW w:w="1196" w:type="dxa"/>
          </w:tcPr>
          <w:p w14:paraId="7C504F23"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2FF8DD63"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7951F98D"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58DF8737"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19ED29A7"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p>
    <w:p w14:paraId="3A63BA91"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11. Установите хронологическую последовательность:</w:t>
      </w:r>
    </w:p>
    <w:p w14:paraId="1EF930C8"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А) сражение на Калке</w:t>
      </w:r>
    </w:p>
    <w:p w14:paraId="58D135E8"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Б) Ледовое побоище</w:t>
      </w:r>
    </w:p>
    <w:p w14:paraId="6D0DE988"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lastRenderedPageBreak/>
        <w:t>В) правление Мстислава Великого</w:t>
      </w:r>
    </w:p>
    <w:p w14:paraId="49C507F5"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Г) Принятие Устава Владимира Мономаха</w:t>
      </w:r>
    </w:p>
    <w:tbl>
      <w:tblPr>
        <w:tblStyle w:val="a9"/>
        <w:tblW w:w="0" w:type="auto"/>
        <w:tblLook w:val="04A0" w:firstRow="1" w:lastRow="0" w:firstColumn="1" w:lastColumn="0" w:noHBand="0" w:noVBand="1"/>
      </w:tblPr>
      <w:tblGrid>
        <w:gridCol w:w="1196"/>
        <w:gridCol w:w="1196"/>
        <w:gridCol w:w="1196"/>
        <w:gridCol w:w="1196"/>
      </w:tblGrid>
      <w:tr w:rsidR="00B1701D" w:rsidRPr="00B1701D" w14:paraId="117A0EFC" w14:textId="77777777" w:rsidTr="00B1701D">
        <w:tc>
          <w:tcPr>
            <w:tcW w:w="1196" w:type="dxa"/>
          </w:tcPr>
          <w:p w14:paraId="26CF1E18"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72C23B42"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20684A31"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5BF2ECFA"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129D9D0F"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p>
    <w:p w14:paraId="439F152D"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12. Укажите соответствие:</w:t>
      </w:r>
    </w:p>
    <w:tbl>
      <w:tblPr>
        <w:tblStyle w:val="a9"/>
        <w:tblW w:w="0" w:type="auto"/>
        <w:tblLook w:val="04A0" w:firstRow="1" w:lastRow="0" w:firstColumn="1" w:lastColumn="0" w:noHBand="0" w:noVBand="1"/>
      </w:tblPr>
      <w:tblGrid>
        <w:gridCol w:w="2376"/>
        <w:gridCol w:w="7195"/>
      </w:tblGrid>
      <w:tr w:rsidR="00B1701D" w:rsidRPr="00B1701D" w14:paraId="74E5E38F" w14:textId="77777777" w:rsidTr="00B1701D">
        <w:tc>
          <w:tcPr>
            <w:tcW w:w="2376" w:type="dxa"/>
          </w:tcPr>
          <w:p w14:paraId="48FC3930"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 Скопин-</w:t>
            </w:r>
            <w:proofErr w:type="spellStart"/>
            <w:r w:rsidRPr="00B1701D">
              <w:rPr>
                <w:rFonts w:ascii="Times New Roman" w:hAnsi="Times New Roman" w:cs="Times New Roman"/>
                <w:sz w:val="24"/>
                <w:szCs w:val="24"/>
              </w:rPr>
              <w:t>ШуйскийМ.В</w:t>
            </w:r>
            <w:proofErr w:type="spellEnd"/>
            <w:r w:rsidRPr="00B1701D">
              <w:rPr>
                <w:rFonts w:ascii="Times New Roman" w:hAnsi="Times New Roman" w:cs="Times New Roman"/>
                <w:sz w:val="24"/>
                <w:szCs w:val="24"/>
              </w:rPr>
              <w:t>.</w:t>
            </w:r>
          </w:p>
        </w:tc>
        <w:tc>
          <w:tcPr>
            <w:tcW w:w="7195" w:type="dxa"/>
          </w:tcPr>
          <w:p w14:paraId="0F2AB81D"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А) командовал русским войском во время Крымских походов</w:t>
            </w:r>
          </w:p>
        </w:tc>
      </w:tr>
      <w:tr w:rsidR="00B1701D" w:rsidRPr="00B1701D" w14:paraId="377C2671" w14:textId="77777777" w:rsidTr="00B1701D">
        <w:tc>
          <w:tcPr>
            <w:tcW w:w="2376" w:type="dxa"/>
          </w:tcPr>
          <w:p w14:paraId="3257D98A"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 Морозов Б.И</w:t>
            </w:r>
          </w:p>
        </w:tc>
        <w:tc>
          <w:tcPr>
            <w:tcW w:w="7195" w:type="dxa"/>
          </w:tcPr>
          <w:p w14:paraId="6F414EE2"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Б) освободил Москву от осады войск Лжедмитрия II</w:t>
            </w:r>
          </w:p>
        </w:tc>
      </w:tr>
      <w:tr w:rsidR="00B1701D" w:rsidRPr="00B1701D" w14:paraId="33280F65" w14:textId="77777777" w:rsidTr="00B1701D">
        <w:tc>
          <w:tcPr>
            <w:tcW w:w="2376" w:type="dxa"/>
          </w:tcPr>
          <w:p w14:paraId="30DB9E16"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 Голицын В.В.</w:t>
            </w:r>
          </w:p>
        </w:tc>
        <w:tc>
          <w:tcPr>
            <w:tcW w:w="7195" w:type="dxa"/>
          </w:tcPr>
          <w:p w14:paraId="744C6E15"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В) при Алексее Михайловиче фактически глава «правительства, оправлен в ссылку после восстания 1648 г.</w:t>
            </w:r>
          </w:p>
        </w:tc>
      </w:tr>
      <w:tr w:rsidR="00B1701D" w:rsidRPr="00B1701D" w14:paraId="630D96FD" w14:textId="77777777" w:rsidTr="00B1701D">
        <w:tc>
          <w:tcPr>
            <w:tcW w:w="2376" w:type="dxa"/>
          </w:tcPr>
          <w:p w14:paraId="22E36199"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4. Ляпунов П.П.</w:t>
            </w:r>
          </w:p>
        </w:tc>
        <w:tc>
          <w:tcPr>
            <w:tcW w:w="7195" w:type="dxa"/>
          </w:tcPr>
          <w:p w14:paraId="0823DE23"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Г) перешел на сторону В.И. Шуйского во время осады Москвы И.И. Болотниковым</w:t>
            </w:r>
          </w:p>
        </w:tc>
      </w:tr>
      <w:tr w:rsidR="00B1701D" w:rsidRPr="00B1701D" w14:paraId="6BF57950" w14:textId="77777777" w:rsidTr="00B1701D">
        <w:tc>
          <w:tcPr>
            <w:tcW w:w="2376" w:type="dxa"/>
          </w:tcPr>
          <w:p w14:paraId="1B66638B"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7195" w:type="dxa"/>
          </w:tcPr>
          <w:p w14:paraId="42059A19"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Д) автор Новоторгового устава 1667 г.</w:t>
            </w:r>
          </w:p>
        </w:tc>
      </w:tr>
    </w:tbl>
    <w:p w14:paraId="433BCFCC" w14:textId="77777777" w:rsidR="00B1701D" w:rsidRPr="00B1701D" w:rsidRDefault="00B1701D" w:rsidP="00B1701D">
      <w:pPr>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gridCol w:w="1196"/>
      </w:tblGrid>
      <w:tr w:rsidR="00B1701D" w:rsidRPr="00B1701D" w14:paraId="7EDDCC5C" w14:textId="77777777" w:rsidTr="00B1701D">
        <w:tc>
          <w:tcPr>
            <w:tcW w:w="1196" w:type="dxa"/>
          </w:tcPr>
          <w:p w14:paraId="689FA7F0"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4FFA926E"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5AD0638C"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c>
          <w:tcPr>
            <w:tcW w:w="1196" w:type="dxa"/>
          </w:tcPr>
          <w:p w14:paraId="0787C6A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4</w:t>
            </w:r>
          </w:p>
        </w:tc>
      </w:tr>
      <w:tr w:rsidR="00B1701D" w:rsidRPr="00B1701D" w14:paraId="05C67287" w14:textId="77777777" w:rsidTr="00B1701D">
        <w:tc>
          <w:tcPr>
            <w:tcW w:w="1196" w:type="dxa"/>
          </w:tcPr>
          <w:p w14:paraId="1DF5ECBF"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7E8810A8"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44F402DA"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601E4EEB"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292460C3" w14:textId="77777777" w:rsidR="00B1701D" w:rsidRPr="00B1701D" w:rsidRDefault="00B1701D" w:rsidP="00B1701D">
      <w:pPr>
        <w:jc w:val="both"/>
        <w:rPr>
          <w:rFonts w:ascii="Times New Roman" w:hAnsi="Times New Roman" w:cs="Times New Roman"/>
          <w:sz w:val="24"/>
          <w:szCs w:val="24"/>
        </w:rPr>
      </w:pPr>
    </w:p>
    <w:p w14:paraId="73A0E9C2" w14:textId="77777777" w:rsidR="00B1701D" w:rsidRPr="00B1701D" w:rsidRDefault="00B1701D" w:rsidP="00B1701D">
      <w:pPr>
        <w:pStyle w:val="ac"/>
        <w:spacing w:after="0" w:line="276" w:lineRule="auto"/>
        <w:contextualSpacing/>
        <w:jc w:val="both"/>
        <w:rPr>
          <w:b/>
          <w:sz w:val="24"/>
          <w:szCs w:val="24"/>
        </w:rPr>
      </w:pPr>
      <w:r w:rsidRPr="00B1701D">
        <w:rPr>
          <w:bCs/>
          <w:sz w:val="24"/>
          <w:szCs w:val="24"/>
        </w:rPr>
        <w:t xml:space="preserve">13. </w:t>
      </w:r>
      <w:r w:rsidRPr="00B1701D">
        <w:rPr>
          <w:b/>
          <w:sz w:val="24"/>
          <w:szCs w:val="24"/>
        </w:rPr>
        <w:t>Установите соответствие между понятиями и их определениями.</w:t>
      </w:r>
    </w:p>
    <w:p w14:paraId="7F34BE45" w14:textId="77777777" w:rsidR="00B1701D" w:rsidRPr="00B1701D" w:rsidRDefault="00B1701D" w:rsidP="00B1701D">
      <w:pPr>
        <w:pStyle w:val="ac"/>
        <w:spacing w:after="0" w:line="276" w:lineRule="auto"/>
        <w:contextualSpacing/>
        <w:jc w:val="both"/>
        <w:rPr>
          <w:bCs/>
          <w:sz w:val="24"/>
          <w:szCs w:val="24"/>
        </w:rPr>
      </w:pPr>
    </w:p>
    <w:p w14:paraId="25745494" w14:textId="77777777" w:rsidR="00B1701D" w:rsidRPr="00B1701D" w:rsidRDefault="00B1701D" w:rsidP="00B1701D">
      <w:pPr>
        <w:pStyle w:val="ac"/>
        <w:spacing w:after="0" w:line="276" w:lineRule="auto"/>
        <w:ind w:firstLine="284"/>
        <w:contextualSpacing/>
        <w:jc w:val="both"/>
        <w:rPr>
          <w:bCs/>
          <w:sz w:val="24"/>
          <w:szCs w:val="24"/>
        </w:rPr>
      </w:pPr>
      <w:r w:rsidRPr="00B1701D">
        <w:rPr>
          <w:bCs/>
          <w:sz w:val="24"/>
          <w:szCs w:val="24"/>
        </w:rPr>
        <w:t>1. Комплектная трансформаторная подстанция (КТП)</w:t>
      </w:r>
    </w:p>
    <w:p w14:paraId="7ADD80D0" w14:textId="77777777" w:rsidR="00B1701D" w:rsidRPr="00B1701D" w:rsidRDefault="00B1701D" w:rsidP="00B1701D">
      <w:pPr>
        <w:pStyle w:val="ac"/>
        <w:spacing w:after="0" w:line="276" w:lineRule="auto"/>
        <w:ind w:firstLine="284"/>
        <w:contextualSpacing/>
        <w:jc w:val="both"/>
        <w:rPr>
          <w:bCs/>
          <w:sz w:val="24"/>
          <w:szCs w:val="24"/>
        </w:rPr>
      </w:pPr>
      <w:r w:rsidRPr="00B1701D">
        <w:rPr>
          <w:bCs/>
          <w:sz w:val="24"/>
          <w:szCs w:val="24"/>
        </w:rPr>
        <w:t>2. Комплектное распределительное устройство (КРУ)</w:t>
      </w:r>
    </w:p>
    <w:p w14:paraId="1EA39D9B" w14:textId="77777777" w:rsidR="00B1701D" w:rsidRPr="00B1701D" w:rsidRDefault="00B1701D" w:rsidP="00B1701D">
      <w:pPr>
        <w:pStyle w:val="ac"/>
        <w:spacing w:after="0" w:line="276" w:lineRule="auto"/>
        <w:ind w:firstLine="284"/>
        <w:contextualSpacing/>
        <w:jc w:val="both"/>
        <w:rPr>
          <w:bCs/>
          <w:sz w:val="24"/>
          <w:szCs w:val="24"/>
        </w:rPr>
      </w:pPr>
      <w:r w:rsidRPr="00B1701D">
        <w:rPr>
          <w:bCs/>
          <w:sz w:val="24"/>
          <w:szCs w:val="24"/>
        </w:rPr>
        <w:t xml:space="preserve">3. Распределительным пунктом (РП)  </w:t>
      </w:r>
    </w:p>
    <w:p w14:paraId="05E20879" w14:textId="77777777" w:rsidR="00B1701D" w:rsidRPr="00B1701D" w:rsidRDefault="00B1701D" w:rsidP="000E44C5">
      <w:pPr>
        <w:pStyle w:val="ac"/>
        <w:widowControl/>
        <w:numPr>
          <w:ilvl w:val="0"/>
          <w:numId w:val="53"/>
        </w:numPr>
        <w:autoSpaceDE/>
        <w:autoSpaceDN/>
        <w:adjustRightInd/>
        <w:spacing w:after="0" w:line="276" w:lineRule="auto"/>
        <w:ind w:left="0" w:firstLine="284"/>
        <w:contextualSpacing/>
        <w:jc w:val="both"/>
        <w:rPr>
          <w:bCs/>
          <w:sz w:val="24"/>
          <w:szCs w:val="24"/>
        </w:rPr>
      </w:pPr>
      <w:r w:rsidRPr="00B1701D">
        <w:rPr>
          <w:bCs/>
          <w:sz w:val="24"/>
          <w:szCs w:val="24"/>
        </w:rPr>
        <w:t>– установка,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14:paraId="4B6BB02C" w14:textId="77777777" w:rsidR="00B1701D" w:rsidRPr="00B1701D" w:rsidRDefault="00B1701D" w:rsidP="000E44C5">
      <w:pPr>
        <w:pStyle w:val="ac"/>
        <w:widowControl/>
        <w:numPr>
          <w:ilvl w:val="0"/>
          <w:numId w:val="53"/>
        </w:numPr>
        <w:autoSpaceDE/>
        <w:autoSpaceDN/>
        <w:adjustRightInd/>
        <w:spacing w:after="0" w:line="276" w:lineRule="auto"/>
        <w:ind w:left="0" w:firstLine="284"/>
        <w:contextualSpacing/>
        <w:jc w:val="both"/>
        <w:rPr>
          <w:bCs/>
          <w:sz w:val="24"/>
          <w:szCs w:val="24"/>
        </w:rPr>
      </w:pPr>
      <w:r w:rsidRPr="00B1701D">
        <w:rPr>
          <w:bCs/>
          <w:sz w:val="24"/>
          <w:szCs w:val="24"/>
        </w:rPr>
        <w:t>– установка, предназначенное для приема, преобразование и распределения электроэнергии.</w:t>
      </w:r>
    </w:p>
    <w:p w14:paraId="7D5253E2" w14:textId="77777777" w:rsidR="00B1701D" w:rsidRPr="00B1701D" w:rsidRDefault="00B1701D" w:rsidP="000E44C5">
      <w:pPr>
        <w:pStyle w:val="ac"/>
        <w:widowControl/>
        <w:numPr>
          <w:ilvl w:val="0"/>
          <w:numId w:val="53"/>
        </w:numPr>
        <w:autoSpaceDE/>
        <w:autoSpaceDN/>
        <w:adjustRightInd/>
        <w:spacing w:after="0" w:line="276" w:lineRule="auto"/>
        <w:ind w:left="0" w:firstLine="284"/>
        <w:contextualSpacing/>
        <w:jc w:val="both"/>
        <w:rPr>
          <w:bCs/>
          <w:sz w:val="24"/>
          <w:szCs w:val="24"/>
        </w:rPr>
      </w:pPr>
      <w:r w:rsidRPr="00B1701D">
        <w:rPr>
          <w:bCs/>
          <w:sz w:val="24"/>
          <w:szCs w:val="24"/>
        </w:rPr>
        <w:t xml:space="preserve">– электроустановка, получающее электроэнергию от энергосистемы на напряжении  6-10 </w:t>
      </w:r>
      <w:proofErr w:type="spellStart"/>
      <w:r w:rsidRPr="00B1701D">
        <w:rPr>
          <w:bCs/>
          <w:sz w:val="24"/>
          <w:szCs w:val="24"/>
        </w:rPr>
        <w:t>кВ</w:t>
      </w:r>
      <w:proofErr w:type="spellEnd"/>
      <w:r w:rsidRPr="00B1701D">
        <w:rPr>
          <w:bCs/>
          <w:sz w:val="24"/>
          <w:szCs w:val="24"/>
        </w:rPr>
        <w:t xml:space="preserve"> и распределяющее ее на том же напряжении по территории предприятия.</w:t>
      </w:r>
    </w:p>
    <w:p w14:paraId="5A690561" w14:textId="77777777" w:rsidR="00B1701D" w:rsidRPr="00B1701D" w:rsidRDefault="00B1701D" w:rsidP="00B1701D">
      <w:pPr>
        <w:pStyle w:val="ac"/>
        <w:spacing w:after="0" w:line="276" w:lineRule="auto"/>
        <w:contextualSpacing/>
        <w:jc w:val="both"/>
        <w:rPr>
          <w:bCs/>
          <w:sz w:val="24"/>
          <w:szCs w:val="24"/>
        </w:rPr>
      </w:pPr>
    </w:p>
    <w:tbl>
      <w:tblPr>
        <w:tblStyle w:val="a9"/>
        <w:tblW w:w="0" w:type="auto"/>
        <w:tblLook w:val="04A0" w:firstRow="1" w:lastRow="0" w:firstColumn="1" w:lastColumn="0" w:noHBand="0" w:noVBand="1"/>
      </w:tblPr>
      <w:tblGrid>
        <w:gridCol w:w="1196"/>
        <w:gridCol w:w="1196"/>
        <w:gridCol w:w="1196"/>
      </w:tblGrid>
      <w:tr w:rsidR="00B1701D" w:rsidRPr="00B1701D" w14:paraId="5894DCBF" w14:textId="77777777" w:rsidTr="00B1701D">
        <w:tc>
          <w:tcPr>
            <w:tcW w:w="1196" w:type="dxa"/>
          </w:tcPr>
          <w:p w14:paraId="0A0032E2"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44ACB702"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30F59654"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r>
      <w:tr w:rsidR="00B1701D" w:rsidRPr="00B1701D" w14:paraId="490BD047" w14:textId="77777777" w:rsidTr="00B1701D">
        <w:tc>
          <w:tcPr>
            <w:tcW w:w="1196" w:type="dxa"/>
          </w:tcPr>
          <w:p w14:paraId="61E5691F"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8FEAD05"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1D405BBB"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6542083C" w14:textId="77777777" w:rsidR="00B1701D" w:rsidRPr="00B1701D" w:rsidRDefault="00B1701D" w:rsidP="00B1701D">
      <w:pPr>
        <w:pStyle w:val="ac"/>
        <w:spacing w:after="0" w:line="276" w:lineRule="auto"/>
        <w:contextualSpacing/>
        <w:jc w:val="both"/>
        <w:rPr>
          <w:bCs/>
          <w:sz w:val="24"/>
          <w:szCs w:val="24"/>
        </w:rPr>
      </w:pPr>
    </w:p>
    <w:p w14:paraId="3142DAD6" w14:textId="77777777" w:rsidR="00B1701D" w:rsidRPr="00B1701D" w:rsidRDefault="00B1701D" w:rsidP="00B1701D">
      <w:pPr>
        <w:contextualSpacing/>
        <w:rPr>
          <w:rFonts w:ascii="Times New Roman" w:hAnsi="Times New Roman" w:cs="Times New Roman"/>
          <w:sz w:val="24"/>
          <w:szCs w:val="24"/>
        </w:rPr>
      </w:pPr>
      <w:r w:rsidRPr="00B1701D">
        <w:rPr>
          <w:rFonts w:ascii="Times New Roman" w:hAnsi="Times New Roman" w:cs="Times New Roman"/>
          <w:sz w:val="24"/>
          <w:szCs w:val="24"/>
        </w:rPr>
        <w:t>14.</w:t>
      </w:r>
      <w:r w:rsidRPr="00B1701D">
        <w:rPr>
          <w:rFonts w:ascii="Times New Roman" w:hAnsi="Times New Roman" w:cs="Times New Roman"/>
          <w:b/>
          <w:sz w:val="24"/>
          <w:szCs w:val="24"/>
        </w:rPr>
        <w:t>Установите соответствие между понятиями и их определениями</w:t>
      </w:r>
    </w:p>
    <w:tbl>
      <w:tblPr>
        <w:tblStyle w:val="a9"/>
        <w:tblW w:w="0" w:type="auto"/>
        <w:tblLook w:val="04A0" w:firstRow="1" w:lastRow="0" w:firstColumn="1" w:lastColumn="0" w:noHBand="0" w:noVBand="1"/>
      </w:tblPr>
      <w:tblGrid>
        <w:gridCol w:w="4777"/>
        <w:gridCol w:w="4794"/>
      </w:tblGrid>
      <w:tr w:rsidR="00B1701D" w:rsidRPr="00B1701D" w14:paraId="1CE53DD6" w14:textId="77777777" w:rsidTr="00B1701D">
        <w:tc>
          <w:tcPr>
            <w:tcW w:w="4998" w:type="dxa"/>
          </w:tcPr>
          <w:p w14:paraId="6CD212F0" w14:textId="77777777" w:rsidR="00B1701D" w:rsidRPr="00B1701D" w:rsidRDefault="00B1701D" w:rsidP="00B1701D">
            <w:pPr>
              <w:pStyle w:val="a3"/>
              <w:tabs>
                <w:tab w:val="left" w:pos="360"/>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1.Номинальная активная мощность</w:t>
            </w:r>
          </w:p>
          <w:p w14:paraId="522D812A" w14:textId="77777777" w:rsidR="00B1701D" w:rsidRPr="00B1701D" w:rsidRDefault="00B1701D" w:rsidP="00B1701D">
            <w:pPr>
              <w:pStyle w:val="a3"/>
              <w:tabs>
                <w:tab w:val="left" w:pos="360"/>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2.Номинальная реактивная мощность</w:t>
            </w:r>
          </w:p>
          <w:p w14:paraId="36C10B64" w14:textId="77777777" w:rsidR="00B1701D" w:rsidRPr="00B1701D" w:rsidRDefault="00B1701D" w:rsidP="00B1701D">
            <w:pPr>
              <w:pStyle w:val="a3"/>
              <w:tabs>
                <w:tab w:val="left" w:pos="360"/>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 xml:space="preserve">3.Установленная мощность </w:t>
            </w:r>
          </w:p>
          <w:p w14:paraId="26DEBAB8" w14:textId="77777777" w:rsidR="00B1701D" w:rsidRPr="00B1701D" w:rsidRDefault="00B1701D" w:rsidP="00B1701D">
            <w:pPr>
              <w:pStyle w:val="a3"/>
              <w:tabs>
                <w:tab w:val="left" w:pos="360"/>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4.Присоединённая мощность</w:t>
            </w:r>
          </w:p>
        </w:tc>
        <w:tc>
          <w:tcPr>
            <w:tcW w:w="4999" w:type="dxa"/>
          </w:tcPr>
          <w:p w14:paraId="49ADF1F2" w14:textId="77777777" w:rsidR="00B1701D" w:rsidRPr="00B1701D" w:rsidRDefault="00B1701D" w:rsidP="00B1701D">
            <w:pPr>
              <w:pStyle w:val="a3"/>
              <w:tabs>
                <w:tab w:val="left" w:pos="389"/>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А) это мощность, которую потребляет из сети потребитель при полной его нагрузке.</w:t>
            </w:r>
          </w:p>
          <w:p w14:paraId="3127A73C" w14:textId="77777777" w:rsidR="00B1701D" w:rsidRPr="00B1701D" w:rsidRDefault="00B1701D" w:rsidP="00B1701D">
            <w:pPr>
              <w:tabs>
                <w:tab w:val="left" w:pos="389"/>
              </w:tabs>
              <w:spacing w:line="276" w:lineRule="auto"/>
              <w:ind w:left="-36" w:firstLine="36"/>
              <w:contextualSpacing/>
              <w:rPr>
                <w:rFonts w:ascii="Times New Roman" w:hAnsi="Times New Roman" w:cs="Times New Roman"/>
                <w:sz w:val="24"/>
                <w:szCs w:val="24"/>
              </w:rPr>
            </w:pPr>
          </w:p>
          <w:p w14:paraId="594765DD" w14:textId="77777777" w:rsidR="00B1701D" w:rsidRPr="00B1701D" w:rsidRDefault="00B1701D" w:rsidP="00B1701D">
            <w:pPr>
              <w:pStyle w:val="a3"/>
              <w:tabs>
                <w:tab w:val="left" w:pos="389"/>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Б) сумма номинальных мощностей однородных электроприёмников.</w:t>
            </w:r>
          </w:p>
          <w:p w14:paraId="231BAA8D" w14:textId="77777777" w:rsidR="00B1701D" w:rsidRPr="00B1701D" w:rsidRDefault="00B1701D" w:rsidP="00B1701D">
            <w:pPr>
              <w:tabs>
                <w:tab w:val="left" w:pos="389"/>
              </w:tabs>
              <w:spacing w:line="276" w:lineRule="auto"/>
              <w:ind w:left="-36" w:firstLine="36"/>
              <w:contextualSpacing/>
              <w:rPr>
                <w:rFonts w:ascii="Times New Roman" w:hAnsi="Times New Roman" w:cs="Times New Roman"/>
                <w:sz w:val="24"/>
                <w:szCs w:val="24"/>
              </w:rPr>
            </w:pPr>
          </w:p>
          <w:p w14:paraId="776A9FD6" w14:textId="77777777" w:rsidR="00B1701D" w:rsidRPr="00B1701D" w:rsidRDefault="00B1701D" w:rsidP="00B1701D">
            <w:pPr>
              <w:pStyle w:val="a3"/>
              <w:tabs>
                <w:tab w:val="left" w:pos="389"/>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 xml:space="preserve">В) реактивную мощность, потребляемую им из сети (знак плюс) или отдаваемую в сеть (знак минус) при номинальной активной </w:t>
            </w:r>
            <w:r w:rsidRPr="00B1701D">
              <w:rPr>
                <w:rFonts w:ascii="Times New Roman" w:hAnsi="Times New Roman" w:cs="Times New Roman"/>
                <w:sz w:val="24"/>
                <w:szCs w:val="24"/>
              </w:rPr>
              <w:lastRenderedPageBreak/>
              <w:t>мощности и номинальном напряжении.</w:t>
            </w:r>
          </w:p>
          <w:p w14:paraId="5082D2EC" w14:textId="77777777" w:rsidR="00B1701D" w:rsidRPr="00B1701D" w:rsidRDefault="00B1701D" w:rsidP="00B1701D">
            <w:pPr>
              <w:tabs>
                <w:tab w:val="left" w:pos="389"/>
              </w:tabs>
              <w:spacing w:line="276" w:lineRule="auto"/>
              <w:ind w:left="-36" w:firstLine="36"/>
              <w:contextualSpacing/>
              <w:rPr>
                <w:rFonts w:ascii="Times New Roman" w:hAnsi="Times New Roman" w:cs="Times New Roman"/>
                <w:sz w:val="24"/>
                <w:szCs w:val="24"/>
              </w:rPr>
            </w:pPr>
          </w:p>
          <w:p w14:paraId="45E27D14" w14:textId="77777777" w:rsidR="00B1701D" w:rsidRPr="00B1701D" w:rsidRDefault="00B1701D" w:rsidP="00B1701D">
            <w:pPr>
              <w:pStyle w:val="a3"/>
              <w:tabs>
                <w:tab w:val="left" w:pos="389"/>
              </w:tabs>
              <w:spacing w:line="276" w:lineRule="auto"/>
              <w:ind w:left="0"/>
              <w:jc w:val="both"/>
              <w:rPr>
                <w:rFonts w:ascii="Times New Roman" w:hAnsi="Times New Roman" w:cs="Times New Roman"/>
                <w:sz w:val="24"/>
                <w:szCs w:val="24"/>
              </w:rPr>
            </w:pPr>
            <w:r w:rsidRPr="00B1701D">
              <w:rPr>
                <w:rFonts w:ascii="Times New Roman" w:hAnsi="Times New Roman" w:cs="Times New Roman"/>
                <w:sz w:val="24"/>
                <w:szCs w:val="24"/>
              </w:rPr>
              <w:t>Г) это мощность, указанная на заводской табличке или в паспорте приёмника электроэнергии (для источника света – на колбе или цоколе), при которой приёмник электроэнергии должен работать.</w:t>
            </w:r>
          </w:p>
        </w:tc>
      </w:tr>
    </w:tbl>
    <w:p w14:paraId="2181FEDB" w14:textId="77777777" w:rsidR="00B1701D" w:rsidRPr="00B1701D" w:rsidRDefault="00B1701D" w:rsidP="00B1701D">
      <w:pPr>
        <w:pStyle w:val="a5"/>
        <w:spacing w:before="150" w:beforeAutospacing="0" w:after="0" w:afterAutospacing="0" w:line="276" w:lineRule="auto"/>
        <w:ind w:left="150" w:right="150" w:firstLine="150"/>
        <w:contextualSpacing/>
        <w:jc w:val="both"/>
      </w:pPr>
    </w:p>
    <w:tbl>
      <w:tblPr>
        <w:tblStyle w:val="a9"/>
        <w:tblW w:w="0" w:type="auto"/>
        <w:tblLook w:val="04A0" w:firstRow="1" w:lastRow="0" w:firstColumn="1" w:lastColumn="0" w:noHBand="0" w:noVBand="1"/>
      </w:tblPr>
      <w:tblGrid>
        <w:gridCol w:w="1196"/>
        <w:gridCol w:w="1196"/>
        <w:gridCol w:w="1196"/>
        <w:gridCol w:w="1196"/>
      </w:tblGrid>
      <w:tr w:rsidR="00B1701D" w:rsidRPr="00B1701D" w14:paraId="3854A414" w14:textId="77777777" w:rsidTr="00B1701D">
        <w:tc>
          <w:tcPr>
            <w:tcW w:w="1196" w:type="dxa"/>
          </w:tcPr>
          <w:p w14:paraId="131ACF4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068FC293"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54282FB5"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c>
          <w:tcPr>
            <w:tcW w:w="1196" w:type="dxa"/>
          </w:tcPr>
          <w:p w14:paraId="24BB1656"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4</w:t>
            </w:r>
          </w:p>
        </w:tc>
      </w:tr>
      <w:tr w:rsidR="00B1701D" w:rsidRPr="00B1701D" w14:paraId="67D4572B" w14:textId="77777777" w:rsidTr="00B1701D">
        <w:tc>
          <w:tcPr>
            <w:tcW w:w="1196" w:type="dxa"/>
          </w:tcPr>
          <w:p w14:paraId="22276E02"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5DB3F4ED"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5BC81CC2"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27043790"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5820EDE0" w14:textId="77777777" w:rsidR="00B1701D" w:rsidRPr="00B1701D" w:rsidRDefault="00B1701D" w:rsidP="00B1701D">
      <w:pPr>
        <w:pStyle w:val="a5"/>
        <w:spacing w:before="150" w:beforeAutospacing="0" w:after="0" w:afterAutospacing="0" w:line="276" w:lineRule="auto"/>
        <w:ind w:left="150" w:right="150" w:firstLine="150"/>
        <w:contextualSpacing/>
        <w:jc w:val="both"/>
      </w:pPr>
    </w:p>
    <w:p w14:paraId="0252A1BD" w14:textId="77777777" w:rsidR="00B1701D" w:rsidRPr="00B1701D" w:rsidRDefault="00B1701D" w:rsidP="00B1701D">
      <w:pPr>
        <w:pStyle w:val="a5"/>
        <w:spacing w:before="150" w:beforeAutospacing="0" w:after="0" w:afterAutospacing="0" w:line="276" w:lineRule="auto"/>
        <w:ind w:left="150" w:right="150" w:firstLine="150"/>
        <w:contextualSpacing/>
        <w:jc w:val="both"/>
        <w:rPr>
          <w:b/>
        </w:rPr>
      </w:pPr>
      <w:r w:rsidRPr="00B1701D">
        <w:t xml:space="preserve">15. </w:t>
      </w:r>
      <w:r w:rsidRPr="00B1701D">
        <w:rPr>
          <w:b/>
        </w:rPr>
        <w:t>Найдите соответствие</w:t>
      </w:r>
    </w:p>
    <w:p w14:paraId="371390B3" w14:textId="77777777" w:rsidR="00B1701D" w:rsidRPr="00B1701D" w:rsidRDefault="00B1701D" w:rsidP="00B1701D">
      <w:pPr>
        <w:pStyle w:val="a5"/>
        <w:spacing w:before="150" w:beforeAutospacing="0" w:after="0" w:afterAutospacing="0" w:line="276" w:lineRule="auto"/>
        <w:ind w:left="150" w:right="150" w:firstLine="150"/>
        <w:contextualSpacing/>
        <w:jc w:val="both"/>
      </w:pPr>
    </w:p>
    <w:tbl>
      <w:tblPr>
        <w:tblStyle w:val="a9"/>
        <w:tblW w:w="0" w:type="auto"/>
        <w:tblInd w:w="150" w:type="dxa"/>
        <w:tblLook w:val="04A0" w:firstRow="1" w:lastRow="0" w:firstColumn="1" w:lastColumn="0" w:noHBand="0" w:noVBand="1"/>
      </w:tblPr>
      <w:tblGrid>
        <w:gridCol w:w="3932"/>
        <w:gridCol w:w="5489"/>
      </w:tblGrid>
      <w:tr w:rsidR="00B1701D" w:rsidRPr="00B1701D" w14:paraId="2FB1AE43" w14:textId="77777777" w:rsidTr="00B1701D">
        <w:tc>
          <w:tcPr>
            <w:tcW w:w="4069" w:type="dxa"/>
          </w:tcPr>
          <w:p w14:paraId="04A2EFFC" w14:textId="77777777" w:rsidR="00B1701D" w:rsidRPr="00B1701D" w:rsidRDefault="00B1701D" w:rsidP="00B1701D">
            <w:pPr>
              <w:pStyle w:val="a5"/>
              <w:tabs>
                <w:tab w:val="left" w:pos="417"/>
              </w:tabs>
              <w:spacing w:before="150" w:beforeAutospacing="0" w:after="0" w:afterAutospacing="0" w:line="276" w:lineRule="auto"/>
              <w:ind w:left="276" w:right="150"/>
              <w:contextualSpacing/>
              <w:jc w:val="both"/>
            </w:pPr>
            <w:r w:rsidRPr="00B1701D">
              <w:t>1.Линия электропередачи –</w:t>
            </w:r>
          </w:p>
          <w:p w14:paraId="79DD4F90" w14:textId="77777777" w:rsidR="00B1701D" w:rsidRPr="00B1701D" w:rsidRDefault="00B1701D" w:rsidP="00B1701D">
            <w:pPr>
              <w:pStyle w:val="a5"/>
              <w:tabs>
                <w:tab w:val="left" w:pos="417"/>
              </w:tabs>
              <w:spacing w:before="150" w:beforeAutospacing="0" w:after="0" w:afterAutospacing="0" w:line="276" w:lineRule="auto"/>
              <w:ind w:left="276" w:right="150"/>
              <w:contextualSpacing/>
              <w:jc w:val="both"/>
            </w:pPr>
            <w:r w:rsidRPr="00B1701D">
              <w:t xml:space="preserve">2.Кабельная линия – </w:t>
            </w:r>
          </w:p>
          <w:p w14:paraId="3A425048" w14:textId="77777777" w:rsidR="00B1701D" w:rsidRPr="00B1701D" w:rsidRDefault="00B1701D" w:rsidP="00B1701D">
            <w:pPr>
              <w:pStyle w:val="a5"/>
              <w:tabs>
                <w:tab w:val="left" w:pos="417"/>
              </w:tabs>
              <w:spacing w:before="150" w:beforeAutospacing="0" w:after="0" w:afterAutospacing="0" w:line="276" w:lineRule="auto"/>
              <w:ind w:left="276" w:right="150"/>
              <w:contextualSpacing/>
              <w:jc w:val="both"/>
            </w:pPr>
            <w:r w:rsidRPr="00B1701D">
              <w:t xml:space="preserve">3. Воздушная линия – </w:t>
            </w:r>
          </w:p>
          <w:p w14:paraId="1D0EB57F" w14:textId="77777777" w:rsidR="00B1701D" w:rsidRPr="00B1701D" w:rsidRDefault="00B1701D" w:rsidP="00B1701D">
            <w:pPr>
              <w:pStyle w:val="a5"/>
              <w:spacing w:before="150" w:beforeAutospacing="0" w:after="0" w:afterAutospacing="0" w:line="276" w:lineRule="auto"/>
              <w:ind w:right="150"/>
              <w:contextualSpacing/>
              <w:jc w:val="both"/>
            </w:pPr>
          </w:p>
        </w:tc>
        <w:tc>
          <w:tcPr>
            <w:tcW w:w="5778" w:type="dxa"/>
          </w:tcPr>
          <w:p w14:paraId="58558CB9" w14:textId="77777777" w:rsidR="00B1701D" w:rsidRPr="00B1701D" w:rsidRDefault="00B1701D" w:rsidP="00B1701D">
            <w:pPr>
              <w:pStyle w:val="a5"/>
              <w:tabs>
                <w:tab w:val="left" w:pos="318"/>
              </w:tabs>
              <w:spacing w:before="150" w:beforeAutospacing="0" w:after="0" w:afterAutospacing="0" w:line="276" w:lineRule="auto"/>
              <w:ind w:left="41" w:right="150"/>
              <w:contextualSpacing/>
              <w:jc w:val="both"/>
            </w:pPr>
            <w:r w:rsidRPr="00B1701D">
              <w:t>А) линия электропередачи, выполненная одним или несколькими кабелями, уложенными непосредственно в землю или проложенными в кабельных сооружениях (коллекторах, туннелях, каналах, блоках и т.п.).</w:t>
            </w:r>
          </w:p>
          <w:p w14:paraId="650468E6" w14:textId="77777777" w:rsidR="00B1701D" w:rsidRPr="00B1701D" w:rsidRDefault="00B1701D" w:rsidP="00B1701D">
            <w:pPr>
              <w:pStyle w:val="a5"/>
              <w:tabs>
                <w:tab w:val="left" w:pos="318"/>
              </w:tabs>
              <w:spacing w:before="150" w:beforeAutospacing="0" w:after="0" w:afterAutospacing="0" w:line="276" w:lineRule="auto"/>
              <w:ind w:left="41" w:right="150"/>
              <w:contextualSpacing/>
              <w:jc w:val="both"/>
            </w:pPr>
            <w:r w:rsidRPr="00B1701D">
              <w:t>Б) линия электропередачи, провода которой поддерживаются над землей с помощью опор, изоляторов и арматуры.</w:t>
            </w:r>
          </w:p>
          <w:p w14:paraId="75393BA2" w14:textId="77777777" w:rsidR="00B1701D" w:rsidRPr="00B1701D" w:rsidRDefault="00B1701D" w:rsidP="00B1701D">
            <w:pPr>
              <w:pStyle w:val="a5"/>
              <w:tabs>
                <w:tab w:val="left" w:pos="318"/>
              </w:tabs>
              <w:spacing w:before="150" w:beforeAutospacing="0" w:after="0" w:afterAutospacing="0" w:line="276" w:lineRule="auto"/>
              <w:ind w:left="41" w:right="150"/>
              <w:contextualSpacing/>
              <w:jc w:val="both"/>
            </w:pPr>
            <w:r w:rsidRPr="00B1701D">
              <w:t>В) электрическая линия, выходящая за пределы электростанции или подстанции и предназначенная для передачи электрической энергии на расстояние</w:t>
            </w:r>
          </w:p>
        </w:tc>
      </w:tr>
    </w:tbl>
    <w:p w14:paraId="4E771648" w14:textId="77777777" w:rsidR="00B1701D" w:rsidRPr="00B1701D" w:rsidRDefault="00B1701D" w:rsidP="00B1701D">
      <w:pPr>
        <w:spacing w:after="0"/>
        <w:jc w:val="both"/>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tblGrid>
      <w:tr w:rsidR="00B1701D" w:rsidRPr="00B1701D" w14:paraId="6F2D7110" w14:textId="77777777" w:rsidTr="00B1701D">
        <w:tc>
          <w:tcPr>
            <w:tcW w:w="1196" w:type="dxa"/>
          </w:tcPr>
          <w:p w14:paraId="499EAF1C"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67B08EAD"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7B5E63F4"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r>
      <w:tr w:rsidR="00B1701D" w:rsidRPr="00B1701D" w14:paraId="6FBB17F5" w14:textId="77777777" w:rsidTr="00B1701D">
        <w:tc>
          <w:tcPr>
            <w:tcW w:w="1196" w:type="dxa"/>
          </w:tcPr>
          <w:p w14:paraId="3D576288"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5C6BCEA6"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2EE3AEF1"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77930BFC" w14:textId="77777777" w:rsidR="00B1701D" w:rsidRPr="00B1701D" w:rsidRDefault="00B1701D" w:rsidP="00B1701D">
      <w:pPr>
        <w:spacing w:after="0"/>
        <w:jc w:val="both"/>
        <w:rPr>
          <w:rFonts w:ascii="Times New Roman" w:eastAsia="Times New Roman" w:hAnsi="Times New Roman" w:cs="Times New Roman"/>
          <w:sz w:val="24"/>
          <w:szCs w:val="24"/>
        </w:rPr>
      </w:pPr>
    </w:p>
    <w:p w14:paraId="5F3FB7A9" w14:textId="77777777" w:rsidR="00B1701D" w:rsidRPr="00B1701D" w:rsidRDefault="00B1701D" w:rsidP="00B1701D">
      <w:pP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16.</w:t>
      </w:r>
      <w:r w:rsidRPr="00B1701D">
        <w:rPr>
          <w:rFonts w:ascii="Times New Roman" w:hAnsi="Times New Roman" w:cs="Times New Roman"/>
          <w:b/>
          <w:bCs/>
          <w:color w:val="000000"/>
          <w:sz w:val="24"/>
          <w:szCs w:val="24"/>
        </w:rPr>
        <w:t xml:space="preserve"> Установите соответствие</w:t>
      </w:r>
    </w:p>
    <w:tbl>
      <w:tblPr>
        <w:tblStyle w:val="a9"/>
        <w:tblW w:w="0" w:type="auto"/>
        <w:jc w:val="center"/>
        <w:tblLook w:val="04A0" w:firstRow="1" w:lastRow="0" w:firstColumn="1" w:lastColumn="0" w:noHBand="0" w:noVBand="1"/>
      </w:tblPr>
      <w:tblGrid>
        <w:gridCol w:w="4801"/>
        <w:gridCol w:w="4770"/>
      </w:tblGrid>
      <w:tr w:rsidR="00B1701D" w:rsidRPr="00B1701D" w14:paraId="0CFA153C" w14:textId="77777777" w:rsidTr="00B1701D">
        <w:trPr>
          <w:trHeight w:val="256"/>
          <w:jc w:val="center"/>
        </w:trPr>
        <w:tc>
          <w:tcPr>
            <w:tcW w:w="4927" w:type="dxa"/>
          </w:tcPr>
          <w:p w14:paraId="2A75A4A3" w14:textId="77777777" w:rsidR="00B1701D" w:rsidRPr="00B1701D" w:rsidRDefault="00B1701D" w:rsidP="00B1701D">
            <w:pPr>
              <w:widowControl w:val="0"/>
              <w:autoSpaceDE w:val="0"/>
              <w:autoSpaceDN w:val="0"/>
              <w:adjustRightInd w:val="0"/>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Тепловые электрические станции</w:t>
            </w:r>
          </w:p>
        </w:tc>
        <w:tc>
          <w:tcPr>
            <w:tcW w:w="4927" w:type="dxa"/>
          </w:tcPr>
          <w:p w14:paraId="7E39DDAC" w14:textId="77777777" w:rsidR="00B1701D" w:rsidRPr="00B1701D" w:rsidRDefault="00B1701D" w:rsidP="00B1701D">
            <w:pPr>
              <w:widowControl w:val="0"/>
              <w:autoSpaceDE w:val="0"/>
              <w:autoSpaceDN w:val="0"/>
              <w:adjustRightInd w:val="0"/>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Виды отпускаемой энергии</w:t>
            </w:r>
          </w:p>
        </w:tc>
      </w:tr>
      <w:tr w:rsidR="00B1701D" w:rsidRPr="00B1701D" w14:paraId="03B6A2F0" w14:textId="77777777" w:rsidTr="00B1701D">
        <w:trPr>
          <w:jc w:val="center"/>
        </w:trPr>
        <w:tc>
          <w:tcPr>
            <w:tcW w:w="4927" w:type="dxa"/>
          </w:tcPr>
          <w:p w14:paraId="710D5B1D"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 Конденсационные электростанции (КЭС),</w:t>
            </w:r>
          </w:p>
        </w:tc>
        <w:tc>
          <w:tcPr>
            <w:tcW w:w="4927" w:type="dxa"/>
          </w:tcPr>
          <w:p w14:paraId="286D49D8"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А. Электрической энергии</w:t>
            </w:r>
          </w:p>
        </w:tc>
      </w:tr>
      <w:tr w:rsidR="00B1701D" w:rsidRPr="00B1701D" w14:paraId="5FD35EC5" w14:textId="77777777" w:rsidTr="00B1701D">
        <w:trPr>
          <w:jc w:val="center"/>
        </w:trPr>
        <w:tc>
          <w:tcPr>
            <w:tcW w:w="4927" w:type="dxa"/>
          </w:tcPr>
          <w:p w14:paraId="10957EE6"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 Теплоэлектроцентрали (ТЭЦ)</w:t>
            </w:r>
          </w:p>
        </w:tc>
        <w:tc>
          <w:tcPr>
            <w:tcW w:w="4927" w:type="dxa"/>
          </w:tcPr>
          <w:p w14:paraId="5231E963"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Б. Электрической энергии и теплоты</w:t>
            </w:r>
          </w:p>
        </w:tc>
      </w:tr>
      <w:tr w:rsidR="00B1701D" w:rsidRPr="00B1701D" w14:paraId="13FE7E98" w14:textId="77777777" w:rsidTr="00B1701D">
        <w:trPr>
          <w:jc w:val="center"/>
        </w:trPr>
        <w:tc>
          <w:tcPr>
            <w:tcW w:w="4927" w:type="dxa"/>
          </w:tcPr>
          <w:p w14:paraId="4AE7834F"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 Теплоэлектростанции</w:t>
            </w:r>
          </w:p>
        </w:tc>
        <w:tc>
          <w:tcPr>
            <w:tcW w:w="4927" w:type="dxa"/>
          </w:tcPr>
          <w:p w14:paraId="2EA53C13" w14:textId="77777777" w:rsidR="00B1701D" w:rsidRPr="00B1701D" w:rsidRDefault="00B1701D" w:rsidP="00B1701D">
            <w:pPr>
              <w:widowControl w:val="0"/>
              <w:autoSpaceDE w:val="0"/>
              <w:autoSpaceDN w:val="0"/>
              <w:adjustRightInd w:val="0"/>
              <w:spacing w:line="276" w:lineRule="auto"/>
              <w:contextualSpacing/>
              <w:jc w:val="both"/>
              <w:rPr>
                <w:rFonts w:ascii="Times New Roman" w:hAnsi="Times New Roman" w:cs="Times New Roman"/>
                <w:sz w:val="24"/>
                <w:szCs w:val="24"/>
              </w:rPr>
            </w:pPr>
            <w:proofErr w:type="spellStart"/>
            <w:r w:rsidRPr="00B1701D">
              <w:rPr>
                <w:rFonts w:ascii="Times New Roman" w:hAnsi="Times New Roman" w:cs="Times New Roman"/>
                <w:sz w:val="24"/>
                <w:szCs w:val="24"/>
              </w:rPr>
              <w:t>В.Электрической</w:t>
            </w:r>
            <w:proofErr w:type="spellEnd"/>
            <w:r w:rsidRPr="00B1701D">
              <w:rPr>
                <w:rFonts w:ascii="Times New Roman" w:hAnsi="Times New Roman" w:cs="Times New Roman"/>
                <w:sz w:val="24"/>
                <w:szCs w:val="24"/>
              </w:rPr>
              <w:t xml:space="preserve"> энергии и теплоты с помощью паротурбинных установок</w:t>
            </w:r>
          </w:p>
        </w:tc>
      </w:tr>
    </w:tbl>
    <w:p w14:paraId="254B50F5" w14:textId="77777777" w:rsidR="00B1701D" w:rsidRPr="00B1701D" w:rsidRDefault="00B1701D" w:rsidP="00B1701D">
      <w:pPr>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tblGrid>
      <w:tr w:rsidR="00B1701D" w:rsidRPr="00B1701D" w14:paraId="17624D18" w14:textId="77777777" w:rsidTr="00B1701D">
        <w:tc>
          <w:tcPr>
            <w:tcW w:w="1196" w:type="dxa"/>
          </w:tcPr>
          <w:p w14:paraId="556D8245"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652B84E7"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51968B14"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r>
      <w:tr w:rsidR="00B1701D" w:rsidRPr="00B1701D" w14:paraId="13956E80" w14:textId="77777777" w:rsidTr="00B1701D">
        <w:tc>
          <w:tcPr>
            <w:tcW w:w="1196" w:type="dxa"/>
          </w:tcPr>
          <w:p w14:paraId="3134487E"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DCDDB25"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1D5CFE53"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66BCEEC0" w14:textId="77777777" w:rsidR="00B1701D" w:rsidRPr="00B1701D" w:rsidRDefault="00B1701D" w:rsidP="00B1701D">
      <w:pPr>
        <w:jc w:val="both"/>
        <w:rPr>
          <w:rFonts w:ascii="Times New Roman" w:hAnsi="Times New Roman" w:cs="Times New Roman"/>
          <w:sz w:val="24"/>
          <w:szCs w:val="24"/>
        </w:rPr>
      </w:pPr>
    </w:p>
    <w:p w14:paraId="79203C2D" w14:textId="77777777" w:rsidR="00B1701D" w:rsidRPr="00B1701D" w:rsidRDefault="00B1701D" w:rsidP="00B1701D">
      <w:pPr>
        <w:jc w:val="both"/>
        <w:rPr>
          <w:rFonts w:ascii="Times New Roman" w:hAnsi="Times New Roman" w:cs="Times New Roman"/>
          <w:i/>
          <w:iCs/>
          <w:sz w:val="24"/>
          <w:szCs w:val="24"/>
        </w:rPr>
      </w:pPr>
      <w:r w:rsidRPr="00B1701D">
        <w:rPr>
          <w:rFonts w:ascii="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0B938D3F" w14:textId="77777777" w:rsidTr="00B1701D">
        <w:tc>
          <w:tcPr>
            <w:tcW w:w="1196" w:type="dxa"/>
          </w:tcPr>
          <w:p w14:paraId="64B170EC"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9</w:t>
            </w:r>
          </w:p>
        </w:tc>
        <w:tc>
          <w:tcPr>
            <w:tcW w:w="1196" w:type="dxa"/>
          </w:tcPr>
          <w:p w14:paraId="06460134"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10</w:t>
            </w:r>
          </w:p>
        </w:tc>
        <w:tc>
          <w:tcPr>
            <w:tcW w:w="1196" w:type="dxa"/>
          </w:tcPr>
          <w:p w14:paraId="46A8D7D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11</w:t>
            </w:r>
          </w:p>
        </w:tc>
        <w:tc>
          <w:tcPr>
            <w:tcW w:w="1196" w:type="dxa"/>
          </w:tcPr>
          <w:p w14:paraId="566D5CE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12</w:t>
            </w:r>
          </w:p>
        </w:tc>
        <w:tc>
          <w:tcPr>
            <w:tcW w:w="1196" w:type="dxa"/>
          </w:tcPr>
          <w:p w14:paraId="3C91BED1"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13</w:t>
            </w:r>
          </w:p>
        </w:tc>
        <w:tc>
          <w:tcPr>
            <w:tcW w:w="1197" w:type="dxa"/>
          </w:tcPr>
          <w:p w14:paraId="3E523AE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14</w:t>
            </w:r>
          </w:p>
        </w:tc>
        <w:tc>
          <w:tcPr>
            <w:tcW w:w="1197" w:type="dxa"/>
          </w:tcPr>
          <w:p w14:paraId="73AAAE1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15</w:t>
            </w:r>
          </w:p>
        </w:tc>
        <w:tc>
          <w:tcPr>
            <w:tcW w:w="1197" w:type="dxa"/>
          </w:tcPr>
          <w:p w14:paraId="75E5CA6C"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16</w:t>
            </w:r>
          </w:p>
        </w:tc>
      </w:tr>
      <w:tr w:rsidR="00B1701D" w:rsidRPr="00B1701D" w14:paraId="7BC5E9CF" w14:textId="77777777" w:rsidTr="00B1701D">
        <w:tc>
          <w:tcPr>
            <w:tcW w:w="1196" w:type="dxa"/>
            <w:vAlign w:val="center"/>
          </w:tcPr>
          <w:p w14:paraId="369E4EAD"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lastRenderedPageBreak/>
              <w:t>Г)В</w:t>
            </w:r>
            <w:proofErr w:type="gramEnd"/>
            <w:r w:rsidRPr="00B1701D">
              <w:rPr>
                <w:rFonts w:ascii="Times New Roman" w:eastAsia="Times New Roman" w:hAnsi="Times New Roman" w:cs="Times New Roman"/>
                <w:sz w:val="24"/>
                <w:szCs w:val="24"/>
              </w:rPr>
              <w:t>)</w:t>
            </w:r>
          </w:p>
          <w:p w14:paraId="723D23CD"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А)Б</w:t>
            </w:r>
            <w:proofErr w:type="gramEnd"/>
            <w:r w:rsidRPr="00B1701D">
              <w:rPr>
                <w:rFonts w:ascii="Times New Roman" w:eastAsia="Times New Roman" w:hAnsi="Times New Roman" w:cs="Times New Roman"/>
                <w:sz w:val="24"/>
                <w:szCs w:val="24"/>
              </w:rPr>
              <w:t>)</w:t>
            </w:r>
          </w:p>
        </w:tc>
        <w:tc>
          <w:tcPr>
            <w:tcW w:w="1196" w:type="dxa"/>
            <w:vAlign w:val="center"/>
          </w:tcPr>
          <w:p w14:paraId="2E937153"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Г)А</w:t>
            </w:r>
            <w:proofErr w:type="gramEnd"/>
          </w:p>
          <w:p w14:paraId="696F4EBF"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w:t>
            </w:r>
            <w:proofErr w:type="gramEnd"/>
            <w:r w:rsidRPr="00B1701D">
              <w:rPr>
                <w:rFonts w:ascii="Times New Roman" w:eastAsia="Times New Roman" w:hAnsi="Times New Roman" w:cs="Times New Roman"/>
                <w:sz w:val="24"/>
                <w:szCs w:val="24"/>
              </w:rPr>
              <w:t>)В)</w:t>
            </w:r>
          </w:p>
        </w:tc>
        <w:tc>
          <w:tcPr>
            <w:tcW w:w="1196" w:type="dxa"/>
            <w:vAlign w:val="center"/>
          </w:tcPr>
          <w:p w14:paraId="6E2CEE2B"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Г)В</w:t>
            </w:r>
            <w:proofErr w:type="gramEnd"/>
            <w:r w:rsidRPr="00B1701D">
              <w:rPr>
                <w:rFonts w:ascii="Times New Roman" w:eastAsia="Times New Roman" w:hAnsi="Times New Roman" w:cs="Times New Roman"/>
                <w:sz w:val="24"/>
                <w:szCs w:val="24"/>
              </w:rPr>
              <w:t>)</w:t>
            </w:r>
          </w:p>
          <w:p w14:paraId="4CB9E055"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Б)А</w:t>
            </w:r>
            <w:proofErr w:type="gramEnd"/>
            <w:r w:rsidRPr="00B1701D">
              <w:rPr>
                <w:rFonts w:ascii="Times New Roman" w:eastAsia="Times New Roman" w:hAnsi="Times New Roman" w:cs="Times New Roman"/>
                <w:sz w:val="24"/>
                <w:szCs w:val="24"/>
              </w:rPr>
              <w:t>)</w:t>
            </w:r>
          </w:p>
        </w:tc>
        <w:tc>
          <w:tcPr>
            <w:tcW w:w="1196" w:type="dxa"/>
            <w:vAlign w:val="center"/>
          </w:tcPr>
          <w:p w14:paraId="11DFE856"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Б)В</w:t>
            </w:r>
            <w:proofErr w:type="gramEnd"/>
            <w:r w:rsidRPr="00B1701D">
              <w:rPr>
                <w:rFonts w:ascii="Times New Roman" w:eastAsia="Times New Roman" w:hAnsi="Times New Roman" w:cs="Times New Roman"/>
                <w:sz w:val="24"/>
                <w:szCs w:val="24"/>
              </w:rPr>
              <w:t>)</w:t>
            </w:r>
          </w:p>
          <w:p w14:paraId="55E0DB58"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А)Г</w:t>
            </w:r>
            <w:proofErr w:type="gramEnd"/>
            <w:r w:rsidRPr="00B1701D">
              <w:rPr>
                <w:rFonts w:ascii="Times New Roman" w:eastAsia="Times New Roman" w:hAnsi="Times New Roman" w:cs="Times New Roman"/>
                <w:sz w:val="24"/>
                <w:szCs w:val="24"/>
              </w:rPr>
              <w:t>)</w:t>
            </w:r>
          </w:p>
        </w:tc>
        <w:tc>
          <w:tcPr>
            <w:tcW w:w="1196" w:type="dxa"/>
          </w:tcPr>
          <w:p w14:paraId="2E4BB056"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1-Б</w:t>
            </w:r>
          </w:p>
          <w:p w14:paraId="28B8A644"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2-А</w:t>
            </w:r>
          </w:p>
          <w:p w14:paraId="4ECF3C12"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3-В </w:t>
            </w:r>
          </w:p>
        </w:tc>
        <w:tc>
          <w:tcPr>
            <w:tcW w:w="1197" w:type="dxa"/>
          </w:tcPr>
          <w:p w14:paraId="7F404F4F"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1-Г</w:t>
            </w:r>
          </w:p>
          <w:p w14:paraId="612F828F"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2-В</w:t>
            </w:r>
          </w:p>
          <w:p w14:paraId="76B08156"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3-Б</w:t>
            </w:r>
          </w:p>
          <w:p w14:paraId="6C5EB4D4"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4-А</w:t>
            </w:r>
          </w:p>
        </w:tc>
        <w:tc>
          <w:tcPr>
            <w:tcW w:w="1197" w:type="dxa"/>
          </w:tcPr>
          <w:p w14:paraId="084C1B23"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1-В</w:t>
            </w:r>
          </w:p>
          <w:p w14:paraId="6AB9B367"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2-А</w:t>
            </w:r>
          </w:p>
          <w:p w14:paraId="71245E44" w14:textId="77777777" w:rsidR="00B1701D" w:rsidRPr="00B1701D" w:rsidRDefault="00B1701D" w:rsidP="00B1701D">
            <w:pPr>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3-Б</w:t>
            </w:r>
          </w:p>
          <w:p w14:paraId="1B414D78" w14:textId="77777777" w:rsidR="00B1701D" w:rsidRPr="00B1701D" w:rsidRDefault="00B1701D" w:rsidP="00B1701D">
            <w:pPr>
              <w:spacing w:line="276" w:lineRule="auto"/>
              <w:contextualSpacing/>
              <w:jc w:val="both"/>
              <w:rPr>
                <w:rFonts w:ascii="Times New Roman" w:hAnsi="Times New Roman" w:cs="Times New Roman"/>
                <w:sz w:val="24"/>
                <w:szCs w:val="24"/>
              </w:rPr>
            </w:pPr>
          </w:p>
        </w:tc>
        <w:tc>
          <w:tcPr>
            <w:tcW w:w="1197" w:type="dxa"/>
          </w:tcPr>
          <w:p w14:paraId="3345A453"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1-А</w:t>
            </w:r>
          </w:p>
          <w:p w14:paraId="11BDD2AE"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2-В</w:t>
            </w:r>
          </w:p>
          <w:p w14:paraId="3A481E79" w14:textId="77777777" w:rsidR="00B1701D" w:rsidRPr="00B1701D" w:rsidRDefault="00B1701D" w:rsidP="00B1701D">
            <w:pPr>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3-Б</w:t>
            </w:r>
          </w:p>
        </w:tc>
      </w:tr>
    </w:tbl>
    <w:p w14:paraId="72A7B2F1" w14:textId="77777777" w:rsidR="00B1701D" w:rsidRPr="00B1701D" w:rsidRDefault="00B1701D" w:rsidP="00B1701D">
      <w:pPr>
        <w:jc w:val="both"/>
        <w:rPr>
          <w:rFonts w:ascii="Times New Roman" w:hAnsi="Times New Roman" w:cs="Times New Roman"/>
          <w:sz w:val="24"/>
          <w:szCs w:val="24"/>
        </w:rPr>
      </w:pPr>
    </w:p>
    <w:p w14:paraId="2688B46C"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выберите 2 и более правильных ответов.</w:t>
      </w:r>
    </w:p>
    <w:p w14:paraId="657E6A39"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17. Прочитайте отрывок из работы известного российского историка С.Ф. Платонова и из предложенного ниже списка выберите четыре причины упадка Руси, о которых пишет историк:</w:t>
      </w:r>
    </w:p>
    <w:p w14:paraId="3DBE087D"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«Эти обстоятельства – &lt;...&gt; – были главными причинами упадка южнорусской общественной жизни. Появление же татар нанесло ей лишь окончательный удар. После нашествия татар Киев превратился в маленький городок в 200 домов; торговля вовсе заглохла, и мало-помалу Киевскую Русь по частям захватили ее враги. А в то же время на окраинах Русской земли зарождалась новая жизнь, возникали новые общественные центры, слагались новые общественные отношения. Возникновение и развитие Суздальской Руси, Новгорода и Галича начинают уже собою иной период русской истории».</w:t>
      </w:r>
    </w:p>
    <w:p w14:paraId="3E587FF2"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А) Усобицы князей;</w:t>
      </w:r>
    </w:p>
    <w:p w14:paraId="64314D44"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Б) Войны Новгородской республики с Киевом;</w:t>
      </w:r>
    </w:p>
    <w:p w14:paraId="526E0830"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В) Отсутствие внешней безопасности;</w:t>
      </w:r>
    </w:p>
    <w:p w14:paraId="623CF526"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 xml:space="preserve">Г) Падение торговли; </w:t>
      </w:r>
    </w:p>
    <w:p w14:paraId="5795993B"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Д) Бегство населения.</w:t>
      </w:r>
    </w:p>
    <w:p w14:paraId="212451E4"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p>
    <w:p w14:paraId="0966490F"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18. Какие три события (явления) из перечисленных ниже относятся ко времени правления Ивана III:</w:t>
      </w:r>
    </w:p>
    <w:p w14:paraId="340D84E3"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А) Ливонская война;</w:t>
      </w:r>
    </w:p>
    <w:p w14:paraId="05AFDA66"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Б) Присоединение Новгорода;</w:t>
      </w:r>
    </w:p>
    <w:p w14:paraId="465A3E0A"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В) Принятие Судебника;</w:t>
      </w:r>
    </w:p>
    <w:p w14:paraId="0F0AEE50"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Г) Принятие Белозерской уставной грамоты;</w:t>
      </w:r>
    </w:p>
    <w:p w14:paraId="31651D06"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Д) Деятельность Избранной рады;</w:t>
      </w:r>
    </w:p>
    <w:p w14:paraId="0F173E3B"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Е) Введение патриаршества.</w:t>
      </w:r>
    </w:p>
    <w:p w14:paraId="09BB291D"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p>
    <w:p w14:paraId="6C25028B"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19.Ниже приведен перечень терминов. Все они, за исключением двух, относятся к событиям (явлениям) Смуты. Найдите порядковые номера терминов, относящихся к другому историческому периоду:</w:t>
      </w:r>
    </w:p>
    <w:p w14:paraId="62DF737F"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А) «Крестоцеловальная запись»;</w:t>
      </w:r>
    </w:p>
    <w:p w14:paraId="315EC9A5"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Б) Семибоярщина;</w:t>
      </w:r>
    </w:p>
    <w:p w14:paraId="1C6A981C"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В) Опричнина;</w:t>
      </w:r>
    </w:p>
    <w:p w14:paraId="405A237E"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Г) «тушинский вор»;</w:t>
      </w:r>
    </w:p>
    <w:p w14:paraId="5D1070E3"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Д) Интервенция;</w:t>
      </w:r>
    </w:p>
    <w:p w14:paraId="5AC7A5AE"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r w:rsidRPr="00B1701D">
        <w:rPr>
          <w:rFonts w:ascii="Times New Roman" w:hAnsi="Times New Roman" w:cs="Times New Roman"/>
          <w:sz w:val="24"/>
          <w:szCs w:val="24"/>
        </w:rPr>
        <w:t>Е) «поход за зипунами».</w:t>
      </w:r>
    </w:p>
    <w:p w14:paraId="382BEFA9"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p>
    <w:p w14:paraId="0895EC02" w14:textId="77777777" w:rsidR="00B1701D" w:rsidRPr="00B1701D" w:rsidRDefault="00B1701D" w:rsidP="00B1701D">
      <w:pPr>
        <w:tabs>
          <w:tab w:val="left" w:pos="1134"/>
        </w:tabs>
        <w:spacing w:after="0"/>
        <w:ind w:left="360"/>
        <w:jc w:val="both"/>
        <w:rPr>
          <w:rFonts w:ascii="Times New Roman" w:hAnsi="Times New Roman" w:cs="Times New Roman"/>
          <w:b/>
          <w:sz w:val="24"/>
          <w:szCs w:val="24"/>
        </w:rPr>
      </w:pPr>
      <w:r w:rsidRPr="00B1701D">
        <w:rPr>
          <w:rFonts w:ascii="Times New Roman" w:hAnsi="Times New Roman" w:cs="Times New Roman"/>
          <w:b/>
          <w:sz w:val="24"/>
          <w:szCs w:val="24"/>
        </w:rPr>
        <w:t>20. Какие события относятся ко времени правления Михаила Федоровича (а), а какие – Алексея Михайловича (б)? Выберете по три нужных позиции:</w:t>
      </w:r>
    </w:p>
    <w:p w14:paraId="7A8BB262" w14:textId="77777777" w:rsidR="00B1701D" w:rsidRPr="00B1701D" w:rsidRDefault="00B1701D" w:rsidP="00B1701D">
      <w:pPr>
        <w:tabs>
          <w:tab w:val="left" w:pos="1134"/>
        </w:tabs>
        <w:spacing w:after="0"/>
        <w:ind w:left="360"/>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5211"/>
        <w:gridCol w:w="2268"/>
        <w:gridCol w:w="2092"/>
      </w:tblGrid>
      <w:tr w:rsidR="00B1701D" w:rsidRPr="00B1701D" w14:paraId="6F9A15B3" w14:textId="77777777" w:rsidTr="00B1701D">
        <w:tc>
          <w:tcPr>
            <w:tcW w:w="5211" w:type="dxa"/>
          </w:tcPr>
          <w:p w14:paraId="5C475981"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Событие</w:t>
            </w:r>
          </w:p>
        </w:tc>
        <w:tc>
          <w:tcPr>
            <w:tcW w:w="2268" w:type="dxa"/>
          </w:tcPr>
          <w:p w14:paraId="3841861A"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               а</w:t>
            </w:r>
          </w:p>
        </w:tc>
        <w:tc>
          <w:tcPr>
            <w:tcW w:w="2092" w:type="dxa"/>
          </w:tcPr>
          <w:p w14:paraId="44C25DED"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             б</w:t>
            </w:r>
          </w:p>
        </w:tc>
      </w:tr>
      <w:tr w:rsidR="00B1701D" w:rsidRPr="00B1701D" w14:paraId="245729EB" w14:textId="77777777" w:rsidTr="00B1701D">
        <w:tc>
          <w:tcPr>
            <w:tcW w:w="5211" w:type="dxa"/>
          </w:tcPr>
          <w:p w14:paraId="053F749C"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1. Учреждение Немецкой слободы на реке Яузе в Москве</w:t>
            </w:r>
          </w:p>
        </w:tc>
        <w:tc>
          <w:tcPr>
            <w:tcW w:w="2268" w:type="dxa"/>
          </w:tcPr>
          <w:p w14:paraId="6E692C75"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2092" w:type="dxa"/>
          </w:tcPr>
          <w:p w14:paraId="53DB6FA7"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r>
      <w:tr w:rsidR="00B1701D" w:rsidRPr="00B1701D" w14:paraId="7212FA99" w14:textId="77777777" w:rsidTr="00B1701D">
        <w:tc>
          <w:tcPr>
            <w:tcW w:w="5211" w:type="dxa"/>
          </w:tcPr>
          <w:p w14:paraId="3EEFE474"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2. Присоединение Левобережной Украины к России</w:t>
            </w:r>
          </w:p>
        </w:tc>
        <w:tc>
          <w:tcPr>
            <w:tcW w:w="2268" w:type="dxa"/>
          </w:tcPr>
          <w:p w14:paraId="141C05F1"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2092" w:type="dxa"/>
          </w:tcPr>
          <w:p w14:paraId="121CB330"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r>
      <w:tr w:rsidR="00B1701D" w:rsidRPr="00B1701D" w14:paraId="30A3C6D8" w14:textId="77777777" w:rsidTr="00B1701D">
        <w:tc>
          <w:tcPr>
            <w:tcW w:w="5211" w:type="dxa"/>
          </w:tcPr>
          <w:p w14:paraId="5D24A855"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3. Захват донскими казаками Азова</w:t>
            </w:r>
          </w:p>
        </w:tc>
        <w:tc>
          <w:tcPr>
            <w:tcW w:w="2268" w:type="dxa"/>
          </w:tcPr>
          <w:p w14:paraId="625A9C52"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2092" w:type="dxa"/>
          </w:tcPr>
          <w:p w14:paraId="492BCEA7"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r>
      <w:tr w:rsidR="00B1701D" w:rsidRPr="00B1701D" w14:paraId="1AA20347" w14:textId="77777777" w:rsidTr="00B1701D">
        <w:tc>
          <w:tcPr>
            <w:tcW w:w="5211" w:type="dxa"/>
          </w:tcPr>
          <w:p w14:paraId="16100EB5"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4.Ввосстания в Пскове и Новгороде</w:t>
            </w:r>
          </w:p>
        </w:tc>
        <w:tc>
          <w:tcPr>
            <w:tcW w:w="2268" w:type="dxa"/>
          </w:tcPr>
          <w:p w14:paraId="0110FF1D"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2092" w:type="dxa"/>
          </w:tcPr>
          <w:p w14:paraId="0417A859"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r>
      <w:tr w:rsidR="00B1701D" w:rsidRPr="00B1701D" w14:paraId="703E5CCE" w14:textId="77777777" w:rsidTr="00B1701D">
        <w:tc>
          <w:tcPr>
            <w:tcW w:w="5211" w:type="dxa"/>
          </w:tcPr>
          <w:p w14:paraId="54646875"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5. Возвращение из плена патриарха Филарета</w:t>
            </w:r>
          </w:p>
        </w:tc>
        <w:tc>
          <w:tcPr>
            <w:tcW w:w="2268" w:type="dxa"/>
          </w:tcPr>
          <w:p w14:paraId="2B082AC6"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2092" w:type="dxa"/>
          </w:tcPr>
          <w:p w14:paraId="735DCAEA"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r>
      <w:tr w:rsidR="00B1701D" w:rsidRPr="00B1701D" w14:paraId="25D5F659" w14:textId="77777777" w:rsidTr="00B1701D">
        <w:tc>
          <w:tcPr>
            <w:tcW w:w="5211" w:type="dxa"/>
          </w:tcPr>
          <w:p w14:paraId="237B36F6"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6. Выдача </w:t>
            </w:r>
            <w:proofErr w:type="spellStart"/>
            <w:r w:rsidRPr="00B1701D">
              <w:rPr>
                <w:rFonts w:ascii="Times New Roman" w:hAnsi="Times New Roman" w:cs="Times New Roman"/>
                <w:sz w:val="24"/>
                <w:szCs w:val="24"/>
              </w:rPr>
              <w:t>Виниусу</w:t>
            </w:r>
            <w:proofErr w:type="spellEnd"/>
            <w:r w:rsidRPr="00B1701D">
              <w:rPr>
                <w:rFonts w:ascii="Times New Roman" w:hAnsi="Times New Roman" w:cs="Times New Roman"/>
                <w:sz w:val="24"/>
                <w:szCs w:val="24"/>
              </w:rPr>
              <w:t xml:space="preserve"> разрешения на открытие мануфактуры</w:t>
            </w:r>
          </w:p>
        </w:tc>
        <w:tc>
          <w:tcPr>
            <w:tcW w:w="2268" w:type="dxa"/>
          </w:tcPr>
          <w:p w14:paraId="48F8330A"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c>
          <w:tcPr>
            <w:tcW w:w="2092" w:type="dxa"/>
          </w:tcPr>
          <w:p w14:paraId="74CADEE5" w14:textId="77777777" w:rsidR="00B1701D" w:rsidRPr="00B1701D" w:rsidRDefault="00B1701D" w:rsidP="00B1701D">
            <w:pPr>
              <w:tabs>
                <w:tab w:val="left" w:pos="1134"/>
              </w:tabs>
              <w:spacing w:line="276" w:lineRule="auto"/>
              <w:contextualSpacing/>
              <w:jc w:val="both"/>
              <w:rPr>
                <w:rFonts w:ascii="Times New Roman" w:hAnsi="Times New Roman" w:cs="Times New Roman"/>
                <w:sz w:val="24"/>
                <w:szCs w:val="24"/>
              </w:rPr>
            </w:pPr>
          </w:p>
        </w:tc>
      </w:tr>
    </w:tbl>
    <w:p w14:paraId="1C587140" w14:textId="77777777" w:rsidR="00B1701D" w:rsidRPr="00B1701D" w:rsidRDefault="00B1701D" w:rsidP="00B1701D">
      <w:pPr>
        <w:jc w:val="both"/>
        <w:rPr>
          <w:rFonts w:ascii="Times New Roman" w:hAnsi="Times New Roman" w:cs="Times New Roman"/>
          <w:sz w:val="24"/>
          <w:szCs w:val="24"/>
        </w:rPr>
      </w:pPr>
    </w:p>
    <w:p w14:paraId="07FD7194"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21. Какие функции используются для анализа данных в Excel?</w:t>
      </w:r>
    </w:p>
    <w:p w14:paraId="20FAFFA0"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rPr>
      </w:pPr>
    </w:p>
    <w:p w14:paraId="582D7431"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val="en-US"/>
        </w:rPr>
      </w:pPr>
      <w:r w:rsidRPr="00B1701D">
        <w:rPr>
          <w:rFonts w:ascii="Times New Roman" w:hAnsi="Times New Roman" w:cs="Times New Roman"/>
          <w:bCs/>
          <w:color w:val="000000"/>
          <w:sz w:val="24"/>
          <w:szCs w:val="24"/>
        </w:rPr>
        <w:t>а</w:t>
      </w:r>
      <w:r w:rsidRPr="00B1701D">
        <w:rPr>
          <w:rFonts w:ascii="Times New Roman" w:hAnsi="Times New Roman" w:cs="Times New Roman"/>
          <w:bCs/>
          <w:color w:val="000000"/>
          <w:sz w:val="24"/>
          <w:szCs w:val="24"/>
          <w:lang w:val="en-US"/>
        </w:rPr>
        <w:t>) SUM</w:t>
      </w:r>
    </w:p>
    <w:p w14:paraId="62CF5830"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val="en-US"/>
        </w:rPr>
      </w:pPr>
      <w:r w:rsidRPr="00B1701D">
        <w:rPr>
          <w:rFonts w:ascii="Times New Roman" w:hAnsi="Times New Roman" w:cs="Times New Roman"/>
          <w:bCs/>
          <w:color w:val="000000"/>
          <w:sz w:val="24"/>
          <w:szCs w:val="24"/>
        </w:rPr>
        <w:t>б</w:t>
      </w:r>
      <w:r w:rsidRPr="00B1701D">
        <w:rPr>
          <w:rFonts w:ascii="Times New Roman" w:hAnsi="Times New Roman" w:cs="Times New Roman"/>
          <w:bCs/>
          <w:color w:val="000000"/>
          <w:sz w:val="24"/>
          <w:szCs w:val="24"/>
          <w:lang w:val="en-US"/>
        </w:rPr>
        <w:t>) MAX, MIN</w:t>
      </w:r>
    </w:p>
    <w:p w14:paraId="477701DA" w14:textId="77777777" w:rsidR="00B1701D" w:rsidRPr="00B1701D" w:rsidRDefault="00B1701D" w:rsidP="00B1701D">
      <w:pPr>
        <w:tabs>
          <w:tab w:val="left" w:pos="6521"/>
        </w:tabs>
        <w:autoSpaceDE w:val="0"/>
        <w:autoSpaceDN w:val="0"/>
        <w:adjustRightInd w:val="0"/>
        <w:spacing w:after="0"/>
        <w:contextualSpacing/>
        <w:jc w:val="both"/>
        <w:rPr>
          <w:rFonts w:ascii="Times New Roman" w:hAnsi="Times New Roman" w:cs="Times New Roman"/>
          <w:bCs/>
          <w:color w:val="000000"/>
          <w:sz w:val="24"/>
          <w:szCs w:val="24"/>
          <w:lang w:val="en-US"/>
        </w:rPr>
      </w:pPr>
      <w:r w:rsidRPr="00B1701D">
        <w:rPr>
          <w:rFonts w:ascii="Times New Roman" w:hAnsi="Times New Roman" w:cs="Times New Roman"/>
          <w:bCs/>
          <w:color w:val="000000"/>
          <w:sz w:val="24"/>
          <w:szCs w:val="24"/>
        </w:rPr>
        <w:t>в</w:t>
      </w:r>
      <w:r w:rsidRPr="00B1701D">
        <w:rPr>
          <w:rFonts w:ascii="Times New Roman" w:hAnsi="Times New Roman" w:cs="Times New Roman"/>
          <w:bCs/>
          <w:color w:val="000000"/>
          <w:sz w:val="24"/>
          <w:szCs w:val="24"/>
          <w:lang w:val="en-US"/>
        </w:rPr>
        <w:t>) LOCALHOST</w:t>
      </w:r>
    </w:p>
    <w:p w14:paraId="3B8EEEEC" w14:textId="77777777" w:rsidR="00B1701D" w:rsidRPr="00B1701D" w:rsidRDefault="00B1701D" w:rsidP="00B1701D">
      <w:pPr>
        <w:spacing w:after="0"/>
        <w:jc w:val="both"/>
        <w:rPr>
          <w:rFonts w:ascii="Times New Roman" w:eastAsia="Times New Roman" w:hAnsi="Times New Roman" w:cs="Times New Roman"/>
          <w:sz w:val="24"/>
          <w:szCs w:val="24"/>
          <w:lang w:val="en-US"/>
        </w:rPr>
      </w:pPr>
    </w:p>
    <w:p w14:paraId="7570AEB2" w14:textId="77777777" w:rsidR="00B1701D" w:rsidRPr="00B1701D" w:rsidRDefault="00B1701D" w:rsidP="00B1701D">
      <w:pPr>
        <w:contextualSpacing/>
        <w:rPr>
          <w:rFonts w:ascii="Times New Roman" w:hAnsi="Times New Roman" w:cs="Times New Roman"/>
          <w:b/>
          <w:sz w:val="24"/>
          <w:szCs w:val="24"/>
        </w:rPr>
      </w:pPr>
      <w:r w:rsidRPr="00B1701D">
        <w:rPr>
          <w:rFonts w:ascii="Times New Roman" w:hAnsi="Times New Roman" w:cs="Times New Roman"/>
          <w:b/>
          <w:sz w:val="24"/>
          <w:szCs w:val="24"/>
        </w:rPr>
        <w:t>22. Как не обозначаются шины при постоянном токе?</w:t>
      </w:r>
    </w:p>
    <w:p w14:paraId="7EEAD021" w14:textId="77777777" w:rsidR="00B1701D" w:rsidRPr="00B1701D" w:rsidRDefault="00B1701D" w:rsidP="000E44C5">
      <w:pPr>
        <w:pStyle w:val="a3"/>
        <w:numPr>
          <w:ilvl w:val="0"/>
          <w:numId w:val="58"/>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синим цветом, отрицательная (-) - красным и нулевая рабочая M - голубым цветом</w:t>
      </w:r>
    </w:p>
    <w:p w14:paraId="113F90BB" w14:textId="77777777" w:rsidR="00B1701D" w:rsidRPr="00B1701D" w:rsidRDefault="00B1701D" w:rsidP="000E44C5">
      <w:pPr>
        <w:pStyle w:val="a3"/>
        <w:numPr>
          <w:ilvl w:val="0"/>
          <w:numId w:val="58"/>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красным цветом, отрицательная (-) - синим и нулевая рабочая M - голубым цветом</w:t>
      </w:r>
    </w:p>
    <w:p w14:paraId="4EA00A75" w14:textId="77777777" w:rsidR="00B1701D" w:rsidRPr="00B1701D" w:rsidRDefault="00B1701D" w:rsidP="000E44C5">
      <w:pPr>
        <w:pStyle w:val="a3"/>
        <w:numPr>
          <w:ilvl w:val="0"/>
          <w:numId w:val="58"/>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зеленым цветом, отрицательная (-) - красным и нулевая рабочая M - голубым цветом</w:t>
      </w:r>
    </w:p>
    <w:p w14:paraId="6CBE1101" w14:textId="77777777" w:rsidR="00B1701D" w:rsidRPr="00B1701D" w:rsidRDefault="00B1701D" w:rsidP="000E44C5">
      <w:pPr>
        <w:pStyle w:val="a3"/>
        <w:numPr>
          <w:ilvl w:val="0"/>
          <w:numId w:val="58"/>
        </w:numPr>
        <w:tabs>
          <w:tab w:val="left" w:pos="709"/>
        </w:tabs>
        <w:spacing w:after="0"/>
        <w:ind w:left="0" w:firstLine="360"/>
        <w:jc w:val="both"/>
        <w:rPr>
          <w:rFonts w:ascii="Times New Roman" w:hAnsi="Times New Roman" w:cs="Times New Roman"/>
          <w:sz w:val="24"/>
          <w:szCs w:val="24"/>
        </w:rPr>
      </w:pPr>
      <w:r w:rsidRPr="00B1701D">
        <w:rPr>
          <w:rFonts w:ascii="Times New Roman" w:hAnsi="Times New Roman" w:cs="Times New Roman"/>
          <w:sz w:val="24"/>
          <w:szCs w:val="24"/>
        </w:rPr>
        <w:t>Положительная шина (+) - желтым цветом, отрицательная (-) - зеленым и нулевая рабочая M - голубым цветом</w:t>
      </w:r>
    </w:p>
    <w:p w14:paraId="529F3FC9" w14:textId="77777777" w:rsidR="00B1701D" w:rsidRPr="00B1701D" w:rsidRDefault="00B1701D" w:rsidP="00B1701D">
      <w:pPr>
        <w:contextualSpacing/>
        <w:rPr>
          <w:rFonts w:ascii="Times New Roman" w:hAnsi="Times New Roman" w:cs="Times New Roman"/>
          <w:b/>
          <w:i/>
          <w:sz w:val="24"/>
          <w:szCs w:val="24"/>
        </w:rPr>
      </w:pPr>
    </w:p>
    <w:p w14:paraId="425ED591" w14:textId="77777777" w:rsidR="00B1701D" w:rsidRPr="00B1701D" w:rsidRDefault="00B1701D" w:rsidP="00B1701D">
      <w:pPr>
        <w:tabs>
          <w:tab w:val="left" w:pos="284"/>
        </w:tabs>
        <w:autoSpaceDE w:val="0"/>
        <w:autoSpaceDN w:val="0"/>
        <w:adjustRightInd w:val="0"/>
        <w:contextualSpacing/>
        <w:rPr>
          <w:rFonts w:ascii="Times New Roman" w:hAnsi="Times New Roman" w:cs="Times New Roman"/>
          <w:b/>
          <w:sz w:val="24"/>
          <w:szCs w:val="24"/>
        </w:rPr>
      </w:pPr>
      <w:r w:rsidRPr="00B1701D">
        <w:rPr>
          <w:rFonts w:ascii="Times New Roman" w:hAnsi="Times New Roman" w:cs="Times New Roman"/>
          <w:b/>
          <w:sz w:val="24"/>
          <w:szCs w:val="24"/>
        </w:rPr>
        <w:t>23.Энергетическая система (ЭС), от которой питаются промышленные предприятия и населенные пункты, включает в себя:</w:t>
      </w:r>
    </w:p>
    <w:p w14:paraId="4B33E375"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электроэнергетическую систему</w:t>
      </w:r>
    </w:p>
    <w:p w14:paraId="20A9D9CB"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теплоснабжения</w:t>
      </w:r>
    </w:p>
    <w:p w14:paraId="2F1515DE"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газоснабжения</w:t>
      </w:r>
    </w:p>
    <w:p w14:paraId="56F4A64F"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водоснабжения</w:t>
      </w:r>
    </w:p>
    <w:p w14:paraId="029D1B8A" w14:textId="77777777" w:rsidR="00B1701D" w:rsidRPr="00B1701D" w:rsidRDefault="00B1701D" w:rsidP="000E44C5">
      <w:pPr>
        <w:pStyle w:val="a3"/>
        <w:numPr>
          <w:ilvl w:val="0"/>
          <w:numId w:val="54"/>
        </w:numPr>
        <w:tabs>
          <w:tab w:val="left" w:pos="284"/>
        </w:tabs>
        <w:autoSpaceDE w:val="0"/>
        <w:autoSpaceDN w:val="0"/>
        <w:adjustRightInd w:val="0"/>
        <w:spacing w:after="0"/>
        <w:ind w:hanging="436"/>
        <w:jc w:val="both"/>
        <w:rPr>
          <w:rFonts w:ascii="Times New Roman" w:hAnsi="Times New Roman" w:cs="Times New Roman"/>
          <w:sz w:val="24"/>
          <w:szCs w:val="24"/>
        </w:rPr>
      </w:pPr>
      <w:r w:rsidRPr="00B1701D">
        <w:rPr>
          <w:rFonts w:ascii="Times New Roman" w:hAnsi="Times New Roman" w:cs="Times New Roman"/>
          <w:sz w:val="24"/>
          <w:szCs w:val="24"/>
        </w:rPr>
        <w:t>систему топливоснабжения</w:t>
      </w:r>
    </w:p>
    <w:p w14:paraId="603633C1" w14:textId="77777777" w:rsidR="00B1701D" w:rsidRPr="00B1701D" w:rsidRDefault="00B1701D" w:rsidP="00B1701D">
      <w:pPr>
        <w:spacing w:after="0"/>
        <w:jc w:val="both"/>
        <w:rPr>
          <w:rFonts w:ascii="Times New Roman" w:eastAsia="Times New Roman" w:hAnsi="Times New Roman" w:cs="Times New Roman"/>
          <w:sz w:val="24"/>
          <w:szCs w:val="24"/>
        </w:rPr>
      </w:pPr>
    </w:p>
    <w:p w14:paraId="1A6C5CEB" w14:textId="77777777" w:rsidR="00B1701D" w:rsidRPr="00B1701D" w:rsidRDefault="00B1701D" w:rsidP="00B1701D">
      <w:pPr>
        <w:contextualSpacing/>
        <w:rPr>
          <w:rFonts w:ascii="Times New Roman" w:hAnsi="Times New Roman" w:cs="Times New Roman"/>
          <w:b/>
          <w:color w:val="000000"/>
          <w:sz w:val="24"/>
          <w:szCs w:val="24"/>
        </w:rPr>
      </w:pPr>
      <w:r w:rsidRPr="00B1701D">
        <w:rPr>
          <w:rFonts w:ascii="Times New Roman" w:hAnsi="Times New Roman" w:cs="Times New Roman"/>
          <w:b/>
          <w:color w:val="000000"/>
          <w:sz w:val="24"/>
          <w:szCs w:val="24"/>
        </w:rPr>
        <w:t>24.Свойствами Добра, по мнению В. С. Соловьева, являются…</w:t>
      </w:r>
    </w:p>
    <w:p w14:paraId="4A3559C5" w14:textId="77777777" w:rsidR="00B1701D" w:rsidRPr="00B1701D" w:rsidRDefault="00B1701D" w:rsidP="00B1701D">
      <w:pPr>
        <w:contextualSpacing/>
        <w:rPr>
          <w:rFonts w:ascii="Times New Roman" w:hAnsi="Times New Roman" w:cs="Times New Roman"/>
          <w:color w:val="000000"/>
          <w:sz w:val="24"/>
          <w:szCs w:val="24"/>
        </w:rPr>
      </w:pPr>
    </w:p>
    <w:p w14:paraId="7BC1AF75"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А. чистота</w:t>
      </w:r>
    </w:p>
    <w:p w14:paraId="507513FD"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Б. </w:t>
      </w:r>
      <w:proofErr w:type="spellStart"/>
      <w:r w:rsidRPr="00B1701D">
        <w:rPr>
          <w:rFonts w:ascii="Times New Roman" w:hAnsi="Times New Roman" w:cs="Times New Roman"/>
          <w:color w:val="000000"/>
          <w:sz w:val="24"/>
          <w:szCs w:val="24"/>
        </w:rPr>
        <w:t>самозаконность</w:t>
      </w:r>
      <w:proofErr w:type="spellEnd"/>
    </w:p>
    <w:p w14:paraId="368CADBF" w14:textId="77777777" w:rsidR="00B1701D" w:rsidRPr="00B1701D" w:rsidRDefault="00B1701D" w:rsidP="00B1701D">
      <w:pPr>
        <w:contextualSpacing/>
        <w:rPr>
          <w:rFonts w:ascii="Times New Roman" w:hAnsi="Times New Roman" w:cs="Times New Roman"/>
          <w:noProof/>
          <w:color w:val="000000"/>
          <w:sz w:val="24"/>
          <w:szCs w:val="24"/>
        </w:rPr>
      </w:pPr>
      <w:r w:rsidRPr="00B1701D">
        <w:rPr>
          <w:rFonts w:ascii="Times New Roman" w:hAnsi="Times New Roman" w:cs="Times New Roman"/>
          <w:noProof/>
          <w:color w:val="000000"/>
          <w:sz w:val="24"/>
          <w:szCs w:val="24"/>
        </w:rPr>
        <w:t>В.  рациональность</w:t>
      </w:r>
    </w:p>
    <w:p w14:paraId="4DF25440" w14:textId="77777777" w:rsidR="00B1701D" w:rsidRPr="00B1701D" w:rsidRDefault="00B1701D" w:rsidP="00B1701D">
      <w:pPr>
        <w:contextualSpacing/>
        <w:rPr>
          <w:rFonts w:ascii="Times New Roman" w:hAnsi="Times New Roman" w:cs="Times New Roman"/>
          <w:color w:val="000000"/>
          <w:sz w:val="24"/>
          <w:szCs w:val="24"/>
        </w:rPr>
      </w:pPr>
      <w:r w:rsidRPr="00B1701D">
        <w:rPr>
          <w:rFonts w:ascii="Times New Roman" w:hAnsi="Times New Roman" w:cs="Times New Roman"/>
          <w:noProof/>
          <w:color w:val="000000"/>
          <w:sz w:val="24"/>
          <w:szCs w:val="24"/>
        </w:rPr>
        <w:t>Г.</w:t>
      </w:r>
      <w:r w:rsidRPr="00B1701D">
        <w:rPr>
          <w:rFonts w:ascii="Times New Roman" w:hAnsi="Times New Roman" w:cs="Times New Roman"/>
          <w:color w:val="000000"/>
          <w:sz w:val="24"/>
          <w:szCs w:val="24"/>
        </w:rPr>
        <w:t xml:space="preserve"> действенность </w:t>
      </w:r>
    </w:p>
    <w:p w14:paraId="6496E940" w14:textId="77777777" w:rsidR="00B1701D" w:rsidRPr="00B1701D" w:rsidRDefault="00B1701D" w:rsidP="00B1701D">
      <w:pPr>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B1701D" w:rsidRPr="00B1701D" w14:paraId="36D0BC13" w14:textId="77777777" w:rsidTr="00B1701D">
        <w:tc>
          <w:tcPr>
            <w:tcW w:w="1196" w:type="dxa"/>
          </w:tcPr>
          <w:p w14:paraId="0C7F1977"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lastRenderedPageBreak/>
              <w:t>17</w:t>
            </w:r>
          </w:p>
        </w:tc>
        <w:tc>
          <w:tcPr>
            <w:tcW w:w="1196" w:type="dxa"/>
          </w:tcPr>
          <w:p w14:paraId="03009C3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18</w:t>
            </w:r>
          </w:p>
        </w:tc>
        <w:tc>
          <w:tcPr>
            <w:tcW w:w="1196" w:type="dxa"/>
          </w:tcPr>
          <w:p w14:paraId="49757D0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19</w:t>
            </w:r>
          </w:p>
        </w:tc>
        <w:tc>
          <w:tcPr>
            <w:tcW w:w="1196" w:type="dxa"/>
          </w:tcPr>
          <w:p w14:paraId="3B49BB2D"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20</w:t>
            </w:r>
          </w:p>
        </w:tc>
        <w:tc>
          <w:tcPr>
            <w:tcW w:w="1196" w:type="dxa"/>
          </w:tcPr>
          <w:p w14:paraId="169E8B1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21</w:t>
            </w:r>
          </w:p>
        </w:tc>
        <w:tc>
          <w:tcPr>
            <w:tcW w:w="1197" w:type="dxa"/>
          </w:tcPr>
          <w:p w14:paraId="5B4A8762"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22</w:t>
            </w:r>
          </w:p>
        </w:tc>
        <w:tc>
          <w:tcPr>
            <w:tcW w:w="1197" w:type="dxa"/>
          </w:tcPr>
          <w:p w14:paraId="5538A3E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23</w:t>
            </w:r>
          </w:p>
        </w:tc>
        <w:tc>
          <w:tcPr>
            <w:tcW w:w="1197" w:type="dxa"/>
          </w:tcPr>
          <w:p w14:paraId="78F3AA14"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24</w:t>
            </w:r>
          </w:p>
        </w:tc>
      </w:tr>
      <w:tr w:rsidR="00B1701D" w:rsidRPr="00B1701D" w14:paraId="7F075D97" w14:textId="77777777" w:rsidTr="00B1701D">
        <w:tc>
          <w:tcPr>
            <w:tcW w:w="1196" w:type="dxa"/>
            <w:vAlign w:val="center"/>
          </w:tcPr>
          <w:p w14:paraId="00CBF3A8"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А)В</w:t>
            </w:r>
            <w:proofErr w:type="gramEnd"/>
            <w:r w:rsidRPr="00B1701D">
              <w:rPr>
                <w:rFonts w:ascii="Times New Roman" w:eastAsia="Times New Roman" w:hAnsi="Times New Roman" w:cs="Times New Roman"/>
                <w:sz w:val="24"/>
                <w:szCs w:val="24"/>
              </w:rPr>
              <w:t>)</w:t>
            </w:r>
          </w:p>
          <w:p w14:paraId="2B4F23D6"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Г)Д</w:t>
            </w:r>
            <w:proofErr w:type="gramEnd"/>
            <w:r w:rsidRPr="00B1701D">
              <w:rPr>
                <w:rFonts w:ascii="Times New Roman" w:eastAsia="Times New Roman" w:hAnsi="Times New Roman" w:cs="Times New Roman"/>
                <w:sz w:val="24"/>
                <w:szCs w:val="24"/>
              </w:rPr>
              <w:t>)</w:t>
            </w:r>
          </w:p>
        </w:tc>
        <w:tc>
          <w:tcPr>
            <w:tcW w:w="1196" w:type="dxa"/>
            <w:vAlign w:val="center"/>
          </w:tcPr>
          <w:p w14:paraId="161E9E3D"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Б)В</w:t>
            </w:r>
            <w:proofErr w:type="gramEnd"/>
            <w:r w:rsidRPr="00B1701D">
              <w:rPr>
                <w:rFonts w:ascii="Times New Roman" w:eastAsia="Times New Roman" w:hAnsi="Times New Roman" w:cs="Times New Roman"/>
                <w:sz w:val="24"/>
                <w:szCs w:val="24"/>
              </w:rPr>
              <w:t>)Г)</w:t>
            </w:r>
          </w:p>
        </w:tc>
        <w:tc>
          <w:tcPr>
            <w:tcW w:w="1196" w:type="dxa"/>
            <w:vAlign w:val="center"/>
          </w:tcPr>
          <w:p w14:paraId="2FA952CE"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В)Е</w:t>
            </w:r>
            <w:proofErr w:type="gramEnd"/>
            <w:r w:rsidRPr="00B1701D">
              <w:rPr>
                <w:rFonts w:ascii="Times New Roman" w:eastAsia="Times New Roman" w:hAnsi="Times New Roman" w:cs="Times New Roman"/>
                <w:sz w:val="24"/>
                <w:szCs w:val="24"/>
              </w:rPr>
              <w:t>)</w:t>
            </w:r>
          </w:p>
        </w:tc>
        <w:tc>
          <w:tcPr>
            <w:tcW w:w="1196" w:type="dxa"/>
            <w:vAlign w:val="center"/>
          </w:tcPr>
          <w:p w14:paraId="0DDA735B"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Б)Б</w:t>
            </w:r>
            <w:proofErr w:type="gramEnd"/>
            <w:r w:rsidRPr="00B1701D">
              <w:rPr>
                <w:rFonts w:ascii="Times New Roman" w:eastAsia="Times New Roman" w:hAnsi="Times New Roman" w:cs="Times New Roman"/>
                <w:sz w:val="24"/>
                <w:szCs w:val="24"/>
              </w:rPr>
              <w:t>)</w:t>
            </w:r>
          </w:p>
          <w:p w14:paraId="108822F8"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А)Б</w:t>
            </w:r>
            <w:proofErr w:type="gramEnd"/>
            <w:r w:rsidRPr="00B1701D">
              <w:rPr>
                <w:rFonts w:ascii="Times New Roman" w:eastAsia="Times New Roman" w:hAnsi="Times New Roman" w:cs="Times New Roman"/>
                <w:sz w:val="24"/>
                <w:szCs w:val="24"/>
              </w:rPr>
              <w:t>)</w:t>
            </w:r>
          </w:p>
          <w:p w14:paraId="51B24911" w14:textId="77777777" w:rsidR="00B1701D" w:rsidRPr="00B1701D" w:rsidRDefault="00B1701D" w:rsidP="00B1701D">
            <w:pPr>
              <w:tabs>
                <w:tab w:val="left" w:pos="284"/>
              </w:tabs>
              <w:spacing w:after="120"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А)А</w:t>
            </w:r>
            <w:proofErr w:type="gramEnd"/>
            <w:r w:rsidRPr="00B1701D">
              <w:rPr>
                <w:rFonts w:ascii="Times New Roman" w:eastAsia="Times New Roman" w:hAnsi="Times New Roman" w:cs="Times New Roman"/>
                <w:sz w:val="24"/>
                <w:szCs w:val="24"/>
              </w:rPr>
              <w:t>)</w:t>
            </w:r>
          </w:p>
        </w:tc>
        <w:tc>
          <w:tcPr>
            <w:tcW w:w="1196" w:type="dxa"/>
          </w:tcPr>
          <w:p w14:paraId="3FA9DF83"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А)Б</w:t>
            </w:r>
            <w:proofErr w:type="gramEnd"/>
            <w:r w:rsidRPr="00B1701D">
              <w:rPr>
                <w:rFonts w:ascii="Times New Roman" w:eastAsia="Times New Roman" w:hAnsi="Times New Roman" w:cs="Times New Roman"/>
                <w:sz w:val="24"/>
                <w:szCs w:val="24"/>
              </w:rPr>
              <w:t>)</w:t>
            </w:r>
          </w:p>
        </w:tc>
        <w:tc>
          <w:tcPr>
            <w:tcW w:w="1197" w:type="dxa"/>
          </w:tcPr>
          <w:p w14:paraId="72F08DF0" w14:textId="77777777" w:rsidR="00B1701D" w:rsidRPr="00B1701D" w:rsidRDefault="00B1701D" w:rsidP="00B1701D">
            <w:pPr>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АВГ</w:t>
            </w:r>
          </w:p>
        </w:tc>
        <w:tc>
          <w:tcPr>
            <w:tcW w:w="1197" w:type="dxa"/>
          </w:tcPr>
          <w:p w14:paraId="118218DE" w14:textId="77777777" w:rsidR="00B1701D" w:rsidRPr="00B1701D" w:rsidRDefault="00B1701D" w:rsidP="00B1701D">
            <w:pPr>
              <w:spacing w:line="276" w:lineRule="auto"/>
              <w:contextualSpacing/>
              <w:jc w:val="center"/>
              <w:rPr>
                <w:rFonts w:ascii="Times New Roman" w:hAnsi="Times New Roman" w:cs="Times New Roman"/>
                <w:sz w:val="24"/>
                <w:szCs w:val="24"/>
              </w:rPr>
            </w:pPr>
            <w:r w:rsidRPr="00B1701D">
              <w:rPr>
                <w:rFonts w:ascii="Times New Roman" w:hAnsi="Times New Roman" w:cs="Times New Roman"/>
                <w:sz w:val="24"/>
                <w:szCs w:val="24"/>
              </w:rPr>
              <w:t>АБ</w:t>
            </w:r>
          </w:p>
        </w:tc>
        <w:tc>
          <w:tcPr>
            <w:tcW w:w="1197" w:type="dxa"/>
          </w:tcPr>
          <w:p w14:paraId="4700A6AF" w14:textId="77777777" w:rsidR="00B1701D" w:rsidRPr="00B1701D" w:rsidRDefault="00B1701D" w:rsidP="00B1701D">
            <w:pPr>
              <w:spacing w:line="276" w:lineRule="auto"/>
              <w:jc w:val="center"/>
              <w:rPr>
                <w:rFonts w:ascii="Times New Roman" w:eastAsia="Times New Roman" w:hAnsi="Times New Roman" w:cs="Times New Roman"/>
                <w:sz w:val="24"/>
                <w:szCs w:val="24"/>
              </w:rPr>
            </w:pPr>
            <w:proofErr w:type="gramStart"/>
            <w:r w:rsidRPr="00B1701D">
              <w:rPr>
                <w:rFonts w:ascii="Times New Roman" w:hAnsi="Times New Roman" w:cs="Times New Roman"/>
                <w:sz w:val="24"/>
                <w:szCs w:val="24"/>
              </w:rPr>
              <w:t>А)Б</w:t>
            </w:r>
            <w:proofErr w:type="gramEnd"/>
            <w:r w:rsidRPr="00B1701D">
              <w:rPr>
                <w:rFonts w:ascii="Times New Roman" w:hAnsi="Times New Roman" w:cs="Times New Roman"/>
                <w:sz w:val="24"/>
                <w:szCs w:val="24"/>
              </w:rPr>
              <w:t>)</w:t>
            </w:r>
          </w:p>
        </w:tc>
      </w:tr>
    </w:tbl>
    <w:p w14:paraId="589E57C6" w14:textId="77777777" w:rsidR="00B1701D" w:rsidRPr="00B1701D" w:rsidRDefault="00B1701D" w:rsidP="00B1701D">
      <w:pPr>
        <w:jc w:val="both"/>
        <w:rPr>
          <w:rFonts w:ascii="Times New Roman" w:hAnsi="Times New Roman" w:cs="Times New Roman"/>
          <w:sz w:val="24"/>
          <w:szCs w:val="24"/>
        </w:rPr>
      </w:pPr>
    </w:p>
    <w:p w14:paraId="4D9A32C0" w14:textId="77777777" w:rsidR="00B1701D" w:rsidRPr="00B1701D" w:rsidRDefault="00B1701D" w:rsidP="00B1701D">
      <w:pPr>
        <w:spacing w:after="0"/>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правильный ответ.</w:t>
      </w:r>
    </w:p>
    <w:p w14:paraId="2F99D834"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25.Конфликт — это ___________ между двумя или более сторонами.</w:t>
      </w:r>
    </w:p>
    <w:p w14:paraId="3C07FE4F" w14:textId="77777777" w:rsidR="00B1701D" w:rsidRPr="00B1701D" w:rsidRDefault="00B1701D" w:rsidP="00B1701D">
      <w:pPr>
        <w:spacing w:after="0"/>
        <w:jc w:val="both"/>
        <w:rPr>
          <w:rFonts w:ascii="Times New Roman" w:hAnsi="Times New Roman" w:cs="Times New Roman"/>
          <w:sz w:val="24"/>
          <w:szCs w:val="24"/>
        </w:rPr>
      </w:pPr>
    </w:p>
    <w:p w14:paraId="19B3F81D"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26.Основные типы конфликтов: ___________ конфликты, индивидуальные конфликты, групповые конфликты.</w:t>
      </w:r>
    </w:p>
    <w:p w14:paraId="28423B17" w14:textId="77777777" w:rsidR="00B1701D" w:rsidRPr="00B1701D" w:rsidRDefault="00B1701D" w:rsidP="00B1701D">
      <w:pPr>
        <w:spacing w:after="0"/>
        <w:jc w:val="both"/>
        <w:rPr>
          <w:rFonts w:ascii="Times New Roman" w:hAnsi="Times New Roman" w:cs="Times New Roman"/>
          <w:sz w:val="24"/>
          <w:szCs w:val="24"/>
        </w:rPr>
      </w:pPr>
    </w:p>
    <w:p w14:paraId="0FE1B0EF"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27. Московский князь Дмитрий Иванович получил прозвище «Донской» за победу в__________________</w:t>
      </w:r>
    </w:p>
    <w:p w14:paraId="604D708D" w14:textId="77777777" w:rsidR="00B1701D" w:rsidRPr="00B1701D" w:rsidRDefault="00B1701D" w:rsidP="00B1701D">
      <w:pPr>
        <w:tabs>
          <w:tab w:val="left" w:pos="1134"/>
        </w:tabs>
        <w:spacing w:after="0"/>
        <w:jc w:val="both"/>
        <w:rPr>
          <w:rFonts w:ascii="Times New Roman" w:hAnsi="Times New Roman" w:cs="Times New Roman"/>
          <w:sz w:val="24"/>
          <w:szCs w:val="24"/>
        </w:rPr>
      </w:pPr>
    </w:p>
    <w:p w14:paraId="15E3C61D"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28. Назовите предпосылки формирования единого Русского государства в XIV-XVI вв.</w:t>
      </w:r>
    </w:p>
    <w:p w14:paraId="5E3407CC" w14:textId="77777777" w:rsidR="00B1701D" w:rsidRPr="00B1701D" w:rsidRDefault="00B1701D" w:rsidP="00B1701D">
      <w:pPr>
        <w:tabs>
          <w:tab w:val="left" w:pos="1134"/>
        </w:tabs>
        <w:spacing w:after="0"/>
        <w:jc w:val="both"/>
        <w:rPr>
          <w:rFonts w:ascii="Times New Roman" w:hAnsi="Times New Roman" w:cs="Times New Roman"/>
          <w:sz w:val="24"/>
          <w:szCs w:val="24"/>
        </w:rPr>
      </w:pPr>
    </w:p>
    <w:p w14:paraId="0D1BFEF8"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А) _______________;</w:t>
      </w:r>
    </w:p>
    <w:p w14:paraId="06112C1D"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Б)________________;</w:t>
      </w:r>
    </w:p>
    <w:p w14:paraId="5BD61AF7" w14:textId="77777777" w:rsidR="00B1701D" w:rsidRPr="00B1701D" w:rsidRDefault="00B1701D" w:rsidP="00B1701D">
      <w:pPr>
        <w:tabs>
          <w:tab w:val="left" w:pos="1134"/>
        </w:tabs>
        <w:spacing w:after="0"/>
        <w:jc w:val="both"/>
        <w:rPr>
          <w:rFonts w:ascii="Times New Roman" w:hAnsi="Times New Roman" w:cs="Times New Roman"/>
          <w:sz w:val="24"/>
          <w:szCs w:val="24"/>
        </w:rPr>
      </w:pPr>
      <w:r w:rsidRPr="00B1701D">
        <w:rPr>
          <w:rFonts w:ascii="Times New Roman" w:hAnsi="Times New Roman" w:cs="Times New Roman"/>
          <w:sz w:val="24"/>
          <w:szCs w:val="24"/>
        </w:rPr>
        <w:t>В)________________</w:t>
      </w:r>
    </w:p>
    <w:p w14:paraId="3FD56C0B" w14:textId="77777777" w:rsidR="00B1701D" w:rsidRPr="00B1701D" w:rsidRDefault="00B1701D" w:rsidP="00B1701D">
      <w:pPr>
        <w:tabs>
          <w:tab w:val="left" w:pos="1134"/>
        </w:tabs>
        <w:spacing w:after="0"/>
        <w:jc w:val="both"/>
        <w:rPr>
          <w:rFonts w:ascii="Times New Roman" w:hAnsi="Times New Roman" w:cs="Times New Roman"/>
          <w:sz w:val="24"/>
          <w:szCs w:val="24"/>
        </w:rPr>
      </w:pPr>
    </w:p>
    <w:p w14:paraId="799EB490" w14:textId="77777777" w:rsidR="00B1701D" w:rsidRPr="00B1701D" w:rsidRDefault="00B1701D" w:rsidP="00B1701D">
      <w:pPr>
        <w:spacing w:after="160"/>
        <w:contextualSpacing/>
        <w:jc w:val="both"/>
        <w:rPr>
          <w:rFonts w:ascii="Times New Roman" w:hAnsi="Times New Roman" w:cs="Times New Roman"/>
          <w:sz w:val="24"/>
          <w:szCs w:val="24"/>
        </w:rPr>
      </w:pPr>
      <w:r w:rsidRPr="00B1701D">
        <w:rPr>
          <w:rFonts w:ascii="Times New Roman" w:hAnsi="Times New Roman" w:cs="Times New Roman"/>
          <w:sz w:val="24"/>
          <w:szCs w:val="24"/>
        </w:rPr>
        <w:t xml:space="preserve">Материя есть философская категория для обозначения объективной реальности, которая дана человеку в ощущениях его, которая копируется, фотографируется, отображается нашими ощущениями, существуя независимо от них </w:t>
      </w:r>
      <w:proofErr w:type="gramStart"/>
      <w:r w:rsidRPr="00B1701D">
        <w:rPr>
          <w:rFonts w:ascii="Times New Roman" w:hAnsi="Times New Roman" w:cs="Times New Roman"/>
          <w:sz w:val="24"/>
          <w:szCs w:val="24"/>
        </w:rPr>
        <w:t>&lt;..</w:t>
      </w:r>
      <w:proofErr w:type="gramEnd"/>
      <w:r w:rsidRPr="00B1701D">
        <w:rPr>
          <w:rFonts w:ascii="Times New Roman" w:hAnsi="Times New Roman" w:cs="Times New Roman"/>
          <w:sz w:val="24"/>
          <w:szCs w:val="24"/>
        </w:rPr>
        <w:t xml:space="preserve"> .&gt; «Материя исчезает» — это значит исчезает тот предел, до которого мы знали материю до сих пор, наше знание идет глубже, исчезают такие свойства материи, которые казались раньше абсолютными, неизменными, первоначальными (непроницаемость, инерция, масса и т. п.) и которые теперь обнаруживаются как относительные, присущие некоторым состояниям материи. Ибо единственное «свойство» материи, с признанием которого связан философский материализм, есть свойство быть объективной реальностью, — существовать вне нашего сознания».</w:t>
      </w:r>
    </w:p>
    <w:p w14:paraId="5881FEF5" w14:textId="77777777" w:rsidR="00B1701D" w:rsidRPr="00B1701D" w:rsidRDefault="00B1701D" w:rsidP="00B1701D">
      <w:pPr>
        <w:contextualSpacing/>
        <w:jc w:val="both"/>
        <w:rPr>
          <w:rFonts w:ascii="Times New Roman" w:hAnsi="Times New Roman" w:cs="Times New Roman"/>
          <w:sz w:val="24"/>
          <w:szCs w:val="24"/>
        </w:rPr>
      </w:pPr>
    </w:p>
    <w:p w14:paraId="0E1EE695" w14:textId="77777777" w:rsidR="00B1701D" w:rsidRPr="00B1701D" w:rsidRDefault="00B1701D" w:rsidP="00B1701D">
      <w:pPr>
        <w:contextualSpacing/>
        <w:jc w:val="both"/>
        <w:rPr>
          <w:rFonts w:ascii="Times New Roman" w:hAnsi="Times New Roman" w:cs="Times New Roman"/>
          <w:sz w:val="24"/>
          <w:szCs w:val="24"/>
        </w:rPr>
      </w:pPr>
      <w:r w:rsidRPr="00B1701D">
        <w:rPr>
          <w:rFonts w:ascii="Times New Roman" w:hAnsi="Times New Roman" w:cs="Times New Roman"/>
          <w:sz w:val="24"/>
          <w:szCs w:val="24"/>
        </w:rPr>
        <w:t>29. Автором приведенного отрывка является _______________________________________________________________________</w:t>
      </w:r>
    </w:p>
    <w:p w14:paraId="528092FB" w14:textId="77777777" w:rsidR="00B1701D" w:rsidRPr="00B1701D" w:rsidRDefault="00B1701D" w:rsidP="00B1701D">
      <w:pPr>
        <w:contextualSpacing/>
        <w:jc w:val="both"/>
        <w:rPr>
          <w:rFonts w:ascii="Times New Roman" w:hAnsi="Times New Roman" w:cs="Times New Roman"/>
          <w:sz w:val="24"/>
          <w:szCs w:val="24"/>
        </w:rPr>
      </w:pPr>
    </w:p>
    <w:p w14:paraId="29939182" w14:textId="77777777" w:rsidR="00B1701D" w:rsidRPr="00B1701D" w:rsidRDefault="00B1701D" w:rsidP="00B1701D">
      <w:pPr>
        <w:jc w:val="both"/>
        <w:rPr>
          <w:rFonts w:ascii="Times New Roman" w:hAnsi="Times New Roman" w:cs="Times New Roman"/>
          <w:sz w:val="24"/>
          <w:szCs w:val="24"/>
        </w:rPr>
      </w:pPr>
      <w:r w:rsidRPr="00B1701D">
        <w:rPr>
          <w:rFonts w:ascii="Times New Roman" w:hAnsi="Times New Roman" w:cs="Times New Roman"/>
          <w:sz w:val="24"/>
          <w:szCs w:val="24"/>
        </w:rPr>
        <w:t>30. По мнению автора отрывка, перестали быть абсолютными такие свойства материи, как _______________________________________________________________________</w:t>
      </w:r>
    </w:p>
    <w:p w14:paraId="1D41F867"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31.</w:t>
      </w:r>
      <w:r w:rsidRPr="00B1701D">
        <w:rPr>
          <w:rFonts w:ascii="Times New Roman" w:hAnsi="Times New Roman" w:cs="Times New Roman"/>
          <w:sz w:val="24"/>
          <w:szCs w:val="24"/>
        </w:rPr>
        <w:tab/>
        <w:t>___________  – это объект, созданный человеком и обладающий культурной ценностью, отражающий особенности образа жизни и истории определенной культуры.</w:t>
      </w:r>
    </w:p>
    <w:p w14:paraId="06E34889" w14:textId="77777777" w:rsidR="00B1701D" w:rsidRPr="00B1701D" w:rsidRDefault="00B1701D" w:rsidP="00B1701D">
      <w:pPr>
        <w:spacing w:after="0"/>
        <w:jc w:val="both"/>
        <w:rPr>
          <w:rFonts w:ascii="Times New Roman" w:hAnsi="Times New Roman" w:cs="Times New Roman"/>
          <w:sz w:val="24"/>
          <w:szCs w:val="24"/>
        </w:rPr>
      </w:pPr>
    </w:p>
    <w:p w14:paraId="58625D53"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32.</w:t>
      </w:r>
      <w:r w:rsidRPr="00B1701D">
        <w:rPr>
          <w:rFonts w:ascii="Times New Roman" w:hAnsi="Times New Roman" w:cs="Times New Roman"/>
          <w:sz w:val="24"/>
          <w:szCs w:val="24"/>
        </w:rPr>
        <w:tab/>
        <w:t>___________  – это процесс поглощения одной культуры другой. Это может привести к потере уникальных черт культуры, подвергаясь влиянию доминирующей культуры.</w:t>
      </w:r>
    </w:p>
    <w:p w14:paraId="50A323C6" w14:textId="77777777" w:rsidR="00B1701D" w:rsidRPr="00B1701D" w:rsidRDefault="00B1701D" w:rsidP="00B1701D">
      <w:pPr>
        <w:jc w:val="both"/>
        <w:rPr>
          <w:rFonts w:ascii="Times New Roman" w:hAnsi="Times New Roman" w:cs="Times New Roman"/>
          <w:sz w:val="24"/>
          <w:szCs w:val="24"/>
        </w:rPr>
      </w:pPr>
    </w:p>
    <w:p w14:paraId="1DA04EFB" w14:textId="77777777" w:rsidR="00B1701D" w:rsidRPr="00B1701D" w:rsidRDefault="00B1701D" w:rsidP="00B1701D">
      <w:pPr>
        <w:jc w:val="both"/>
        <w:rPr>
          <w:rFonts w:ascii="Times New Roman" w:hAnsi="Times New Roman" w:cs="Times New Roman"/>
          <w:i/>
          <w:iCs/>
          <w:sz w:val="24"/>
          <w:szCs w:val="24"/>
        </w:rPr>
      </w:pPr>
      <w:r w:rsidRPr="00B1701D">
        <w:rPr>
          <w:rFonts w:ascii="Times New Roman" w:hAnsi="Times New Roman" w:cs="Times New Roman"/>
          <w:i/>
          <w:iCs/>
          <w:sz w:val="24"/>
          <w:szCs w:val="24"/>
        </w:rPr>
        <w:lastRenderedPageBreak/>
        <w:t>Ключи к ответам:</w:t>
      </w:r>
    </w:p>
    <w:tbl>
      <w:tblPr>
        <w:tblStyle w:val="a9"/>
        <w:tblW w:w="0" w:type="auto"/>
        <w:tblLook w:val="04A0" w:firstRow="1" w:lastRow="0" w:firstColumn="1" w:lastColumn="0" w:noHBand="0" w:noVBand="1"/>
      </w:tblPr>
      <w:tblGrid>
        <w:gridCol w:w="675"/>
        <w:gridCol w:w="8896"/>
      </w:tblGrid>
      <w:tr w:rsidR="00B1701D" w:rsidRPr="00B1701D" w14:paraId="0D9774B9" w14:textId="77777777" w:rsidTr="00B1701D">
        <w:tc>
          <w:tcPr>
            <w:tcW w:w="675" w:type="dxa"/>
          </w:tcPr>
          <w:p w14:paraId="2A02A3D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25</w:t>
            </w:r>
          </w:p>
        </w:tc>
        <w:tc>
          <w:tcPr>
            <w:tcW w:w="8896" w:type="dxa"/>
          </w:tcPr>
          <w:p w14:paraId="425337FB"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столкновение интересов</w:t>
            </w:r>
          </w:p>
        </w:tc>
      </w:tr>
      <w:tr w:rsidR="00B1701D" w:rsidRPr="00B1701D" w14:paraId="24E46D05" w14:textId="77777777" w:rsidTr="00B1701D">
        <w:tc>
          <w:tcPr>
            <w:tcW w:w="675" w:type="dxa"/>
          </w:tcPr>
          <w:p w14:paraId="06659D3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26</w:t>
            </w:r>
          </w:p>
        </w:tc>
        <w:tc>
          <w:tcPr>
            <w:tcW w:w="8896" w:type="dxa"/>
          </w:tcPr>
          <w:p w14:paraId="034C65A7"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межличностные</w:t>
            </w:r>
          </w:p>
        </w:tc>
      </w:tr>
      <w:tr w:rsidR="00B1701D" w:rsidRPr="00B1701D" w14:paraId="63BD88B0" w14:textId="77777777" w:rsidTr="00B1701D">
        <w:tc>
          <w:tcPr>
            <w:tcW w:w="675" w:type="dxa"/>
          </w:tcPr>
          <w:p w14:paraId="6A3718E1"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27</w:t>
            </w:r>
          </w:p>
        </w:tc>
        <w:tc>
          <w:tcPr>
            <w:tcW w:w="8896" w:type="dxa"/>
          </w:tcPr>
          <w:p w14:paraId="5EC26C31"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Times New Roman" w:hAnsi="Times New Roman" w:cs="Times New Roman"/>
                <w:sz w:val="24"/>
                <w:szCs w:val="24"/>
              </w:rPr>
              <w:t>битве на Куликовом поле</w:t>
            </w:r>
          </w:p>
        </w:tc>
      </w:tr>
      <w:tr w:rsidR="00B1701D" w:rsidRPr="00B1701D" w14:paraId="6E7829EA" w14:textId="77777777" w:rsidTr="00B1701D">
        <w:tc>
          <w:tcPr>
            <w:tcW w:w="675" w:type="dxa"/>
          </w:tcPr>
          <w:p w14:paraId="7931AF8F"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28</w:t>
            </w:r>
          </w:p>
        </w:tc>
        <w:tc>
          <w:tcPr>
            <w:tcW w:w="8896" w:type="dxa"/>
          </w:tcPr>
          <w:p w14:paraId="0229092C" w14:textId="77777777" w:rsidR="00B1701D" w:rsidRPr="00B1701D" w:rsidRDefault="00B1701D" w:rsidP="00B1701D">
            <w:pPr>
              <w:tabs>
                <w:tab w:val="left" w:pos="284"/>
              </w:tabs>
              <w:spacing w:after="120"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экономический,</w:t>
            </w:r>
          </w:p>
          <w:p w14:paraId="7B519926" w14:textId="77777777" w:rsidR="00B1701D" w:rsidRPr="00B1701D" w:rsidRDefault="00B1701D" w:rsidP="00B1701D">
            <w:pPr>
              <w:tabs>
                <w:tab w:val="left" w:pos="284"/>
              </w:tabs>
              <w:spacing w:after="120"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социальный,</w:t>
            </w:r>
          </w:p>
          <w:p w14:paraId="046D418B"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Times New Roman" w:hAnsi="Times New Roman" w:cs="Times New Roman"/>
                <w:sz w:val="24"/>
                <w:szCs w:val="24"/>
              </w:rPr>
              <w:t>В) политический</w:t>
            </w:r>
          </w:p>
        </w:tc>
      </w:tr>
      <w:tr w:rsidR="00B1701D" w:rsidRPr="00B1701D" w14:paraId="5A5029D8" w14:textId="77777777" w:rsidTr="00B1701D">
        <w:tc>
          <w:tcPr>
            <w:tcW w:w="675" w:type="dxa"/>
          </w:tcPr>
          <w:p w14:paraId="12ECED99"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29</w:t>
            </w:r>
          </w:p>
        </w:tc>
        <w:tc>
          <w:tcPr>
            <w:tcW w:w="8896" w:type="dxa"/>
          </w:tcPr>
          <w:p w14:paraId="2663B62A"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Times New Roman" w:hAnsi="Times New Roman" w:cs="Times New Roman"/>
                <w:sz w:val="24"/>
                <w:szCs w:val="24"/>
              </w:rPr>
              <w:t>В.И. Ленин</w:t>
            </w:r>
          </w:p>
        </w:tc>
      </w:tr>
      <w:tr w:rsidR="00B1701D" w:rsidRPr="00B1701D" w14:paraId="704F7EC1" w14:textId="77777777" w:rsidTr="00B1701D">
        <w:trPr>
          <w:trHeight w:val="280"/>
        </w:trPr>
        <w:tc>
          <w:tcPr>
            <w:tcW w:w="675" w:type="dxa"/>
          </w:tcPr>
          <w:p w14:paraId="5062335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30</w:t>
            </w:r>
          </w:p>
        </w:tc>
        <w:tc>
          <w:tcPr>
            <w:tcW w:w="8896" w:type="dxa"/>
          </w:tcPr>
          <w:p w14:paraId="62584B59" w14:textId="77777777" w:rsidR="00B1701D" w:rsidRPr="00B1701D" w:rsidRDefault="00B1701D" w:rsidP="00B1701D">
            <w:pPr>
              <w:tabs>
                <w:tab w:val="left" w:pos="284"/>
              </w:tabs>
              <w:spacing w:after="120"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Масса, непроницаемость, инерция</w:t>
            </w:r>
          </w:p>
        </w:tc>
      </w:tr>
      <w:tr w:rsidR="00B1701D" w:rsidRPr="00B1701D" w14:paraId="75DFB160" w14:textId="77777777" w:rsidTr="00B1701D">
        <w:tc>
          <w:tcPr>
            <w:tcW w:w="675" w:type="dxa"/>
          </w:tcPr>
          <w:p w14:paraId="34BEA1C2"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31</w:t>
            </w:r>
          </w:p>
        </w:tc>
        <w:tc>
          <w:tcPr>
            <w:tcW w:w="8896" w:type="dxa"/>
          </w:tcPr>
          <w:p w14:paraId="10505BD5"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Культурный артефакт</w:t>
            </w:r>
          </w:p>
        </w:tc>
      </w:tr>
      <w:tr w:rsidR="00B1701D" w:rsidRPr="00B1701D" w14:paraId="0DE55248" w14:textId="77777777" w:rsidTr="00B1701D">
        <w:tc>
          <w:tcPr>
            <w:tcW w:w="675" w:type="dxa"/>
          </w:tcPr>
          <w:p w14:paraId="21A4962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32</w:t>
            </w:r>
          </w:p>
        </w:tc>
        <w:tc>
          <w:tcPr>
            <w:tcW w:w="8896" w:type="dxa"/>
          </w:tcPr>
          <w:p w14:paraId="42212DC2"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Культурная ассимиляция</w:t>
            </w:r>
          </w:p>
        </w:tc>
      </w:tr>
    </w:tbl>
    <w:p w14:paraId="31924FBA" w14:textId="77777777" w:rsidR="00B1701D" w:rsidRPr="00B1701D" w:rsidRDefault="00B1701D" w:rsidP="00B1701D">
      <w:pPr>
        <w:jc w:val="both"/>
        <w:rPr>
          <w:rFonts w:ascii="Times New Roman" w:hAnsi="Times New Roman" w:cs="Times New Roman"/>
          <w:sz w:val="24"/>
          <w:szCs w:val="24"/>
        </w:rPr>
      </w:pPr>
    </w:p>
    <w:p w14:paraId="5509558E" w14:textId="77777777" w:rsidR="00B1701D" w:rsidRPr="00B1701D" w:rsidRDefault="00B1701D" w:rsidP="00B1701D">
      <w:pPr>
        <w:jc w:val="both"/>
        <w:rPr>
          <w:rFonts w:ascii="Times New Roman" w:hAnsi="Times New Roman" w:cs="Times New Roman"/>
          <w:sz w:val="24"/>
          <w:szCs w:val="24"/>
        </w:rPr>
      </w:pPr>
    </w:p>
    <w:p w14:paraId="62241142"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br w:type="page"/>
      </w:r>
    </w:p>
    <w:p w14:paraId="1CB707AA" w14:textId="77777777" w:rsidR="00B1701D" w:rsidRPr="00B1701D" w:rsidRDefault="00B1701D" w:rsidP="00B1701D">
      <w:pPr>
        <w:spacing w:after="120"/>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lastRenderedPageBreak/>
        <w:t>Тестовые задания по УК-6</w:t>
      </w:r>
    </w:p>
    <w:p w14:paraId="34ADD3CF"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BA377E1" w14:textId="77777777" w:rsidR="00B1701D" w:rsidRPr="00B1701D" w:rsidRDefault="00B1701D" w:rsidP="00B1701D">
      <w:pPr>
        <w:shd w:val="clear" w:color="auto" w:fill="FFFFFF"/>
        <w:spacing w:after="0"/>
        <w:jc w:val="both"/>
        <w:rPr>
          <w:rFonts w:ascii="Times New Roman" w:hAnsi="Times New Roman" w:cs="Times New Roman"/>
          <w:b/>
          <w:sz w:val="24"/>
          <w:szCs w:val="24"/>
        </w:rPr>
      </w:pPr>
    </w:p>
    <w:p w14:paraId="193AB7C0"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r w:rsidRPr="00B1701D">
        <w:rPr>
          <w:rFonts w:ascii="Times New Roman" w:hAnsi="Times New Roman" w:cs="Times New Roman"/>
          <w:sz w:val="24"/>
          <w:szCs w:val="24"/>
        </w:rPr>
        <w:t>1.</w:t>
      </w:r>
      <w:r w:rsidRPr="00B1701D">
        <w:rPr>
          <w:rFonts w:ascii="Times New Roman" w:eastAsia="Times New Roman" w:hAnsi="Times New Roman" w:cs="Times New Roman"/>
          <w:b/>
          <w:color w:val="202020"/>
          <w:sz w:val="24"/>
          <w:szCs w:val="24"/>
        </w:rPr>
        <w:t xml:space="preserve"> Как называется подход, при котором человек действует вопреки внешним обстоятельствам, активно влияет на свою жизнь:</w:t>
      </w:r>
    </w:p>
    <w:p w14:paraId="7CA7FF63"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 xml:space="preserve">а) </w:t>
      </w:r>
      <w:proofErr w:type="spellStart"/>
      <w:r w:rsidRPr="00B1701D">
        <w:rPr>
          <w:rFonts w:ascii="Times New Roman" w:eastAsia="Times New Roman" w:hAnsi="Times New Roman" w:cs="Times New Roman"/>
          <w:color w:val="202020"/>
          <w:sz w:val="24"/>
          <w:szCs w:val="24"/>
        </w:rPr>
        <w:t>приоритезированным</w:t>
      </w:r>
      <w:proofErr w:type="spellEnd"/>
      <w:r w:rsidRPr="00B1701D">
        <w:rPr>
          <w:rFonts w:ascii="Times New Roman" w:eastAsia="Times New Roman" w:hAnsi="Times New Roman" w:cs="Times New Roman"/>
          <w:color w:val="202020"/>
          <w:sz w:val="24"/>
          <w:szCs w:val="24"/>
        </w:rPr>
        <w:t>;</w:t>
      </w:r>
    </w:p>
    <w:p w14:paraId="53FD7379"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 мотивационным;</w:t>
      </w:r>
    </w:p>
    <w:p w14:paraId="3D43C232" w14:textId="77777777" w:rsidR="00B1701D" w:rsidRPr="00B1701D" w:rsidRDefault="00B1701D" w:rsidP="00B1701D">
      <w:pP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 xml:space="preserve">в) </w:t>
      </w:r>
      <w:proofErr w:type="spellStart"/>
      <w:r w:rsidRPr="00B1701D">
        <w:rPr>
          <w:rFonts w:ascii="Times New Roman" w:eastAsia="Times New Roman" w:hAnsi="Times New Roman" w:cs="Times New Roman"/>
          <w:color w:val="202020"/>
          <w:sz w:val="24"/>
          <w:szCs w:val="24"/>
        </w:rPr>
        <w:t>проактивным</w:t>
      </w:r>
      <w:proofErr w:type="spellEnd"/>
    </w:p>
    <w:p w14:paraId="6B7DDED0" w14:textId="77777777" w:rsidR="00B1701D" w:rsidRPr="00B1701D" w:rsidRDefault="00B1701D" w:rsidP="00B1701D">
      <w:pPr>
        <w:shd w:val="clear" w:color="auto" w:fill="FFFFFF"/>
        <w:spacing w:after="0"/>
        <w:jc w:val="both"/>
        <w:rPr>
          <w:rFonts w:ascii="Times New Roman" w:eastAsia="Times New Roman" w:hAnsi="Times New Roman" w:cs="Times New Roman"/>
          <w:b/>
          <w:color w:val="202020"/>
          <w:sz w:val="24"/>
          <w:szCs w:val="24"/>
        </w:rPr>
      </w:pPr>
      <w:r w:rsidRPr="00B1701D">
        <w:rPr>
          <w:rFonts w:ascii="Times New Roman" w:eastAsia="Times New Roman" w:hAnsi="Times New Roman" w:cs="Times New Roman"/>
          <w:color w:val="202020"/>
          <w:sz w:val="24"/>
          <w:szCs w:val="24"/>
        </w:rPr>
        <w:t>2.</w:t>
      </w:r>
      <w:r w:rsidRPr="00B1701D">
        <w:rPr>
          <w:rFonts w:ascii="Times New Roman" w:eastAsia="Times New Roman" w:hAnsi="Times New Roman" w:cs="Times New Roman"/>
          <w:b/>
          <w:color w:val="202020"/>
          <w:sz w:val="24"/>
          <w:szCs w:val="24"/>
        </w:rPr>
        <w:t xml:space="preserve"> Как называются неэффективно организованные процессы деятельности, ведущие к потерям времени:</w:t>
      </w:r>
    </w:p>
    <w:p w14:paraId="56D9CBEB"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 рубрикаторами потерь;</w:t>
      </w:r>
    </w:p>
    <w:p w14:paraId="7C70E809"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б) расхитителями собственности;</w:t>
      </w:r>
    </w:p>
    <w:p w14:paraId="1282902B" w14:textId="77777777" w:rsidR="00B1701D" w:rsidRPr="00B1701D" w:rsidRDefault="00B1701D" w:rsidP="00B1701D">
      <w:pPr>
        <w:shd w:val="clear" w:color="auto" w:fill="FFFFFF"/>
        <w:spacing w:after="0"/>
        <w:jc w:val="both"/>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 поглотителями времени.</w:t>
      </w:r>
    </w:p>
    <w:p w14:paraId="35E16E81" w14:textId="77777777" w:rsidR="00B1701D" w:rsidRPr="00B1701D" w:rsidRDefault="00B1701D" w:rsidP="00B1701D">
      <w:pPr>
        <w:rPr>
          <w:rFonts w:ascii="Times New Roman" w:eastAsia="Times New Roman" w:hAnsi="Times New Roman" w:cs="Times New Roman"/>
          <w:color w:val="202020"/>
          <w:sz w:val="24"/>
          <w:szCs w:val="24"/>
        </w:rPr>
      </w:pPr>
    </w:p>
    <w:p w14:paraId="24591D23"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color w:val="202020"/>
          <w:sz w:val="24"/>
          <w:szCs w:val="24"/>
        </w:rPr>
        <w:t>3.</w:t>
      </w:r>
      <w:r w:rsidRPr="00B1701D">
        <w:rPr>
          <w:rFonts w:ascii="Times New Roman" w:eastAsia="Times New Roman" w:hAnsi="Times New Roman" w:cs="Times New Roman"/>
          <w:bCs/>
          <w:sz w:val="24"/>
          <w:szCs w:val="24"/>
        </w:rPr>
        <w:t xml:space="preserve"> Что является ключевым при оценке проекта:</w:t>
      </w:r>
    </w:p>
    <w:p w14:paraId="09BF8C21"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A</w:t>
      </w:r>
      <w:r w:rsidRPr="00B1701D">
        <w:rPr>
          <w:rFonts w:ascii="Times New Roman" w:eastAsia="Times New Roman" w:hAnsi="Times New Roman" w:cs="Times New Roman"/>
          <w:bCs/>
          <w:sz w:val="24"/>
          <w:szCs w:val="24"/>
        </w:rPr>
        <w:t>. выявленная актуальная проблема;</w:t>
      </w:r>
    </w:p>
    <w:p w14:paraId="146F7B3F"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B</w:t>
      </w:r>
      <w:r w:rsidRPr="00B1701D">
        <w:rPr>
          <w:rFonts w:ascii="Times New Roman" w:eastAsia="Times New Roman" w:hAnsi="Times New Roman" w:cs="Times New Roman"/>
          <w:bCs/>
          <w:sz w:val="24"/>
          <w:szCs w:val="24"/>
        </w:rPr>
        <w:t>. конкретный полученный продукт;</w:t>
      </w:r>
    </w:p>
    <w:p w14:paraId="13D7EEA4"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C</w:t>
      </w:r>
      <w:r w:rsidRPr="00B1701D">
        <w:rPr>
          <w:rFonts w:ascii="Times New Roman" w:eastAsia="Times New Roman" w:hAnsi="Times New Roman" w:cs="Times New Roman"/>
          <w:bCs/>
          <w:sz w:val="24"/>
          <w:szCs w:val="24"/>
        </w:rPr>
        <w:t>. проверенные источники информации;</w:t>
      </w:r>
    </w:p>
    <w:p w14:paraId="5DEAB962"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D</w:t>
      </w:r>
      <w:r w:rsidRPr="00B1701D">
        <w:rPr>
          <w:rFonts w:ascii="Times New Roman" w:eastAsia="Times New Roman" w:hAnsi="Times New Roman" w:cs="Times New Roman"/>
          <w:bCs/>
          <w:sz w:val="24"/>
          <w:szCs w:val="24"/>
        </w:rPr>
        <w:t>. тщательно продуманный план.</w:t>
      </w:r>
    </w:p>
    <w:p w14:paraId="10D6BA19" w14:textId="77777777" w:rsidR="00B1701D" w:rsidRPr="00B1701D" w:rsidRDefault="00B1701D" w:rsidP="00B1701D">
      <w:pPr>
        <w:rPr>
          <w:rFonts w:ascii="Times New Roman" w:eastAsia="Times New Roman" w:hAnsi="Times New Roman" w:cs="Times New Roman"/>
          <w:color w:val="202020"/>
          <w:sz w:val="24"/>
          <w:szCs w:val="24"/>
        </w:rPr>
      </w:pPr>
    </w:p>
    <w:p w14:paraId="18AE0E3A"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color w:val="202020"/>
          <w:sz w:val="24"/>
          <w:szCs w:val="24"/>
        </w:rPr>
        <w:t>4.</w:t>
      </w:r>
      <w:r w:rsidRPr="00B1701D">
        <w:rPr>
          <w:rFonts w:ascii="Times New Roman" w:eastAsia="Times New Roman" w:hAnsi="Times New Roman" w:cs="Times New Roman"/>
          <w:bCs/>
          <w:sz w:val="24"/>
          <w:szCs w:val="24"/>
        </w:rPr>
        <w:t xml:space="preserve"> Какова основная цель составления проектной папки:</w:t>
      </w:r>
    </w:p>
    <w:p w14:paraId="686482F0"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A</w:t>
      </w:r>
      <w:r w:rsidRPr="00B1701D">
        <w:rPr>
          <w:rFonts w:ascii="Times New Roman" w:eastAsia="Times New Roman" w:hAnsi="Times New Roman" w:cs="Times New Roman"/>
          <w:bCs/>
          <w:sz w:val="24"/>
          <w:szCs w:val="24"/>
        </w:rPr>
        <w:t>. показать ход работы проектной группы;</w:t>
      </w:r>
    </w:p>
    <w:p w14:paraId="7300100B"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B</w:t>
      </w:r>
      <w:r w:rsidRPr="00B1701D">
        <w:rPr>
          <w:rFonts w:ascii="Times New Roman" w:eastAsia="Times New Roman" w:hAnsi="Times New Roman" w:cs="Times New Roman"/>
          <w:bCs/>
          <w:sz w:val="24"/>
          <w:szCs w:val="24"/>
        </w:rPr>
        <w:t>. сэкономить время для поиска информации при проведении в дальнейшем других проектов, близких по теме;</w:t>
      </w:r>
    </w:p>
    <w:p w14:paraId="6474748C"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C</w:t>
      </w:r>
      <w:r w:rsidRPr="00B1701D">
        <w:rPr>
          <w:rFonts w:ascii="Times New Roman" w:eastAsia="Times New Roman" w:hAnsi="Times New Roman" w:cs="Times New Roman"/>
          <w:bCs/>
          <w:sz w:val="24"/>
          <w:szCs w:val="24"/>
        </w:rPr>
        <w:t>. стать удобным коллектором информации и справочником на протяжении работы над проектом;</w:t>
      </w:r>
    </w:p>
    <w:p w14:paraId="62A8171E"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D</w:t>
      </w:r>
      <w:r w:rsidRPr="00B1701D">
        <w:rPr>
          <w:rFonts w:ascii="Times New Roman" w:eastAsia="Times New Roman" w:hAnsi="Times New Roman" w:cs="Times New Roman"/>
          <w:bCs/>
          <w:sz w:val="24"/>
          <w:szCs w:val="24"/>
        </w:rPr>
        <w:t>. судить о личных достижениях и росте каждого участника проекта на протяжении его выполнения.</w:t>
      </w:r>
    </w:p>
    <w:p w14:paraId="658BC831" w14:textId="77777777" w:rsidR="00B1701D" w:rsidRPr="00B1701D" w:rsidRDefault="00B1701D" w:rsidP="00B1701D">
      <w:pPr>
        <w:rPr>
          <w:rFonts w:ascii="Times New Roman" w:hAnsi="Times New Roman" w:cs="Times New Roman"/>
          <w:sz w:val="24"/>
          <w:szCs w:val="24"/>
        </w:rPr>
      </w:pPr>
    </w:p>
    <w:p w14:paraId="3E8BE807"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hAnsi="Times New Roman" w:cs="Times New Roman"/>
          <w:sz w:val="24"/>
          <w:szCs w:val="24"/>
        </w:rPr>
        <w:t>5.</w:t>
      </w:r>
      <w:r w:rsidRPr="00B1701D">
        <w:rPr>
          <w:rFonts w:ascii="Times New Roman" w:eastAsia="Times New Roman" w:hAnsi="Times New Roman" w:cs="Times New Roman"/>
          <w:bCs/>
          <w:sz w:val="24"/>
          <w:szCs w:val="24"/>
        </w:rPr>
        <w:t xml:space="preserve"> К какому навыку (умению) относятся умение коллективного планирования, умение взаимопомощи в группе в решении общих задач:</w:t>
      </w:r>
    </w:p>
    <w:p w14:paraId="1851216C"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A</w:t>
      </w:r>
      <w:r w:rsidRPr="00B1701D">
        <w:rPr>
          <w:rFonts w:ascii="Times New Roman" w:eastAsia="Times New Roman" w:hAnsi="Times New Roman" w:cs="Times New Roman"/>
          <w:bCs/>
          <w:sz w:val="24"/>
          <w:szCs w:val="24"/>
        </w:rPr>
        <w:t>. навыки оценочной самостоятельности;</w:t>
      </w:r>
    </w:p>
    <w:p w14:paraId="7B7BEDA5"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B</w:t>
      </w:r>
      <w:r w:rsidRPr="00B1701D">
        <w:rPr>
          <w:rFonts w:ascii="Times New Roman" w:eastAsia="Times New Roman" w:hAnsi="Times New Roman" w:cs="Times New Roman"/>
          <w:bCs/>
          <w:sz w:val="24"/>
          <w:szCs w:val="24"/>
        </w:rPr>
        <w:t>. навыки работы в сотрудничестве;</w:t>
      </w:r>
    </w:p>
    <w:p w14:paraId="5C58C2BC"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C</w:t>
      </w:r>
      <w:r w:rsidRPr="00B1701D">
        <w:rPr>
          <w:rFonts w:ascii="Times New Roman" w:eastAsia="Times New Roman" w:hAnsi="Times New Roman" w:cs="Times New Roman"/>
          <w:bCs/>
          <w:sz w:val="24"/>
          <w:szCs w:val="24"/>
        </w:rPr>
        <w:t>. менеджерские умения и навыки;</w:t>
      </w:r>
    </w:p>
    <w:p w14:paraId="5433806F"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D</w:t>
      </w:r>
      <w:r w:rsidRPr="00B1701D">
        <w:rPr>
          <w:rFonts w:ascii="Times New Roman" w:eastAsia="Times New Roman" w:hAnsi="Times New Roman" w:cs="Times New Roman"/>
          <w:bCs/>
          <w:sz w:val="24"/>
          <w:szCs w:val="24"/>
        </w:rPr>
        <w:t>. презентационные умения и навыки.</w:t>
      </w:r>
    </w:p>
    <w:p w14:paraId="56D30FDE" w14:textId="77777777" w:rsidR="00B1701D" w:rsidRPr="00B1701D" w:rsidRDefault="00B1701D" w:rsidP="00B1701D">
      <w:pPr>
        <w:rPr>
          <w:rFonts w:ascii="Times New Roman" w:hAnsi="Times New Roman" w:cs="Times New Roman"/>
          <w:sz w:val="24"/>
          <w:szCs w:val="24"/>
        </w:rPr>
      </w:pPr>
    </w:p>
    <w:p w14:paraId="7A14A6EA"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hAnsi="Times New Roman" w:cs="Times New Roman"/>
          <w:sz w:val="24"/>
          <w:szCs w:val="24"/>
        </w:rPr>
        <w:t>6.</w:t>
      </w:r>
      <w:r w:rsidRPr="00B1701D">
        <w:rPr>
          <w:rFonts w:ascii="Times New Roman" w:eastAsia="Times New Roman" w:hAnsi="Times New Roman" w:cs="Times New Roman"/>
          <w:bCs/>
          <w:sz w:val="24"/>
          <w:szCs w:val="24"/>
        </w:rPr>
        <w:t xml:space="preserve"> Какому типу проектов соответствует следующее описание: проект направлен на сбор информации о каком-то объекте, явлении с целью ее анализа, обобщения и представления для широкой аудитории. Результатом такого проекта часто является публикация в СМИ, в т.ч. в Интернете:</w:t>
      </w:r>
    </w:p>
    <w:p w14:paraId="05545519"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A</w:t>
      </w:r>
      <w:r w:rsidRPr="00B1701D">
        <w:rPr>
          <w:rFonts w:ascii="Times New Roman" w:eastAsia="Times New Roman" w:hAnsi="Times New Roman" w:cs="Times New Roman"/>
          <w:bCs/>
          <w:sz w:val="24"/>
          <w:szCs w:val="24"/>
        </w:rPr>
        <w:t>. исследовательский;</w:t>
      </w:r>
    </w:p>
    <w:p w14:paraId="0F515DC0"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B</w:t>
      </w:r>
      <w:r w:rsidRPr="00B1701D">
        <w:rPr>
          <w:rFonts w:ascii="Times New Roman" w:eastAsia="Times New Roman" w:hAnsi="Times New Roman" w:cs="Times New Roman"/>
          <w:bCs/>
          <w:sz w:val="24"/>
          <w:szCs w:val="24"/>
        </w:rPr>
        <w:t>. практико-ориентированный;</w:t>
      </w:r>
    </w:p>
    <w:p w14:paraId="3F865508"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lastRenderedPageBreak/>
        <w:t>C</w:t>
      </w:r>
      <w:r w:rsidRPr="00B1701D">
        <w:rPr>
          <w:rFonts w:ascii="Times New Roman" w:eastAsia="Times New Roman" w:hAnsi="Times New Roman" w:cs="Times New Roman"/>
          <w:bCs/>
          <w:sz w:val="24"/>
          <w:szCs w:val="24"/>
        </w:rPr>
        <w:t>. информационный;</w:t>
      </w:r>
    </w:p>
    <w:p w14:paraId="1F78FC49" w14:textId="77777777" w:rsidR="00B1701D" w:rsidRPr="00B1701D" w:rsidRDefault="00B1701D" w:rsidP="00B1701D">
      <w:pPr>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Cs/>
          <w:sz w:val="24"/>
          <w:szCs w:val="24"/>
          <w:lang w:val="en-US"/>
        </w:rPr>
        <w:t>D</w:t>
      </w:r>
      <w:r w:rsidRPr="00B1701D">
        <w:rPr>
          <w:rFonts w:ascii="Times New Roman" w:eastAsia="Times New Roman" w:hAnsi="Times New Roman" w:cs="Times New Roman"/>
          <w:bCs/>
          <w:sz w:val="24"/>
          <w:szCs w:val="24"/>
        </w:rPr>
        <w:t>. ролевой.</w:t>
      </w:r>
    </w:p>
    <w:p w14:paraId="7F7330F7" w14:textId="77777777" w:rsidR="00B1701D" w:rsidRPr="00B1701D" w:rsidRDefault="00B1701D" w:rsidP="00B1701D">
      <w:pPr>
        <w:rPr>
          <w:rFonts w:ascii="Times New Roman" w:hAnsi="Times New Roman" w:cs="Times New Roman"/>
          <w:sz w:val="24"/>
          <w:szCs w:val="24"/>
        </w:rPr>
      </w:pPr>
    </w:p>
    <w:p w14:paraId="012A79A2" w14:textId="77777777" w:rsidR="00B1701D" w:rsidRPr="00B1701D" w:rsidRDefault="00B1701D" w:rsidP="00B1701D">
      <w:pPr>
        <w:contextualSpacing/>
        <w:jc w:val="both"/>
        <w:rPr>
          <w:rFonts w:ascii="Times New Roman" w:eastAsia="Times New Roman" w:hAnsi="Times New Roman" w:cs="Times New Roman"/>
          <w:sz w:val="24"/>
          <w:szCs w:val="24"/>
        </w:rPr>
      </w:pPr>
      <w:r w:rsidRPr="00B1701D">
        <w:rPr>
          <w:rFonts w:ascii="Times New Roman" w:hAnsi="Times New Roman" w:cs="Times New Roman"/>
          <w:sz w:val="24"/>
          <w:szCs w:val="24"/>
        </w:rPr>
        <w:t>7.</w:t>
      </w:r>
      <w:r w:rsidRPr="00B1701D">
        <w:rPr>
          <w:rFonts w:ascii="Times New Roman" w:eastAsia="Times New Roman" w:hAnsi="Times New Roman" w:cs="Times New Roman"/>
          <w:sz w:val="24"/>
          <w:szCs w:val="24"/>
        </w:rPr>
        <w:t xml:space="preserve"> Какой из перечисленных электроприемников имеет наибольшую мощность:</w:t>
      </w:r>
    </w:p>
    <w:p w14:paraId="5588DFBE" w14:textId="77777777" w:rsidR="00B1701D" w:rsidRPr="00B1701D" w:rsidRDefault="00B1701D" w:rsidP="00B1701D">
      <w:pPr>
        <w:ind w:firstLine="708"/>
        <w:contextualSpacing/>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ab/>
      </w:r>
    </w:p>
    <w:p w14:paraId="7EFC5616" w14:textId="77777777" w:rsidR="00B1701D" w:rsidRPr="00B1701D" w:rsidRDefault="00B1701D" w:rsidP="000E44C5">
      <w:pPr>
        <w:numPr>
          <w:ilvl w:val="0"/>
          <w:numId w:val="57"/>
        </w:numPr>
        <w:spacing w:after="0"/>
        <w:ind w:left="284" w:hanging="284"/>
        <w:contextualSpacing/>
        <w:jc w:val="both"/>
        <w:rPr>
          <w:rFonts w:ascii="Times New Roman" w:hAnsi="Times New Roman" w:cs="Times New Roman"/>
          <w:sz w:val="24"/>
          <w:szCs w:val="24"/>
        </w:rPr>
      </w:pPr>
      <w:r w:rsidRPr="00B1701D">
        <w:rPr>
          <w:rFonts w:ascii="Times New Roman" w:hAnsi="Times New Roman" w:cs="Times New Roman"/>
          <w:sz w:val="24"/>
          <w:szCs w:val="24"/>
        </w:rPr>
        <w:t>Светодиодный светильник.</w:t>
      </w:r>
      <w:r w:rsidRPr="00B1701D">
        <w:rPr>
          <w:rFonts w:ascii="Times New Roman" w:hAnsi="Times New Roman" w:cs="Times New Roman"/>
          <w:sz w:val="24"/>
          <w:szCs w:val="24"/>
        </w:rPr>
        <w:tab/>
      </w:r>
      <w:r w:rsidRPr="00B1701D">
        <w:rPr>
          <w:rFonts w:ascii="Times New Roman" w:hAnsi="Times New Roman" w:cs="Times New Roman"/>
          <w:sz w:val="24"/>
          <w:szCs w:val="24"/>
        </w:rPr>
        <w:tab/>
      </w:r>
    </w:p>
    <w:p w14:paraId="317F7C09" w14:textId="77777777" w:rsidR="00B1701D" w:rsidRPr="00B1701D" w:rsidRDefault="00B1701D" w:rsidP="000E44C5">
      <w:pPr>
        <w:numPr>
          <w:ilvl w:val="0"/>
          <w:numId w:val="57"/>
        </w:numPr>
        <w:spacing w:after="0"/>
        <w:ind w:left="284" w:hanging="284"/>
        <w:contextualSpacing/>
        <w:jc w:val="both"/>
        <w:rPr>
          <w:rFonts w:ascii="Times New Roman" w:hAnsi="Times New Roman" w:cs="Times New Roman"/>
          <w:sz w:val="24"/>
          <w:szCs w:val="24"/>
        </w:rPr>
      </w:pPr>
      <w:r w:rsidRPr="00B1701D">
        <w:rPr>
          <w:rFonts w:ascii="Times New Roman" w:hAnsi="Times New Roman" w:cs="Times New Roman"/>
          <w:sz w:val="24"/>
          <w:szCs w:val="24"/>
        </w:rPr>
        <w:t>Утюг</w:t>
      </w:r>
      <w:r w:rsidRPr="00B1701D">
        <w:rPr>
          <w:rFonts w:ascii="Times New Roman" w:hAnsi="Times New Roman" w:cs="Times New Roman"/>
          <w:sz w:val="24"/>
          <w:szCs w:val="24"/>
        </w:rPr>
        <w:tab/>
      </w:r>
      <w:r w:rsidRPr="00B1701D">
        <w:rPr>
          <w:rFonts w:ascii="Times New Roman" w:hAnsi="Times New Roman" w:cs="Times New Roman"/>
          <w:sz w:val="24"/>
          <w:szCs w:val="24"/>
        </w:rPr>
        <w:tab/>
      </w:r>
      <w:r w:rsidRPr="00B1701D">
        <w:rPr>
          <w:rFonts w:ascii="Times New Roman" w:hAnsi="Times New Roman" w:cs="Times New Roman"/>
          <w:sz w:val="24"/>
          <w:szCs w:val="24"/>
        </w:rPr>
        <w:tab/>
      </w:r>
      <w:r w:rsidRPr="00B1701D">
        <w:rPr>
          <w:rFonts w:ascii="Times New Roman" w:hAnsi="Times New Roman" w:cs="Times New Roman"/>
          <w:sz w:val="24"/>
          <w:szCs w:val="24"/>
        </w:rPr>
        <w:tab/>
      </w:r>
      <w:r w:rsidRPr="00B1701D">
        <w:rPr>
          <w:rFonts w:ascii="Times New Roman" w:hAnsi="Times New Roman" w:cs="Times New Roman"/>
          <w:sz w:val="24"/>
          <w:szCs w:val="24"/>
        </w:rPr>
        <w:tab/>
      </w:r>
    </w:p>
    <w:p w14:paraId="02C62A6F" w14:textId="77777777" w:rsidR="00B1701D" w:rsidRPr="00B1701D" w:rsidRDefault="00B1701D" w:rsidP="000E44C5">
      <w:pPr>
        <w:numPr>
          <w:ilvl w:val="0"/>
          <w:numId w:val="57"/>
        </w:numPr>
        <w:tabs>
          <w:tab w:val="left" w:pos="284"/>
        </w:tabs>
        <w:autoSpaceDE w:val="0"/>
        <w:autoSpaceDN w:val="0"/>
        <w:adjustRightInd w:val="0"/>
        <w:spacing w:after="0"/>
        <w:ind w:left="284" w:hanging="284"/>
        <w:contextualSpacing/>
        <w:jc w:val="both"/>
        <w:rPr>
          <w:rFonts w:ascii="Times New Roman" w:hAnsi="Times New Roman" w:cs="Times New Roman"/>
          <w:sz w:val="24"/>
          <w:szCs w:val="24"/>
        </w:rPr>
      </w:pPr>
      <w:r w:rsidRPr="00B1701D">
        <w:rPr>
          <w:rFonts w:ascii="Times New Roman" w:hAnsi="Times New Roman" w:cs="Times New Roman"/>
          <w:sz w:val="24"/>
          <w:szCs w:val="24"/>
        </w:rPr>
        <w:t>Телевизор</w:t>
      </w:r>
    </w:p>
    <w:p w14:paraId="07568A8B" w14:textId="77777777" w:rsidR="00B1701D" w:rsidRPr="00B1701D" w:rsidRDefault="00B1701D" w:rsidP="000E44C5">
      <w:pPr>
        <w:numPr>
          <w:ilvl w:val="0"/>
          <w:numId w:val="57"/>
        </w:numPr>
        <w:tabs>
          <w:tab w:val="left" w:pos="284"/>
        </w:tabs>
        <w:autoSpaceDE w:val="0"/>
        <w:autoSpaceDN w:val="0"/>
        <w:adjustRightInd w:val="0"/>
        <w:spacing w:after="0"/>
        <w:ind w:left="284" w:hanging="284"/>
        <w:contextualSpacing/>
        <w:jc w:val="both"/>
        <w:rPr>
          <w:rFonts w:ascii="Times New Roman" w:hAnsi="Times New Roman" w:cs="Times New Roman"/>
          <w:sz w:val="24"/>
          <w:szCs w:val="24"/>
        </w:rPr>
      </w:pPr>
      <w:r w:rsidRPr="00B1701D">
        <w:rPr>
          <w:rFonts w:ascii="Times New Roman" w:hAnsi="Times New Roman" w:cs="Times New Roman"/>
          <w:sz w:val="24"/>
          <w:szCs w:val="24"/>
        </w:rPr>
        <w:t>Персональный компьютер</w:t>
      </w:r>
    </w:p>
    <w:p w14:paraId="1E0D9C0A" w14:textId="77777777" w:rsidR="00B1701D" w:rsidRPr="00B1701D" w:rsidRDefault="00B1701D" w:rsidP="00B1701D">
      <w:pPr>
        <w:contextualSpacing/>
        <w:jc w:val="both"/>
        <w:rPr>
          <w:rFonts w:ascii="Times New Roman" w:hAnsi="Times New Roman" w:cs="Times New Roman"/>
          <w:sz w:val="24"/>
          <w:szCs w:val="24"/>
        </w:rPr>
      </w:pPr>
    </w:p>
    <w:p w14:paraId="0B27F62E" w14:textId="77777777" w:rsidR="00B1701D" w:rsidRPr="00B1701D" w:rsidRDefault="00B1701D" w:rsidP="00B1701D">
      <w:pPr>
        <w:contextualSpacing/>
        <w:jc w:val="both"/>
        <w:rPr>
          <w:rFonts w:ascii="Times New Roman" w:eastAsia="Times New Roman" w:hAnsi="Times New Roman" w:cs="Times New Roman"/>
          <w:sz w:val="24"/>
          <w:szCs w:val="24"/>
        </w:rPr>
      </w:pPr>
      <w:r w:rsidRPr="00B1701D">
        <w:rPr>
          <w:rFonts w:ascii="Times New Roman" w:hAnsi="Times New Roman" w:cs="Times New Roman"/>
          <w:sz w:val="24"/>
          <w:szCs w:val="24"/>
        </w:rPr>
        <w:t>8.</w:t>
      </w:r>
      <w:r w:rsidRPr="00B1701D">
        <w:rPr>
          <w:rFonts w:ascii="Times New Roman" w:eastAsia="Times New Roman" w:hAnsi="Times New Roman" w:cs="Times New Roman"/>
          <w:sz w:val="24"/>
          <w:szCs w:val="24"/>
        </w:rPr>
        <w:t xml:space="preserve"> Главные элементы электроэнергетической системы:</w:t>
      </w:r>
    </w:p>
    <w:p w14:paraId="171C030A" w14:textId="77777777" w:rsidR="00B1701D" w:rsidRPr="00B1701D" w:rsidRDefault="00B1701D" w:rsidP="000E44C5">
      <w:pPr>
        <w:numPr>
          <w:ilvl w:val="0"/>
          <w:numId w:val="56"/>
        </w:numPr>
        <w:tabs>
          <w:tab w:val="left" w:pos="284"/>
        </w:tabs>
        <w:autoSpaceDE w:val="0"/>
        <w:autoSpaceDN w:val="0"/>
        <w:adjustRightInd w:val="0"/>
        <w:spacing w:after="0"/>
        <w:contextualSpacing/>
        <w:jc w:val="both"/>
        <w:rPr>
          <w:rFonts w:ascii="Times New Roman" w:hAnsi="Times New Roman" w:cs="Times New Roman"/>
          <w:sz w:val="24"/>
          <w:szCs w:val="24"/>
        </w:rPr>
      </w:pPr>
      <w:r w:rsidRPr="00B1701D">
        <w:rPr>
          <w:rFonts w:ascii="Times New Roman" w:hAnsi="Times New Roman" w:cs="Times New Roman"/>
          <w:sz w:val="24"/>
          <w:szCs w:val="24"/>
        </w:rPr>
        <w:t>система электроснабжения</w:t>
      </w:r>
    </w:p>
    <w:p w14:paraId="28AD5AEF" w14:textId="77777777" w:rsidR="00B1701D" w:rsidRPr="00B1701D" w:rsidRDefault="00B1701D" w:rsidP="000E44C5">
      <w:pPr>
        <w:numPr>
          <w:ilvl w:val="0"/>
          <w:numId w:val="56"/>
        </w:numPr>
        <w:tabs>
          <w:tab w:val="left" w:pos="284"/>
        </w:tabs>
        <w:autoSpaceDE w:val="0"/>
        <w:autoSpaceDN w:val="0"/>
        <w:adjustRightInd w:val="0"/>
        <w:spacing w:after="0"/>
        <w:contextualSpacing/>
        <w:jc w:val="both"/>
        <w:rPr>
          <w:rFonts w:ascii="Times New Roman" w:hAnsi="Times New Roman" w:cs="Times New Roman"/>
          <w:sz w:val="24"/>
          <w:szCs w:val="24"/>
        </w:rPr>
      </w:pPr>
      <w:r w:rsidRPr="00B1701D">
        <w:rPr>
          <w:rFonts w:ascii="Times New Roman" w:hAnsi="Times New Roman" w:cs="Times New Roman"/>
          <w:sz w:val="24"/>
          <w:szCs w:val="24"/>
        </w:rPr>
        <w:t>электрические станции различных типов</w:t>
      </w:r>
    </w:p>
    <w:p w14:paraId="1D8638D0" w14:textId="77777777" w:rsidR="00B1701D" w:rsidRPr="00B1701D" w:rsidRDefault="00B1701D" w:rsidP="000E44C5">
      <w:pPr>
        <w:numPr>
          <w:ilvl w:val="0"/>
          <w:numId w:val="56"/>
        </w:numPr>
        <w:tabs>
          <w:tab w:val="left" w:pos="284"/>
        </w:tabs>
        <w:autoSpaceDE w:val="0"/>
        <w:autoSpaceDN w:val="0"/>
        <w:adjustRightInd w:val="0"/>
        <w:spacing w:after="0"/>
        <w:contextualSpacing/>
        <w:jc w:val="both"/>
        <w:rPr>
          <w:rFonts w:ascii="Times New Roman" w:hAnsi="Times New Roman" w:cs="Times New Roman"/>
          <w:sz w:val="24"/>
          <w:szCs w:val="24"/>
        </w:rPr>
      </w:pPr>
      <w:r w:rsidRPr="00B1701D">
        <w:rPr>
          <w:rFonts w:ascii="Times New Roman" w:hAnsi="Times New Roman" w:cs="Times New Roman"/>
          <w:sz w:val="24"/>
          <w:szCs w:val="24"/>
        </w:rPr>
        <w:t>линии электропередач</w:t>
      </w:r>
    </w:p>
    <w:p w14:paraId="413E4550" w14:textId="77777777" w:rsidR="00B1701D" w:rsidRPr="00B1701D" w:rsidRDefault="00B1701D" w:rsidP="000E44C5">
      <w:pPr>
        <w:numPr>
          <w:ilvl w:val="0"/>
          <w:numId w:val="56"/>
        </w:numPr>
        <w:tabs>
          <w:tab w:val="left" w:pos="284"/>
        </w:tabs>
        <w:autoSpaceDE w:val="0"/>
        <w:autoSpaceDN w:val="0"/>
        <w:adjustRightInd w:val="0"/>
        <w:spacing w:after="0"/>
        <w:contextualSpacing/>
        <w:jc w:val="both"/>
        <w:rPr>
          <w:rFonts w:ascii="Times New Roman" w:hAnsi="Times New Roman" w:cs="Times New Roman"/>
          <w:sz w:val="24"/>
          <w:szCs w:val="24"/>
        </w:rPr>
      </w:pPr>
      <w:r w:rsidRPr="00B1701D">
        <w:rPr>
          <w:rFonts w:ascii="Times New Roman" w:hAnsi="Times New Roman" w:cs="Times New Roman"/>
          <w:sz w:val="24"/>
          <w:szCs w:val="24"/>
        </w:rPr>
        <w:t>силовые трансформаторы</w:t>
      </w:r>
    </w:p>
    <w:p w14:paraId="0CF5E3AC" w14:textId="77777777" w:rsidR="00B1701D" w:rsidRPr="00B1701D" w:rsidRDefault="00B1701D" w:rsidP="00B1701D">
      <w:pPr>
        <w:rPr>
          <w:rFonts w:ascii="Times New Roman" w:hAnsi="Times New Roman" w:cs="Times New Roman"/>
          <w:sz w:val="24"/>
          <w:szCs w:val="24"/>
        </w:rPr>
      </w:pPr>
    </w:p>
    <w:p w14:paraId="502BF1EF"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hAnsi="Times New Roman" w:cs="Times New Roman"/>
          <w:sz w:val="24"/>
          <w:szCs w:val="24"/>
        </w:rPr>
        <w:t>9.</w:t>
      </w:r>
      <w:r w:rsidRPr="00B1701D">
        <w:rPr>
          <w:rFonts w:ascii="Times New Roman" w:eastAsia="Times New Roman" w:hAnsi="Times New Roman" w:cs="Times New Roman"/>
          <w:sz w:val="24"/>
          <w:szCs w:val="24"/>
        </w:rPr>
        <w:t xml:space="preserve"> Кроме паровых турбин на тепловых электрических станциях применяются</w:t>
      </w:r>
    </w:p>
    <w:p w14:paraId="40ED3D5C"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газовые турбины</w:t>
      </w:r>
    </w:p>
    <w:p w14:paraId="6857BC99"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водяные турбины</w:t>
      </w:r>
    </w:p>
    <w:p w14:paraId="08EB330B"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водородные турбины</w:t>
      </w:r>
    </w:p>
    <w:p w14:paraId="4211F155"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вакуумные турбины</w:t>
      </w:r>
    </w:p>
    <w:p w14:paraId="45641688" w14:textId="77777777" w:rsidR="00B1701D" w:rsidRPr="00B1701D" w:rsidRDefault="00B1701D" w:rsidP="00B1701D">
      <w:pPr>
        <w:rPr>
          <w:rFonts w:ascii="Times New Roman" w:hAnsi="Times New Roman" w:cs="Times New Roman"/>
          <w:sz w:val="24"/>
          <w:szCs w:val="24"/>
        </w:rPr>
      </w:pPr>
    </w:p>
    <w:p w14:paraId="2BC13247"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hAnsi="Times New Roman" w:cs="Times New Roman"/>
          <w:sz w:val="24"/>
          <w:szCs w:val="24"/>
        </w:rPr>
        <w:t>10.</w:t>
      </w:r>
      <w:r w:rsidRPr="00B1701D">
        <w:rPr>
          <w:rFonts w:ascii="Times New Roman" w:eastAsia="Times New Roman" w:hAnsi="Times New Roman" w:cs="Times New Roman"/>
          <w:sz w:val="24"/>
          <w:szCs w:val="24"/>
        </w:rPr>
        <w:t xml:space="preserve"> К основным элементам ЭЭС относятся:</w:t>
      </w:r>
    </w:p>
    <w:p w14:paraId="2DB2A396"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генераторы</w:t>
      </w:r>
    </w:p>
    <w:p w14:paraId="393A8A82"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трансформаторы</w:t>
      </w:r>
    </w:p>
    <w:p w14:paraId="15E06EFA"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выключатели</w:t>
      </w:r>
    </w:p>
    <w:p w14:paraId="5E0E26D0"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линии электропередач</w:t>
      </w:r>
    </w:p>
    <w:p w14:paraId="5FF3EA07"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д) устройства управления и регулирования</w:t>
      </w:r>
    </w:p>
    <w:p w14:paraId="2B660109" w14:textId="77777777" w:rsidR="00B1701D" w:rsidRPr="00B1701D" w:rsidRDefault="00B1701D" w:rsidP="00B1701D">
      <w:pPr>
        <w:tabs>
          <w:tab w:val="left" w:pos="284"/>
        </w:tabs>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е) обслуживающий персонал</w:t>
      </w:r>
    </w:p>
    <w:p w14:paraId="03427EBB" w14:textId="77777777" w:rsidR="00B1701D" w:rsidRPr="00B1701D" w:rsidRDefault="00B1701D" w:rsidP="00B1701D">
      <w:pPr>
        <w:rPr>
          <w:rFonts w:ascii="Times New Roman" w:hAnsi="Times New Roman" w:cs="Times New Roman"/>
          <w:sz w:val="24"/>
          <w:szCs w:val="24"/>
        </w:rPr>
      </w:pPr>
    </w:p>
    <w:p w14:paraId="290471D9"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Ответы:</w:t>
      </w:r>
    </w:p>
    <w:tbl>
      <w:tblPr>
        <w:tblStyle w:val="a9"/>
        <w:tblW w:w="0" w:type="auto"/>
        <w:tblLook w:val="04A0" w:firstRow="1" w:lastRow="0" w:firstColumn="1" w:lastColumn="0" w:noHBand="0" w:noVBand="1"/>
      </w:tblPr>
      <w:tblGrid>
        <w:gridCol w:w="934"/>
        <w:gridCol w:w="934"/>
        <w:gridCol w:w="934"/>
        <w:gridCol w:w="934"/>
        <w:gridCol w:w="934"/>
        <w:gridCol w:w="934"/>
        <w:gridCol w:w="934"/>
        <w:gridCol w:w="934"/>
        <w:gridCol w:w="934"/>
        <w:gridCol w:w="939"/>
      </w:tblGrid>
      <w:tr w:rsidR="00B1701D" w:rsidRPr="00B1701D" w14:paraId="175D0AAB" w14:textId="77777777" w:rsidTr="00B1701D">
        <w:trPr>
          <w:trHeight w:val="299"/>
        </w:trPr>
        <w:tc>
          <w:tcPr>
            <w:tcW w:w="934" w:type="dxa"/>
          </w:tcPr>
          <w:p w14:paraId="2A90683A"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tc>
        <w:tc>
          <w:tcPr>
            <w:tcW w:w="934" w:type="dxa"/>
          </w:tcPr>
          <w:p w14:paraId="00FB541D"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2</w:t>
            </w:r>
          </w:p>
        </w:tc>
        <w:tc>
          <w:tcPr>
            <w:tcW w:w="934" w:type="dxa"/>
          </w:tcPr>
          <w:p w14:paraId="44D6843F"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3</w:t>
            </w:r>
          </w:p>
        </w:tc>
        <w:tc>
          <w:tcPr>
            <w:tcW w:w="934" w:type="dxa"/>
          </w:tcPr>
          <w:p w14:paraId="749C4910"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w:t>
            </w:r>
          </w:p>
        </w:tc>
        <w:tc>
          <w:tcPr>
            <w:tcW w:w="934" w:type="dxa"/>
          </w:tcPr>
          <w:p w14:paraId="2AABF0DC"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5</w:t>
            </w:r>
          </w:p>
        </w:tc>
        <w:tc>
          <w:tcPr>
            <w:tcW w:w="934" w:type="dxa"/>
          </w:tcPr>
          <w:p w14:paraId="2144001D"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6</w:t>
            </w:r>
          </w:p>
        </w:tc>
        <w:tc>
          <w:tcPr>
            <w:tcW w:w="934" w:type="dxa"/>
          </w:tcPr>
          <w:p w14:paraId="48C52A5B"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7</w:t>
            </w:r>
          </w:p>
        </w:tc>
        <w:tc>
          <w:tcPr>
            <w:tcW w:w="934" w:type="dxa"/>
          </w:tcPr>
          <w:p w14:paraId="4EF6CC6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8</w:t>
            </w:r>
          </w:p>
        </w:tc>
        <w:tc>
          <w:tcPr>
            <w:tcW w:w="934" w:type="dxa"/>
          </w:tcPr>
          <w:p w14:paraId="6D0BB7F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9</w:t>
            </w:r>
          </w:p>
        </w:tc>
        <w:tc>
          <w:tcPr>
            <w:tcW w:w="939" w:type="dxa"/>
          </w:tcPr>
          <w:p w14:paraId="759CB1C7"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10</w:t>
            </w:r>
          </w:p>
        </w:tc>
      </w:tr>
      <w:tr w:rsidR="00B1701D" w:rsidRPr="00B1701D" w14:paraId="46346883" w14:textId="77777777" w:rsidTr="00B1701D">
        <w:trPr>
          <w:trHeight w:val="394"/>
        </w:trPr>
        <w:tc>
          <w:tcPr>
            <w:tcW w:w="934" w:type="dxa"/>
          </w:tcPr>
          <w:p w14:paraId="676F00D6"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p>
        </w:tc>
        <w:tc>
          <w:tcPr>
            <w:tcW w:w="934" w:type="dxa"/>
          </w:tcPr>
          <w:p w14:paraId="287FECDB"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а</w:t>
            </w:r>
          </w:p>
        </w:tc>
        <w:tc>
          <w:tcPr>
            <w:tcW w:w="934" w:type="dxa"/>
          </w:tcPr>
          <w:p w14:paraId="4EAE629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В</w:t>
            </w:r>
          </w:p>
        </w:tc>
        <w:tc>
          <w:tcPr>
            <w:tcW w:w="934" w:type="dxa"/>
          </w:tcPr>
          <w:p w14:paraId="13098E0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934" w:type="dxa"/>
          </w:tcPr>
          <w:p w14:paraId="709990F4"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p>
        </w:tc>
        <w:tc>
          <w:tcPr>
            <w:tcW w:w="934" w:type="dxa"/>
          </w:tcPr>
          <w:p w14:paraId="4E5AE39D"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С</w:t>
            </w:r>
          </w:p>
        </w:tc>
        <w:tc>
          <w:tcPr>
            <w:tcW w:w="934" w:type="dxa"/>
          </w:tcPr>
          <w:p w14:paraId="0FDAEB5C"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p>
        </w:tc>
        <w:tc>
          <w:tcPr>
            <w:tcW w:w="934" w:type="dxa"/>
          </w:tcPr>
          <w:p w14:paraId="5C83DC6C"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p>
        </w:tc>
        <w:tc>
          <w:tcPr>
            <w:tcW w:w="934" w:type="dxa"/>
          </w:tcPr>
          <w:p w14:paraId="49ABF75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p>
        </w:tc>
        <w:tc>
          <w:tcPr>
            <w:tcW w:w="939" w:type="dxa"/>
          </w:tcPr>
          <w:p w14:paraId="653BE7B1"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w:t>
            </w:r>
          </w:p>
        </w:tc>
      </w:tr>
    </w:tbl>
    <w:p w14:paraId="639A430D" w14:textId="77777777" w:rsidR="00B1701D" w:rsidRPr="00B1701D" w:rsidRDefault="00B1701D" w:rsidP="00B1701D">
      <w:pPr>
        <w:shd w:val="clear" w:color="auto" w:fill="FFFFFF"/>
        <w:spacing w:after="0"/>
        <w:jc w:val="both"/>
        <w:rPr>
          <w:rFonts w:ascii="Times New Roman" w:hAnsi="Times New Roman" w:cs="Times New Roman"/>
          <w:b/>
          <w:bCs/>
          <w:sz w:val="24"/>
          <w:szCs w:val="24"/>
        </w:rPr>
      </w:pPr>
    </w:p>
    <w:p w14:paraId="300B4548" w14:textId="77777777" w:rsidR="00B1701D" w:rsidRPr="00B1701D" w:rsidRDefault="00B1701D" w:rsidP="00B1701D">
      <w:pPr>
        <w:shd w:val="clear" w:color="auto" w:fill="FFFFFF"/>
        <w:spacing w:after="0"/>
        <w:jc w:val="both"/>
        <w:rPr>
          <w:rFonts w:ascii="Times New Roman" w:hAnsi="Times New Roman" w:cs="Times New Roman"/>
          <w:b/>
          <w:bCs/>
          <w:sz w:val="24"/>
          <w:szCs w:val="24"/>
        </w:rPr>
      </w:pPr>
    </w:p>
    <w:p w14:paraId="3B6DA2CA" w14:textId="77777777" w:rsidR="00B1701D" w:rsidRPr="00B1701D" w:rsidRDefault="00B1701D" w:rsidP="00B1701D">
      <w:pPr>
        <w:shd w:val="clear" w:color="auto" w:fill="FFFFFF"/>
        <w:spacing w:after="0"/>
        <w:jc w:val="center"/>
        <w:rPr>
          <w:rFonts w:ascii="Times New Roman" w:eastAsia="Times New Roman" w:hAnsi="Times New Roman" w:cs="Times New Roman"/>
          <w:color w:val="202020"/>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p>
    <w:p w14:paraId="780AEBBB"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11.</w:t>
      </w:r>
      <w:r w:rsidRPr="00B1701D">
        <w:rPr>
          <w:rFonts w:ascii="Times New Roman" w:eastAsia="Times New Roman" w:hAnsi="Times New Roman" w:cs="Times New Roman"/>
          <w:color w:val="202020"/>
          <w:sz w:val="24"/>
          <w:szCs w:val="24"/>
        </w:rPr>
        <w:t xml:space="preserve"> </w:t>
      </w:r>
      <w:r w:rsidRPr="00B1701D">
        <w:rPr>
          <w:rFonts w:ascii="Times New Roman" w:hAnsi="Times New Roman" w:cs="Times New Roman"/>
          <w:sz w:val="24"/>
          <w:szCs w:val="24"/>
        </w:rPr>
        <w:t>Расположите перечисленные характеристики руководителя в соответствии со стилями управления:</w:t>
      </w:r>
    </w:p>
    <w:p w14:paraId="560268A8" w14:textId="77777777" w:rsidR="00B1701D" w:rsidRPr="00B1701D" w:rsidRDefault="00B1701D" w:rsidP="00B1701D">
      <w:pPr>
        <w:ind w:left="360"/>
        <w:contextualSpacing/>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5AA51A98" w14:textId="77777777" w:rsidTr="00B1701D">
        <w:tc>
          <w:tcPr>
            <w:tcW w:w="4785" w:type="dxa"/>
            <w:shd w:val="clear" w:color="auto" w:fill="auto"/>
          </w:tcPr>
          <w:p w14:paraId="3575DB76"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 Авторитарный</w:t>
            </w:r>
          </w:p>
        </w:tc>
        <w:tc>
          <w:tcPr>
            <w:tcW w:w="4786" w:type="dxa"/>
            <w:shd w:val="clear" w:color="auto" w:fill="auto"/>
          </w:tcPr>
          <w:p w14:paraId="0570FCF6"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а) отсутствие строго контроля за деятельностью подчиненных, поощрение инициативы, перевод </w:t>
            </w:r>
            <w:r w:rsidRPr="00B1701D">
              <w:rPr>
                <w:rFonts w:ascii="Times New Roman" w:hAnsi="Times New Roman" w:cs="Times New Roman"/>
                <w:sz w:val="24"/>
                <w:szCs w:val="24"/>
              </w:rPr>
              <w:lastRenderedPageBreak/>
              <w:t>действий на заместителя</w:t>
            </w:r>
          </w:p>
        </w:tc>
      </w:tr>
      <w:tr w:rsidR="00B1701D" w:rsidRPr="00B1701D" w14:paraId="1D0625BD" w14:textId="77777777" w:rsidTr="00B1701D">
        <w:tc>
          <w:tcPr>
            <w:tcW w:w="4785" w:type="dxa"/>
            <w:shd w:val="clear" w:color="auto" w:fill="auto"/>
          </w:tcPr>
          <w:p w14:paraId="0AFA2006"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lastRenderedPageBreak/>
              <w:t>2) Либеральный</w:t>
            </w:r>
          </w:p>
        </w:tc>
        <w:tc>
          <w:tcPr>
            <w:tcW w:w="4786" w:type="dxa"/>
            <w:shd w:val="clear" w:color="auto" w:fill="auto"/>
          </w:tcPr>
          <w:p w14:paraId="38AB41C0"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б) вежливый тон, конструктивная критика, обсуждение всех проб с подчиненными, стимулирование инициативы, умеренный контроль действий подчиненных</w:t>
            </w:r>
          </w:p>
        </w:tc>
      </w:tr>
      <w:tr w:rsidR="00B1701D" w:rsidRPr="00B1701D" w14:paraId="5D2BD4B4" w14:textId="77777777" w:rsidTr="00B1701D">
        <w:trPr>
          <w:trHeight w:val="545"/>
        </w:trPr>
        <w:tc>
          <w:tcPr>
            <w:tcW w:w="4785" w:type="dxa"/>
            <w:shd w:val="clear" w:color="auto" w:fill="auto"/>
          </w:tcPr>
          <w:p w14:paraId="0FE285FA"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3) Демократический</w:t>
            </w:r>
          </w:p>
        </w:tc>
        <w:tc>
          <w:tcPr>
            <w:tcW w:w="4786" w:type="dxa"/>
            <w:shd w:val="clear" w:color="auto" w:fill="auto"/>
          </w:tcPr>
          <w:p w14:paraId="003A71C9"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в) неприветливый тон, постоянный контроль, резкость и нетактичность</w:t>
            </w:r>
          </w:p>
        </w:tc>
      </w:tr>
    </w:tbl>
    <w:p w14:paraId="758BEF6E" w14:textId="77777777" w:rsidR="00B1701D" w:rsidRPr="00B1701D" w:rsidRDefault="00B1701D" w:rsidP="00B1701D">
      <w:pPr>
        <w:ind w:left="360"/>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tblGrid>
      <w:tr w:rsidR="00B1701D" w:rsidRPr="00B1701D" w14:paraId="2C6A0FE0" w14:textId="77777777" w:rsidTr="00B1701D">
        <w:tc>
          <w:tcPr>
            <w:tcW w:w="1196" w:type="dxa"/>
          </w:tcPr>
          <w:p w14:paraId="146D48B9"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3F8B9B21"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69CB041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r>
      <w:tr w:rsidR="00B1701D" w:rsidRPr="00B1701D" w14:paraId="55292A7D" w14:textId="77777777" w:rsidTr="00B1701D">
        <w:tc>
          <w:tcPr>
            <w:tcW w:w="1196" w:type="dxa"/>
          </w:tcPr>
          <w:p w14:paraId="7BEFCC74"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983744E"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0311990D"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274FE20B" w14:textId="77777777" w:rsidR="00B1701D" w:rsidRPr="00B1701D" w:rsidRDefault="00B1701D" w:rsidP="00B1701D">
      <w:pPr>
        <w:ind w:left="360"/>
        <w:contextualSpacing/>
        <w:rPr>
          <w:rFonts w:ascii="Times New Roman" w:hAnsi="Times New Roman" w:cs="Times New Roman"/>
          <w:sz w:val="24"/>
          <w:szCs w:val="24"/>
        </w:rPr>
      </w:pPr>
    </w:p>
    <w:p w14:paraId="3E9F884D" w14:textId="77777777" w:rsidR="00B1701D" w:rsidRPr="00B1701D" w:rsidRDefault="00B1701D" w:rsidP="00B1701D">
      <w:pPr>
        <w:ind w:left="360"/>
        <w:contextualSpacing/>
        <w:rPr>
          <w:rFonts w:ascii="Times New Roman" w:hAnsi="Times New Roman" w:cs="Times New Roman"/>
          <w:sz w:val="24"/>
          <w:szCs w:val="24"/>
        </w:rPr>
      </w:pPr>
    </w:p>
    <w:p w14:paraId="093CD6AE"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b/>
          <w:sz w:val="24"/>
          <w:szCs w:val="24"/>
        </w:rPr>
        <w:t>12. Расположите в соответствии с методами ведения деловых переговоров перечисленные характеристики:</w:t>
      </w:r>
    </w:p>
    <w:p w14:paraId="7E04897B" w14:textId="77777777" w:rsidR="00B1701D" w:rsidRPr="00B1701D" w:rsidRDefault="00B1701D" w:rsidP="00B1701D">
      <w:pPr>
        <w:ind w:left="360"/>
        <w:contextualSpacing/>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1701D" w:rsidRPr="00B1701D" w14:paraId="44171FC2" w14:textId="77777777" w:rsidTr="00B1701D">
        <w:tc>
          <w:tcPr>
            <w:tcW w:w="4785" w:type="dxa"/>
            <w:shd w:val="clear" w:color="auto" w:fill="auto"/>
          </w:tcPr>
          <w:p w14:paraId="0F1B1D56"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1) Мягкий метод</w:t>
            </w:r>
          </w:p>
        </w:tc>
        <w:tc>
          <w:tcPr>
            <w:tcW w:w="4786" w:type="dxa"/>
            <w:shd w:val="clear" w:color="auto" w:fill="auto"/>
          </w:tcPr>
          <w:p w14:paraId="1E412437"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а) сторона переговоров ищет приемлемое решение на основе взаимной выгоды обоих сторон</w:t>
            </w:r>
          </w:p>
        </w:tc>
      </w:tr>
      <w:tr w:rsidR="00B1701D" w:rsidRPr="00B1701D" w14:paraId="27F4B60F" w14:textId="77777777" w:rsidTr="00B1701D">
        <w:tc>
          <w:tcPr>
            <w:tcW w:w="4785" w:type="dxa"/>
            <w:shd w:val="clear" w:color="auto" w:fill="auto"/>
          </w:tcPr>
          <w:p w14:paraId="462A1DC8"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2)Жесткий метод</w:t>
            </w:r>
          </w:p>
        </w:tc>
        <w:tc>
          <w:tcPr>
            <w:tcW w:w="4786" w:type="dxa"/>
            <w:shd w:val="clear" w:color="auto" w:fill="auto"/>
          </w:tcPr>
          <w:p w14:paraId="58C5665C"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б) сторона переговоров идет постоянно на уступки ради заключения соглашения</w:t>
            </w:r>
          </w:p>
        </w:tc>
      </w:tr>
      <w:tr w:rsidR="00B1701D" w:rsidRPr="00B1701D" w14:paraId="59BE16F6" w14:textId="77777777" w:rsidTr="00B1701D">
        <w:trPr>
          <w:trHeight w:val="584"/>
        </w:trPr>
        <w:tc>
          <w:tcPr>
            <w:tcW w:w="4785" w:type="dxa"/>
            <w:shd w:val="clear" w:color="auto" w:fill="auto"/>
          </w:tcPr>
          <w:p w14:paraId="71F920BB"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3) Метод принципиальных переговоров</w:t>
            </w:r>
          </w:p>
        </w:tc>
        <w:tc>
          <w:tcPr>
            <w:tcW w:w="4786" w:type="dxa"/>
            <w:shd w:val="clear" w:color="auto" w:fill="auto"/>
          </w:tcPr>
          <w:p w14:paraId="7D69AA7A"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в) сторона переговоров занимает жесткую позицию и не идет ни на какие уступки</w:t>
            </w:r>
          </w:p>
        </w:tc>
      </w:tr>
    </w:tbl>
    <w:p w14:paraId="6C83B2F5" w14:textId="77777777" w:rsidR="00B1701D" w:rsidRPr="00B1701D" w:rsidRDefault="00B1701D" w:rsidP="00B1701D">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tblGrid>
      <w:tr w:rsidR="00B1701D" w:rsidRPr="00B1701D" w14:paraId="280A54E6" w14:textId="77777777" w:rsidTr="00B1701D">
        <w:tc>
          <w:tcPr>
            <w:tcW w:w="1196" w:type="dxa"/>
          </w:tcPr>
          <w:p w14:paraId="137547CF"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15508BC5"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4E0EC78D"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r>
      <w:tr w:rsidR="00B1701D" w:rsidRPr="00B1701D" w14:paraId="5D4E84D2" w14:textId="77777777" w:rsidTr="00B1701D">
        <w:tc>
          <w:tcPr>
            <w:tcW w:w="1196" w:type="dxa"/>
          </w:tcPr>
          <w:p w14:paraId="2F67CBE1"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C0545CA"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1532210"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284A514B" w14:textId="77777777" w:rsidR="00B1701D" w:rsidRPr="00B1701D" w:rsidRDefault="00B1701D" w:rsidP="00B1701D">
      <w:pPr>
        <w:rPr>
          <w:rFonts w:ascii="Times New Roman" w:hAnsi="Times New Roman" w:cs="Times New Roman"/>
          <w:sz w:val="24"/>
          <w:szCs w:val="24"/>
        </w:rPr>
      </w:pPr>
    </w:p>
    <w:p w14:paraId="461D7E64" w14:textId="77777777" w:rsidR="00B1701D" w:rsidRPr="00B1701D" w:rsidRDefault="00B1701D" w:rsidP="00B1701D">
      <w:pPr>
        <w:ind w:left="360"/>
        <w:contextualSpacing/>
        <w:rPr>
          <w:rFonts w:ascii="Times New Roman" w:hAnsi="Times New Roman" w:cs="Times New Roman"/>
          <w:b/>
          <w:sz w:val="24"/>
          <w:szCs w:val="24"/>
        </w:rPr>
      </w:pPr>
      <w:r w:rsidRPr="00B1701D">
        <w:rPr>
          <w:rFonts w:ascii="Times New Roman" w:hAnsi="Times New Roman" w:cs="Times New Roman"/>
          <w:sz w:val="24"/>
          <w:szCs w:val="24"/>
        </w:rPr>
        <w:t>13.</w:t>
      </w:r>
      <w:r w:rsidRPr="00B1701D">
        <w:rPr>
          <w:rFonts w:ascii="Times New Roman" w:hAnsi="Times New Roman" w:cs="Times New Roman"/>
          <w:b/>
          <w:sz w:val="24"/>
          <w:szCs w:val="24"/>
        </w:rPr>
        <w:t xml:space="preserve"> Сопоставьте вид совещания с периодичностью их проведения:</w:t>
      </w:r>
    </w:p>
    <w:p w14:paraId="74869B7D" w14:textId="77777777" w:rsidR="00B1701D" w:rsidRPr="00B1701D" w:rsidRDefault="00B1701D" w:rsidP="00B1701D">
      <w:pPr>
        <w:ind w:left="360"/>
        <w:contextualSpacing/>
        <w:rPr>
          <w:rFonts w:ascii="Times New Roman" w:hAnsi="Times New Roman" w:cs="Times New Roman"/>
          <w:sz w:val="24"/>
          <w:szCs w:val="24"/>
        </w:rPr>
      </w:pPr>
    </w:p>
    <w:p w14:paraId="6B081074"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1)Инструктивное </w:t>
      </w:r>
    </w:p>
    <w:p w14:paraId="2F6C30B2"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2) Оперативное</w:t>
      </w:r>
    </w:p>
    <w:p w14:paraId="6494EE8F"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3) Проблемное</w:t>
      </w:r>
    </w:p>
    <w:p w14:paraId="4090D23E"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а) регулярные</w:t>
      </w:r>
    </w:p>
    <w:p w14:paraId="0EDE7CC1"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б) разовые</w:t>
      </w:r>
    </w:p>
    <w:p w14:paraId="08649EA1" w14:textId="77777777" w:rsidR="00B1701D" w:rsidRPr="00B1701D" w:rsidRDefault="00B1701D" w:rsidP="00B1701D">
      <w:pPr>
        <w:ind w:left="360"/>
        <w:contextualSpacing/>
        <w:rPr>
          <w:rFonts w:ascii="Times New Roman" w:hAnsi="Times New Roman" w:cs="Times New Roman"/>
          <w:sz w:val="24"/>
          <w:szCs w:val="24"/>
        </w:rPr>
      </w:pPr>
      <w:r w:rsidRPr="00B1701D">
        <w:rPr>
          <w:rFonts w:ascii="Times New Roman" w:hAnsi="Times New Roman" w:cs="Times New Roman"/>
          <w:sz w:val="24"/>
          <w:szCs w:val="24"/>
        </w:rPr>
        <w:t xml:space="preserve"> в) по мере необходимости</w:t>
      </w:r>
    </w:p>
    <w:tbl>
      <w:tblPr>
        <w:tblStyle w:val="a9"/>
        <w:tblW w:w="0" w:type="auto"/>
        <w:tblLook w:val="04A0" w:firstRow="1" w:lastRow="0" w:firstColumn="1" w:lastColumn="0" w:noHBand="0" w:noVBand="1"/>
      </w:tblPr>
      <w:tblGrid>
        <w:gridCol w:w="1196"/>
        <w:gridCol w:w="1196"/>
        <w:gridCol w:w="1196"/>
      </w:tblGrid>
      <w:tr w:rsidR="00B1701D" w:rsidRPr="00B1701D" w14:paraId="673C9B23" w14:textId="77777777" w:rsidTr="00B1701D">
        <w:tc>
          <w:tcPr>
            <w:tcW w:w="1196" w:type="dxa"/>
          </w:tcPr>
          <w:p w14:paraId="172647E7"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1</w:t>
            </w:r>
          </w:p>
        </w:tc>
        <w:tc>
          <w:tcPr>
            <w:tcW w:w="1196" w:type="dxa"/>
          </w:tcPr>
          <w:p w14:paraId="32A13259"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2</w:t>
            </w:r>
          </w:p>
        </w:tc>
        <w:tc>
          <w:tcPr>
            <w:tcW w:w="1196" w:type="dxa"/>
          </w:tcPr>
          <w:p w14:paraId="6D155A78" w14:textId="77777777" w:rsidR="00B1701D" w:rsidRPr="00B1701D" w:rsidRDefault="00B1701D" w:rsidP="00B1701D">
            <w:pPr>
              <w:spacing w:line="276" w:lineRule="auto"/>
              <w:jc w:val="center"/>
              <w:rPr>
                <w:rFonts w:ascii="Times New Roman" w:hAnsi="Times New Roman" w:cs="Times New Roman"/>
                <w:sz w:val="24"/>
                <w:szCs w:val="24"/>
                <w:lang w:val="sah-RU"/>
              </w:rPr>
            </w:pPr>
            <w:r w:rsidRPr="00B1701D">
              <w:rPr>
                <w:rFonts w:ascii="Times New Roman" w:hAnsi="Times New Roman" w:cs="Times New Roman"/>
                <w:sz w:val="24"/>
                <w:szCs w:val="24"/>
                <w:lang w:val="sah-RU"/>
              </w:rPr>
              <w:t>3</w:t>
            </w:r>
          </w:p>
        </w:tc>
      </w:tr>
      <w:tr w:rsidR="00B1701D" w:rsidRPr="00B1701D" w14:paraId="26726BC6" w14:textId="77777777" w:rsidTr="00B1701D">
        <w:tc>
          <w:tcPr>
            <w:tcW w:w="1196" w:type="dxa"/>
          </w:tcPr>
          <w:p w14:paraId="1B187D23"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15855F04"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389AD1E1"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0E9D45E7" w14:textId="77777777" w:rsidR="00B1701D" w:rsidRPr="00B1701D" w:rsidRDefault="00B1701D" w:rsidP="00B1701D">
      <w:pPr>
        <w:contextualSpacing/>
        <w:jc w:val="both"/>
        <w:rPr>
          <w:rFonts w:ascii="Times New Roman" w:eastAsia="Times New Roman" w:hAnsi="Times New Roman" w:cs="Times New Roman"/>
          <w:b/>
          <w:sz w:val="24"/>
          <w:szCs w:val="24"/>
        </w:rPr>
      </w:pPr>
    </w:p>
    <w:p w14:paraId="428F6085" w14:textId="77777777" w:rsidR="00B1701D" w:rsidRPr="00B1701D" w:rsidRDefault="00B1701D" w:rsidP="00B1701D">
      <w:pPr>
        <w:contextualSpacing/>
        <w:jc w:val="both"/>
        <w:rPr>
          <w:rFonts w:ascii="Times New Roman" w:eastAsia="Times New Roman" w:hAnsi="Times New Roman" w:cs="Times New Roman"/>
          <w:b/>
          <w:sz w:val="24"/>
          <w:szCs w:val="24"/>
        </w:rPr>
      </w:pPr>
    </w:p>
    <w:p w14:paraId="1176B199" w14:textId="77777777" w:rsidR="00B1701D" w:rsidRPr="00B1701D" w:rsidRDefault="00B1701D" w:rsidP="00B1701D">
      <w:pPr>
        <w:contextualSpacing/>
        <w:jc w:val="both"/>
        <w:rPr>
          <w:rFonts w:ascii="Times New Roman" w:eastAsia="Times New Roman" w:hAnsi="Times New Roman" w:cs="Times New Roman"/>
          <w:sz w:val="24"/>
          <w:szCs w:val="24"/>
        </w:rPr>
      </w:pPr>
      <w:r w:rsidRPr="00B1701D">
        <w:rPr>
          <w:rFonts w:ascii="Times New Roman" w:eastAsia="Times New Roman" w:hAnsi="Times New Roman" w:cs="Times New Roman"/>
          <w:b/>
          <w:sz w:val="24"/>
          <w:szCs w:val="24"/>
        </w:rPr>
        <w:t>14. Расположите в порядке убывания виды топлива по степени загрязнения атмосферы:</w:t>
      </w:r>
    </w:p>
    <w:p w14:paraId="118807E9" w14:textId="77777777" w:rsidR="00B1701D" w:rsidRPr="00B1701D" w:rsidRDefault="00B1701D" w:rsidP="00B1701D">
      <w:pPr>
        <w:contextualSpacing/>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 Уголь</w:t>
      </w:r>
    </w:p>
    <w:p w14:paraId="2AA43A81" w14:textId="77777777" w:rsidR="00B1701D" w:rsidRPr="00B1701D" w:rsidRDefault="00B1701D" w:rsidP="00B1701D">
      <w:pPr>
        <w:contextualSpacing/>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 Нефть</w:t>
      </w:r>
    </w:p>
    <w:p w14:paraId="79653DED" w14:textId="77777777" w:rsidR="00B1701D" w:rsidRPr="00B1701D" w:rsidRDefault="00B1701D" w:rsidP="00B1701D">
      <w:pPr>
        <w:contextualSpacing/>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lastRenderedPageBreak/>
        <w:t>3. Газ</w:t>
      </w:r>
    </w:p>
    <w:p w14:paraId="3C05AFD9" w14:textId="77777777" w:rsidR="00B1701D" w:rsidRPr="00B1701D" w:rsidRDefault="00B1701D" w:rsidP="00B1701D">
      <w:pPr>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Уран</w:t>
      </w:r>
    </w:p>
    <w:p w14:paraId="4137F053" w14:textId="77777777" w:rsidR="00B1701D" w:rsidRPr="00B1701D" w:rsidRDefault="00B1701D" w:rsidP="00B1701D">
      <w:pPr>
        <w:contextualSpacing/>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1196"/>
        <w:gridCol w:w="1196"/>
        <w:gridCol w:w="1196"/>
        <w:gridCol w:w="1196"/>
      </w:tblGrid>
      <w:tr w:rsidR="00B1701D" w:rsidRPr="00B1701D" w14:paraId="2B584CED" w14:textId="77777777" w:rsidTr="00B1701D">
        <w:tc>
          <w:tcPr>
            <w:tcW w:w="1196" w:type="dxa"/>
          </w:tcPr>
          <w:p w14:paraId="1A0B677D"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428DD6E4"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5679B04F"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156DAB7B"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758BDF42" w14:textId="77777777" w:rsidR="00B1701D" w:rsidRPr="00B1701D" w:rsidRDefault="00B1701D" w:rsidP="00B1701D">
      <w:pPr>
        <w:widowControl w:val="0"/>
        <w:autoSpaceDE w:val="0"/>
        <w:autoSpaceDN w:val="0"/>
        <w:adjustRightInd w:val="0"/>
        <w:contextualSpacing/>
        <w:jc w:val="both"/>
        <w:rPr>
          <w:rFonts w:ascii="Times New Roman" w:eastAsia="Times New Roman" w:hAnsi="Times New Roman" w:cs="Times New Roman"/>
          <w:b/>
          <w:sz w:val="24"/>
          <w:szCs w:val="24"/>
        </w:rPr>
      </w:pPr>
    </w:p>
    <w:p w14:paraId="1200EBE7" w14:textId="77777777" w:rsidR="00B1701D" w:rsidRPr="00B1701D" w:rsidRDefault="00B1701D" w:rsidP="00B1701D">
      <w:pPr>
        <w:widowControl w:val="0"/>
        <w:autoSpaceDE w:val="0"/>
        <w:autoSpaceDN w:val="0"/>
        <w:adjustRightInd w:val="0"/>
        <w:contextualSpacing/>
        <w:jc w:val="both"/>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15. Расположите в порядке убывания типы электростанций по выработке электроэнергии в России:</w:t>
      </w:r>
    </w:p>
    <w:p w14:paraId="4866B963" w14:textId="77777777" w:rsidR="00B1701D" w:rsidRPr="00B1701D" w:rsidRDefault="00B1701D" w:rsidP="00B1701D">
      <w:pPr>
        <w:widowControl w:val="0"/>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 ТЭС</w:t>
      </w:r>
    </w:p>
    <w:p w14:paraId="27E2D4D9" w14:textId="77777777" w:rsidR="00B1701D" w:rsidRPr="00B1701D" w:rsidRDefault="00B1701D" w:rsidP="00B1701D">
      <w:pPr>
        <w:widowControl w:val="0"/>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 АЭС</w:t>
      </w:r>
    </w:p>
    <w:p w14:paraId="440C400E" w14:textId="77777777" w:rsidR="00B1701D" w:rsidRPr="00B1701D" w:rsidRDefault="00B1701D" w:rsidP="00B1701D">
      <w:pPr>
        <w:widowControl w:val="0"/>
        <w:autoSpaceDE w:val="0"/>
        <w:autoSpaceDN w:val="0"/>
        <w:adjustRightInd w:val="0"/>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 ГЭС</w:t>
      </w:r>
    </w:p>
    <w:p w14:paraId="25022DE8" w14:textId="77777777" w:rsidR="00B1701D" w:rsidRPr="00B1701D" w:rsidRDefault="00B1701D" w:rsidP="00B1701D">
      <w:pPr>
        <w:contextualSpacing/>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ВЭС</w:t>
      </w:r>
    </w:p>
    <w:p w14:paraId="5FA7E86F"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1196"/>
        <w:gridCol w:w="1196"/>
        <w:gridCol w:w="1196"/>
        <w:gridCol w:w="1196"/>
      </w:tblGrid>
      <w:tr w:rsidR="00B1701D" w:rsidRPr="00B1701D" w14:paraId="2D1D470B" w14:textId="77777777" w:rsidTr="00B1701D">
        <w:tc>
          <w:tcPr>
            <w:tcW w:w="1196" w:type="dxa"/>
          </w:tcPr>
          <w:p w14:paraId="478CCB48"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7F5F64A4"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09A4DF78" w14:textId="77777777" w:rsidR="00B1701D" w:rsidRPr="00B1701D" w:rsidRDefault="00B1701D" w:rsidP="00B1701D">
            <w:pPr>
              <w:spacing w:line="276" w:lineRule="auto"/>
              <w:jc w:val="center"/>
              <w:rPr>
                <w:rFonts w:ascii="Times New Roman" w:hAnsi="Times New Roman" w:cs="Times New Roman"/>
                <w:sz w:val="24"/>
                <w:szCs w:val="24"/>
                <w:lang w:val="sah-RU"/>
              </w:rPr>
            </w:pPr>
          </w:p>
        </w:tc>
        <w:tc>
          <w:tcPr>
            <w:tcW w:w="1196" w:type="dxa"/>
          </w:tcPr>
          <w:p w14:paraId="151DA3B0" w14:textId="77777777" w:rsidR="00B1701D" w:rsidRPr="00B1701D" w:rsidRDefault="00B1701D" w:rsidP="00B1701D">
            <w:pPr>
              <w:spacing w:line="276" w:lineRule="auto"/>
              <w:jc w:val="center"/>
              <w:rPr>
                <w:rFonts w:ascii="Times New Roman" w:hAnsi="Times New Roman" w:cs="Times New Roman"/>
                <w:sz w:val="24"/>
                <w:szCs w:val="24"/>
                <w:lang w:val="sah-RU"/>
              </w:rPr>
            </w:pPr>
          </w:p>
        </w:tc>
      </w:tr>
    </w:tbl>
    <w:p w14:paraId="573B3C00"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p>
    <w:p w14:paraId="16799F06"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p>
    <w:p w14:paraId="52D6668C" w14:textId="77777777" w:rsidR="00B1701D" w:rsidRPr="00B1701D" w:rsidRDefault="00B1701D" w:rsidP="00B1701D">
      <w:pPr>
        <w:tabs>
          <w:tab w:val="left" w:pos="284"/>
        </w:tabs>
        <w:spacing w:after="0"/>
        <w:jc w:val="both"/>
        <w:rPr>
          <w:rFonts w:ascii="Times New Roman" w:eastAsia="Times New Roman" w:hAnsi="Times New Roman" w:cs="Times New Roman"/>
          <w:bCs/>
          <w:i/>
          <w:iCs/>
          <w:sz w:val="24"/>
          <w:szCs w:val="24"/>
        </w:rPr>
      </w:pPr>
      <w:r w:rsidRPr="00B1701D">
        <w:rPr>
          <w:rFonts w:ascii="Times New Roman" w:eastAsia="Times New Roman" w:hAnsi="Times New Roman" w:cs="Times New Roman"/>
          <w:bCs/>
          <w:i/>
          <w:iCs/>
          <w:sz w:val="24"/>
          <w:szCs w:val="24"/>
        </w:rPr>
        <w:t>Ключи к ответам:</w:t>
      </w:r>
    </w:p>
    <w:p w14:paraId="0628D9A3"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934"/>
        <w:gridCol w:w="934"/>
        <w:gridCol w:w="934"/>
        <w:gridCol w:w="934"/>
        <w:gridCol w:w="934"/>
      </w:tblGrid>
      <w:tr w:rsidR="00B1701D" w:rsidRPr="00B1701D" w14:paraId="3C32C91D" w14:textId="77777777" w:rsidTr="00B1701D">
        <w:trPr>
          <w:trHeight w:val="299"/>
        </w:trPr>
        <w:tc>
          <w:tcPr>
            <w:tcW w:w="934" w:type="dxa"/>
          </w:tcPr>
          <w:p w14:paraId="6831EE58"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11</w:t>
            </w:r>
          </w:p>
        </w:tc>
        <w:tc>
          <w:tcPr>
            <w:tcW w:w="934" w:type="dxa"/>
          </w:tcPr>
          <w:p w14:paraId="5E91A5A5"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12</w:t>
            </w:r>
          </w:p>
        </w:tc>
        <w:tc>
          <w:tcPr>
            <w:tcW w:w="934" w:type="dxa"/>
          </w:tcPr>
          <w:p w14:paraId="148C9891"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eastAsia="Times New Roman" w:hAnsi="Times New Roman" w:cs="Times New Roman"/>
                <w:color w:val="202020"/>
                <w:sz w:val="24"/>
                <w:szCs w:val="24"/>
              </w:rPr>
              <w:t>13</w:t>
            </w:r>
          </w:p>
        </w:tc>
        <w:tc>
          <w:tcPr>
            <w:tcW w:w="934" w:type="dxa"/>
          </w:tcPr>
          <w:p w14:paraId="70C59C2F"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14</w:t>
            </w:r>
          </w:p>
        </w:tc>
        <w:tc>
          <w:tcPr>
            <w:tcW w:w="934" w:type="dxa"/>
          </w:tcPr>
          <w:p w14:paraId="6805A90A"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15</w:t>
            </w:r>
          </w:p>
        </w:tc>
      </w:tr>
      <w:tr w:rsidR="00B1701D" w:rsidRPr="00B1701D" w14:paraId="36A46B89" w14:textId="77777777" w:rsidTr="00B1701D">
        <w:trPr>
          <w:trHeight w:val="394"/>
        </w:trPr>
        <w:tc>
          <w:tcPr>
            <w:tcW w:w="934" w:type="dxa"/>
          </w:tcPr>
          <w:p w14:paraId="035A2745"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1)г, 2)а,3)б</w:t>
            </w:r>
          </w:p>
        </w:tc>
        <w:tc>
          <w:tcPr>
            <w:tcW w:w="934" w:type="dxa"/>
          </w:tcPr>
          <w:p w14:paraId="34A12B5A" w14:textId="77777777" w:rsidR="00B1701D" w:rsidRPr="00B1701D" w:rsidRDefault="00B1701D" w:rsidP="00B1701D">
            <w:pPr>
              <w:spacing w:line="276" w:lineRule="auto"/>
              <w:jc w:val="center"/>
              <w:rPr>
                <w:rFonts w:ascii="Times New Roman" w:eastAsia="Times New Roman" w:hAnsi="Times New Roman" w:cs="Times New Roman"/>
                <w:color w:val="202020"/>
                <w:sz w:val="24"/>
                <w:szCs w:val="24"/>
              </w:rPr>
            </w:pPr>
            <w:r w:rsidRPr="00B1701D">
              <w:rPr>
                <w:rFonts w:ascii="Times New Roman" w:hAnsi="Times New Roman" w:cs="Times New Roman"/>
                <w:sz w:val="24"/>
                <w:szCs w:val="24"/>
              </w:rPr>
              <w:t>1)б, 2)в, 3)а</w:t>
            </w:r>
          </w:p>
        </w:tc>
        <w:tc>
          <w:tcPr>
            <w:tcW w:w="934" w:type="dxa"/>
          </w:tcPr>
          <w:p w14:paraId="2608F8C2"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hAnsi="Times New Roman" w:cs="Times New Roman"/>
                <w:sz w:val="24"/>
                <w:szCs w:val="24"/>
              </w:rPr>
              <w:t>1)а, 2)в, 3)б</w:t>
            </w:r>
            <w:r w:rsidRPr="00B1701D">
              <w:rPr>
                <w:rFonts w:ascii="Times New Roman" w:eastAsia="Times New Roman" w:hAnsi="Times New Roman" w:cs="Times New Roman"/>
                <w:sz w:val="24"/>
                <w:szCs w:val="24"/>
              </w:rPr>
              <w:t xml:space="preserve"> </w:t>
            </w:r>
          </w:p>
        </w:tc>
        <w:tc>
          <w:tcPr>
            <w:tcW w:w="934" w:type="dxa"/>
          </w:tcPr>
          <w:p w14:paraId="413BF4E1"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p w14:paraId="342E43BD"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w:t>
            </w:r>
          </w:p>
          <w:p w14:paraId="6DE987FE"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w:t>
            </w:r>
          </w:p>
          <w:p w14:paraId="33130F6A"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w:t>
            </w:r>
          </w:p>
        </w:tc>
        <w:tc>
          <w:tcPr>
            <w:tcW w:w="934" w:type="dxa"/>
          </w:tcPr>
          <w:p w14:paraId="7D431DF6"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p w14:paraId="12E15903"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w:t>
            </w:r>
          </w:p>
          <w:p w14:paraId="6A207844"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w:t>
            </w:r>
          </w:p>
          <w:p w14:paraId="7AB2C109" w14:textId="77777777" w:rsidR="00B1701D" w:rsidRPr="00B1701D" w:rsidRDefault="00B1701D" w:rsidP="00B1701D">
            <w:pPr>
              <w:tabs>
                <w:tab w:val="left" w:pos="284"/>
              </w:tabs>
              <w:spacing w:line="276" w:lineRule="auto"/>
              <w:jc w:val="center"/>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w:t>
            </w:r>
          </w:p>
        </w:tc>
      </w:tr>
    </w:tbl>
    <w:p w14:paraId="5CBE2495" w14:textId="77777777" w:rsidR="00B1701D" w:rsidRPr="00B1701D" w:rsidRDefault="00B1701D" w:rsidP="00B1701D">
      <w:pPr>
        <w:pStyle w:val="ConsPlusNormal"/>
        <w:widowControl/>
        <w:spacing w:line="276" w:lineRule="auto"/>
        <w:jc w:val="center"/>
        <w:rPr>
          <w:rFonts w:ascii="Times New Roman" w:hAnsi="Times New Roman" w:cs="Times New Roman"/>
          <w:b/>
          <w:sz w:val="24"/>
          <w:szCs w:val="24"/>
        </w:rPr>
      </w:pPr>
    </w:p>
    <w:p w14:paraId="058E62B7" w14:textId="77777777" w:rsidR="00B1701D" w:rsidRPr="00B1701D" w:rsidRDefault="00B1701D" w:rsidP="00B1701D">
      <w:pPr>
        <w:rPr>
          <w:rFonts w:ascii="Times New Roman" w:hAnsi="Times New Roman" w:cs="Times New Roman"/>
          <w:b/>
          <w:sz w:val="24"/>
          <w:szCs w:val="24"/>
        </w:rPr>
      </w:pPr>
    </w:p>
    <w:p w14:paraId="426DC040" w14:textId="77777777" w:rsidR="00B1701D" w:rsidRPr="00B1701D" w:rsidRDefault="00B1701D" w:rsidP="00B1701D">
      <w:pP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правильный ответ.</w:t>
      </w:r>
    </w:p>
    <w:p w14:paraId="077532D1"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16. Для успешного разрешения конфликта важно уметь ___________ позицию другой стороны и искать общие интересы.</w:t>
      </w:r>
    </w:p>
    <w:p w14:paraId="362B2E0E" w14:textId="77777777" w:rsidR="00B1701D" w:rsidRPr="00B1701D" w:rsidRDefault="00B1701D" w:rsidP="00B1701D">
      <w:pPr>
        <w:tabs>
          <w:tab w:val="left" w:pos="284"/>
        </w:tabs>
        <w:spacing w:after="0"/>
        <w:jc w:val="both"/>
        <w:rPr>
          <w:rFonts w:ascii="Times New Roman" w:hAnsi="Times New Roman" w:cs="Times New Roman"/>
          <w:sz w:val="24"/>
          <w:szCs w:val="24"/>
        </w:rPr>
      </w:pPr>
      <w:r w:rsidRPr="00B1701D">
        <w:rPr>
          <w:rFonts w:ascii="Times New Roman" w:hAnsi="Times New Roman" w:cs="Times New Roman"/>
          <w:sz w:val="24"/>
          <w:szCs w:val="24"/>
        </w:rPr>
        <w:t>17.___________ конфликтологии изучает причины, характер и методы разрешения конфликтов.</w:t>
      </w:r>
    </w:p>
    <w:p w14:paraId="3192966B" w14:textId="77777777" w:rsidR="00B1701D" w:rsidRPr="00B1701D" w:rsidRDefault="00B1701D" w:rsidP="00B1701D">
      <w:pPr>
        <w:pStyle w:val="ac"/>
        <w:spacing w:before="1" w:line="276" w:lineRule="auto"/>
        <w:ind w:right="281"/>
        <w:contextualSpacing/>
        <w:jc w:val="both"/>
        <w:rPr>
          <w:sz w:val="24"/>
          <w:szCs w:val="24"/>
        </w:rPr>
      </w:pPr>
    </w:p>
    <w:p w14:paraId="5FA15DB6" w14:textId="77777777" w:rsidR="00B1701D" w:rsidRPr="00B1701D" w:rsidRDefault="00B1701D" w:rsidP="00B1701D">
      <w:pPr>
        <w:pStyle w:val="ac"/>
        <w:spacing w:before="1" w:line="276" w:lineRule="auto"/>
        <w:ind w:right="281"/>
        <w:contextualSpacing/>
        <w:jc w:val="both"/>
        <w:rPr>
          <w:sz w:val="24"/>
          <w:szCs w:val="24"/>
        </w:rPr>
      </w:pPr>
      <w:r w:rsidRPr="00B1701D">
        <w:rPr>
          <w:sz w:val="24"/>
          <w:szCs w:val="24"/>
        </w:rPr>
        <w:t>18._______________— отрасль энергетики, включающая в себя производство, передачу и сбыт электроэнергии.</w:t>
      </w:r>
    </w:p>
    <w:p w14:paraId="4C94FCF6" w14:textId="77777777" w:rsidR="00B1701D" w:rsidRPr="00B1701D" w:rsidRDefault="00B1701D" w:rsidP="00B1701D">
      <w:pPr>
        <w:tabs>
          <w:tab w:val="left" w:pos="284"/>
        </w:tabs>
        <w:spacing w:after="0"/>
        <w:jc w:val="both"/>
        <w:rPr>
          <w:rFonts w:ascii="Times New Roman" w:hAnsi="Times New Roman" w:cs="Times New Roman"/>
          <w:sz w:val="24"/>
          <w:szCs w:val="24"/>
        </w:rPr>
      </w:pPr>
    </w:p>
    <w:p w14:paraId="0AB94E26" w14:textId="77777777" w:rsidR="00B1701D" w:rsidRPr="00B1701D" w:rsidRDefault="00B1701D" w:rsidP="00B1701D">
      <w:pPr>
        <w:tabs>
          <w:tab w:val="left" w:pos="284"/>
        </w:tabs>
        <w:spacing w:after="0"/>
        <w:jc w:val="both"/>
        <w:rPr>
          <w:rFonts w:ascii="Times New Roman" w:hAnsi="Times New Roman" w:cs="Times New Roman"/>
          <w:sz w:val="24"/>
          <w:szCs w:val="24"/>
        </w:rPr>
      </w:pPr>
      <w:r w:rsidRPr="00B1701D">
        <w:rPr>
          <w:rFonts w:ascii="Times New Roman" w:hAnsi="Times New Roman" w:cs="Times New Roman"/>
          <w:sz w:val="24"/>
          <w:szCs w:val="24"/>
        </w:rPr>
        <w:t>19.</w:t>
      </w:r>
      <w:r w:rsidRPr="00B1701D">
        <w:rPr>
          <w:rFonts w:ascii="Times New Roman" w:hAnsi="Times New Roman" w:cs="Times New Roman"/>
          <w:color w:val="000000"/>
          <w:sz w:val="24"/>
          <w:szCs w:val="24"/>
        </w:rPr>
        <w:t xml:space="preserve"> ________________электроустановок – это преднамеренное соединение электроустановок с заземляющим устройством с целью сохранения на них достаточно низкого потенциала и обеспечения нормальной работы системы в выбранном режиме.</w:t>
      </w:r>
    </w:p>
    <w:p w14:paraId="01F7C70C" w14:textId="77777777" w:rsidR="00B1701D" w:rsidRPr="00B1701D" w:rsidRDefault="00B1701D" w:rsidP="00B1701D">
      <w:pPr>
        <w:tabs>
          <w:tab w:val="left" w:pos="284"/>
        </w:tabs>
        <w:spacing w:after="0"/>
        <w:jc w:val="both"/>
        <w:rPr>
          <w:rFonts w:ascii="Times New Roman" w:hAnsi="Times New Roman" w:cs="Times New Roman"/>
          <w:sz w:val="24"/>
          <w:szCs w:val="24"/>
        </w:rPr>
      </w:pPr>
      <w:r w:rsidRPr="00B1701D">
        <w:rPr>
          <w:rFonts w:ascii="Times New Roman" w:hAnsi="Times New Roman" w:cs="Times New Roman"/>
          <w:sz w:val="24"/>
          <w:szCs w:val="24"/>
        </w:rPr>
        <w:t>20.</w:t>
      </w:r>
      <w:r w:rsidRPr="00B1701D">
        <w:rPr>
          <w:rFonts w:ascii="Times New Roman" w:hAnsi="Times New Roman" w:cs="Times New Roman"/>
          <w:b/>
          <w:bCs/>
          <w:color w:val="000000"/>
          <w:sz w:val="24"/>
          <w:szCs w:val="24"/>
        </w:rPr>
        <w:t xml:space="preserve">  ________</w:t>
      </w:r>
      <w:r w:rsidRPr="00B1701D">
        <w:rPr>
          <w:rFonts w:ascii="Times New Roman" w:hAnsi="Times New Roman" w:cs="Times New Roman"/>
          <w:color w:val="000000"/>
          <w:sz w:val="24"/>
          <w:szCs w:val="24"/>
        </w:rPr>
        <w:t> поддерживают провода на необходимом расстоянии от поверхности земли, зданий и сооружений, проводов других линий.</w:t>
      </w:r>
    </w:p>
    <w:p w14:paraId="199BD687" w14:textId="77777777" w:rsidR="00B1701D" w:rsidRPr="00B1701D" w:rsidRDefault="00B1701D" w:rsidP="00B1701D">
      <w:pPr>
        <w:tabs>
          <w:tab w:val="left" w:pos="284"/>
        </w:tabs>
        <w:spacing w:after="0"/>
        <w:jc w:val="both"/>
        <w:rPr>
          <w:rFonts w:ascii="Times New Roman" w:hAnsi="Times New Roman" w:cs="Times New Roman"/>
          <w:sz w:val="24"/>
          <w:szCs w:val="24"/>
        </w:rPr>
      </w:pPr>
    </w:p>
    <w:p w14:paraId="0A81B13F" w14:textId="77777777" w:rsidR="00B1701D" w:rsidRPr="00B1701D" w:rsidRDefault="00B1701D" w:rsidP="00B1701D">
      <w:pPr>
        <w:tabs>
          <w:tab w:val="left" w:pos="284"/>
        </w:tabs>
        <w:spacing w:after="0"/>
        <w:jc w:val="both"/>
        <w:rPr>
          <w:rFonts w:ascii="Times New Roman" w:hAnsi="Times New Roman" w:cs="Times New Roman"/>
          <w:sz w:val="24"/>
          <w:szCs w:val="24"/>
        </w:rPr>
      </w:pPr>
    </w:p>
    <w:p w14:paraId="2C796AD8" w14:textId="77777777" w:rsidR="00B1701D" w:rsidRPr="00B1701D" w:rsidRDefault="00B1701D" w:rsidP="00B1701D">
      <w:pPr>
        <w:tabs>
          <w:tab w:val="left" w:pos="284"/>
        </w:tabs>
        <w:spacing w:after="0"/>
        <w:jc w:val="both"/>
        <w:rPr>
          <w:rFonts w:ascii="Times New Roman" w:eastAsia="Times New Roman" w:hAnsi="Times New Roman" w:cs="Times New Roman"/>
          <w:bCs/>
          <w:i/>
          <w:iCs/>
          <w:sz w:val="24"/>
          <w:szCs w:val="24"/>
        </w:rPr>
      </w:pPr>
      <w:r w:rsidRPr="00B1701D">
        <w:rPr>
          <w:rFonts w:ascii="Times New Roman" w:eastAsia="Times New Roman" w:hAnsi="Times New Roman" w:cs="Times New Roman"/>
          <w:bCs/>
          <w:i/>
          <w:iCs/>
          <w:sz w:val="24"/>
          <w:szCs w:val="24"/>
        </w:rPr>
        <w:t xml:space="preserve"> Ключи к ответам:</w:t>
      </w:r>
    </w:p>
    <w:p w14:paraId="4904B9B5" w14:textId="77777777" w:rsidR="00B1701D" w:rsidRPr="00B1701D" w:rsidRDefault="00B1701D" w:rsidP="00B1701D">
      <w:pPr>
        <w:autoSpaceDE w:val="0"/>
        <w:autoSpaceDN w:val="0"/>
        <w:adjustRightInd w:val="0"/>
        <w:spacing w:after="0"/>
        <w:ind w:firstLine="567"/>
        <w:jc w:val="both"/>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1195"/>
        <w:gridCol w:w="1873"/>
        <w:gridCol w:w="2127"/>
        <w:gridCol w:w="1361"/>
        <w:gridCol w:w="1684"/>
      </w:tblGrid>
      <w:tr w:rsidR="00B1701D" w:rsidRPr="00B1701D" w14:paraId="0B0E68BA" w14:textId="77777777" w:rsidTr="00B1701D">
        <w:tc>
          <w:tcPr>
            <w:tcW w:w="1063" w:type="dxa"/>
          </w:tcPr>
          <w:p w14:paraId="55553B6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16</w:t>
            </w:r>
          </w:p>
        </w:tc>
        <w:tc>
          <w:tcPr>
            <w:tcW w:w="1873" w:type="dxa"/>
          </w:tcPr>
          <w:p w14:paraId="41D4D8C7"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17</w:t>
            </w:r>
          </w:p>
        </w:tc>
        <w:tc>
          <w:tcPr>
            <w:tcW w:w="1063" w:type="dxa"/>
          </w:tcPr>
          <w:p w14:paraId="1D8D158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18</w:t>
            </w:r>
          </w:p>
        </w:tc>
        <w:tc>
          <w:tcPr>
            <w:tcW w:w="1063" w:type="dxa"/>
          </w:tcPr>
          <w:p w14:paraId="487F773E"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19</w:t>
            </w:r>
          </w:p>
        </w:tc>
        <w:tc>
          <w:tcPr>
            <w:tcW w:w="1684" w:type="dxa"/>
          </w:tcPr>
          <w:p w14:paraId="5D0E5CE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20</w:t>
            </w:r>
          </w:p>
        </w:tc>
      </w:tr>
      <w:tr w:rsidR="00B1701D" w:rsidRPr="00B1701D" w14:paraId="2E933C5B" w14:textId="77777777" w:rsidTr="00B1701D">
        <w:tc>
          <w:tcPr>
            <w:tcW w:w="1063" w:type="dxa"/>
          </w:tcPr>
          <w:p w14:paraId="42D46F8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lastRenderedPageBreak/>
              <w:t>понимать</w:t>
            </w:r>
          </w:p>
        </w:tc>
        <w:tc>
          <w:tcPr>
            <w:tcW w:w="1873" w:type="dxa"/>
          </w:tcPr>
          <w:p w14:paraId="6AC669B9"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 xml:space="preserve">Наука </w:t>
            </w:r>
          </w:p>
        </w:tc>
        <w:tc>
          <w:tcPr>
            <w:tcW w:w="1063" w:type="dxa"/>
          </w:tcPr>
          <w:p w14:paraId="58D2D172"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электроэнергетика</w:t>
            </w:r>
          </w:p>
        </w:tc>
        <w:tc>
          <w:tcPr>
            <w:tcW w:w="1063" w:type="dxa"/>
          </w:tcPr>
          <w:p w14:paraId="2AB9EA57"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eastAsia="Times New Roman" w:hAnsi="Times New Roman" w:cs="Times New Roman"/>
                <w:color w:val="000000"/>
                <w:sz w:val="24"/>
                <w:szCs w:val="24"/>
              </w:rPr>
              <w:t>заземление</w:t>
            </w:r>
          </w:p>
        </w:tc>
        <w:tc>
          <w:tcPr>
            <w:tcW w:w="1684" w:type="dxa"/>
          </w:tcPr>
          <w:p w14:paraId="395FE2F9"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опоры</w:t>
            </w:r>
          </w:p>
        </w:tc>
      </w:tr>
    </w:tbl>
    <w:p w14:paraId="617F36FD" w14:textId="77777777" w:rsidR="00B1701D" w:rsidRPr="00B1701D" w:rsidRDefault="00B1701D" w:rsidP="00B1701D">
      <w:pPr>
        <w:rPr>
          <w:rFonts w:ascii="Times New Roman" w:hAnsi="Times New Roman" w:cs="Times New Roman"/>
          <w:sz w:val="24"/>
          <w:szCs w:val="24"/>
        </w:rPr>
      </w:pPr>
    </w:p>
    <w:p w14:paraId="686D7022"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br w:type="page"/>
      </w:r>
    </w:p>
    <w:p w14:paraId="4973BB97"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lastRenderedPageBreak/>
        <w:t>Тестовые задания по УК-7</w:t>
      </w:r>
    </w:p>
    <w:p w14:paraId="77F077A1"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F2A4B48"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w:t>
      </w:r>
      <w:r w:rsidRPr="00B1701D">
        <w:rPr>
          <w:rFonts w:ascii="Times New Roman" w:eastAsia="Courier New" w:hAnsi="Times New Roman" w:cs="Times New Roman"/>
          <w:b/>
          <w:sz w:val="24"/>
          <w:szCs w:val="24"/>
          <w:lang w:eastAsia="zh-CN" w:bidi="hi-IN"/>
        </w:rPr>
        <w:tab/>
        <w:t>Какова средняя величина частоты сердечных сокращений у студента основной медицинской группы в спокойном состоянии:</w:t>
      </w:r>
    </w:p>
    <w:p w14:paraId="7496E34B"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5B9AA1CA"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30 уд/мин.; </w:t>
      </w:r>
    </w:p>
    <w:p w14:paraId="563DB1CD"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70 уд/мин.; </w:t>
      </w:r>
    </w:p>
    <w:p w14:paraId="17DAE323"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100 уд/мин.</w:t>
      </w:r>
    </w:p>
    <w:p w14:paraId="43486B24"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4C430B1C"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2.</w:t>
      </w:r>
      <w:r w:rsidRPr="00B1701D">
        <w:rPr>
          <w:rFonts w:ascii="Times New Roman" w:eastAsia="Courier New" w:hAnsi="Times New Roman" w:cs="Times New Roman"/>
          <w:b/>
          <w:sz w:val="24"/>
          <w:szCs w:val="24"/>
          <w:lang w:eastAsia="zh-CN" w:bidi="hi-IN"/>
        </w:rPr>
        <w:tab/>
        <w:t>Занятия физическими упражнениями отличаются от трудовых действий:</w:t>
      </w:r>
    </w:p>
    <w:p w14:paraId="430E1281"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0DE8B6D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интенсивностью; </w:t>
      </w:r>
    </w:p>
    <w:p w14:paraId="33BAC64C"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задачами; </w:t>
      </w:r>
    </w:p>
    <w:p w14:paraId="1F561EF0"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местом проведения.</w:t>
      </w:r>
    </w:p>
    <w:p w14:paraId="45EDA20C"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486E7D6D"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3.</w:t>
      </w:r>
      <w:r w:rsidRPr="00B1701D">
        <w:rPr>
          <w:rFonts w:ascii="Times New Roman" w:eastAsia="Courier New" w:hAnsi="Times New Roman" w:cs="Times New Roman"/>
          <w:b/>
          <w:sz w:val="24"/>
          <w:szCs w:val="24"/>
          <w:lang w:eastAsia="zh-CN" w:bidi="hi-IN"/>
        </w:rPr>
        <w:tab/>
        <w:t>К объективным показателям самоконтроля относится:</w:t>
      </w:r>
    </w:p>
    <w:p w14:paraId="51CE9AFC"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7E1C8DF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частота сердечных сокращений; </w:t>
      </w:r>
    </w:p>
    <w:p w14:paraId="287EFD18"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самочувствие; </w:t>
      </w:r>
    </w:p>
    <w:p w14:paraId="2AC05CC2"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аппетит.</w:t>
      </w:r>
    </w:p>
    <w:p w14:paraId="30B34C8E"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p>
    <w:p w14:paraId="698CA166"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4.</w:t>
      </w:r>
      <w:r w:rsidRPr="00B1701D">
        <w:rPr>
          <w:rFonts w:ascii="Times New Roman" w:eastAsia="Courier New" w:hAnsi="Times New Roman" w:cs="Times New Roman"/>
          <w:b/>
          <w:sz w:val="24"/>
          <w:szCs w:val="24"/>
          <w:lang w:eastAsia="zh-CN" w:bidi="hi-IN"/>
        </w:rPr>
        <w:tab/>
        <w:t>Количество игроков одной команды в волейбол на площадке:</w:t>
      </w:r>
    </w:p>
    <w:p w14:paraId="5318C0A3"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77A30D58"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1) 7;</w:t>
      </w:r>
      <w:r w:rsidRPr="00B1701D">
        <w:rPr>
          <w:rFonts w:ascii="Times New Roman" w:eastAsia="Courier New" w:hAnsi="Times New Roman" w:cs="Times New Roman"/>
          <w:sz w:val="24"/>
          <w:szCs w:val="24"/>
          <w:lang w:eastAsia="zh-CN" w:bidi="hi-IN"/>
        </w:rPr>
        <w:tab/>
      </w:r>
    </w:p>
    <w:p w14:paraId="4543EAE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6; </w:t>
      </w:r>
    </w:p>
    <w:p w14:paraId="59972BD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5.</w:t>
      </w:r>
    </w:p>
    <w:p w14:paraId="17795FA6"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265731E8"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5.</w:t>
      </w:r>
      <w:r w:rsidRPr="00B1701D">
        <w:rPr>
          <w:rFonts w:ascii="Times New Roman" w:eastAsia="Courier New" w:hAnsi="Times New Roman" w:cs="Times New Roman"/>
          <w:b/>
          <w:sz w:val="24"/>
          <w:szCs w:val="24"/>
          <w:lang w:eastAsia="zh-CN" w:bidi="hi-IN"/>
        </w:rPr>
        <w:tab/>
        <w:t>Переутомление это:</w:t>
      </w:r>
    </w:p>
    <w:p w14:paraId="7A225982"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12D0D454"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1)</w:t>
      </w:r>
      <w:r w:rsidRPr="00B1701D">
        <w:rPr>
          <w:rFonts w:ascii="Times New Roman" w:eastAsia="Courier New" w:hAnsi="Times New Roman" w:cs="Times New Roman"/>
          <w:sz w:val="24"/>
          <w:szCs w:val="24"/>
          <w:lang w:eastAsia="zh-CN" w:bidi="hi-IN"/>
        </w:rPr>
        <w:tab/>
        <w:t>состояние организма, при котором работоспособность человека временно снижена;</w:t>
      </w:r>
    </w:p>
    <w:p w14:paraId="706E56FB"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2)</w:t>
      </w:r>
      <w:r w:rsidRPr="00B1701D">
        <w:rPr>
          <w:rFonts w:ascii="Times New Roman" w:eastAsia="Courier New" w:hAnsi="Times New Roman" w:cs="Times New Roman"/>
          <w:sz w:val="24"/>
          <w:szCs w:val="24"/>
          <w:lang w:eastAsia="zh-CN" w:bidi="hi-IN"/>
        </w:rPr>
        <w:tab/>
        <w:t>состояние организма, при котором резко снижается работоспособность, развивается слабость, тахикардия, повышение артериального давления;</w:t>
      </w:r>
    </w:p>
    <w:p w14:paraId="540BCB6D"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w:t>
      </w:r>
      <w:r w:rsidRPr="00B1701D">
        <w:rPr>
          <w:rFonts w:ascii="Times New Roman" w:eastAsia="Courier New" w:hAnsi="Times New Roman" w:cs="Times New Roman"/>
          <w:sz w:val="24"/>
          <w:szCs w:val="24"/>
          <w:lang w:eastAsia="zh-CN" w:bidi="hi-IN"/>
        </w:rPr>
        <w:tab/>
        <w:t xml:space="preserve"> патологическое состояние организма. Проявляется в виде невроза, нарушения деятельности сердечно-сосудистой системы, ухудшения спортивного результата.</w:t>
      </w:r>
    </w:p>
    <w:p w14:paraId="6387F25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716889A2"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6.</w:t>
      </w:r>
      <w:r w:rsidRPr="00B1701D">
        <w:rPr>
          <w:rFonts w:ascii="Times New Roman" w:eastAsia="Courier New" w:hAnsi="Times New Roman" w:cs="Times New Roman"/>
          <w:b/>
          <w:sz w:val="24"/>
          <w:szCs w:val="24"/>
          <w:lang w:eastAsia="zh-CN" w:bidi="hi-IN"/>
        </w:rPr>
        <w:tab/>
        <w:t>Жизненная ёмкость лёгких увеличивается в большей степени при занятиях:</w:t>
      </w:r>
    </w:p>
    <w:p w14:paraId="5274F520"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BECAE67"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баскетболом; </w:t>
      </w:r>
    </w:p>
    <w:p w14:paraId="71EBA731"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греблей; </w:t>
      </w:r>
    </w:p>
    <w:p w14:paraId="7879F3B7"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футболом.</w:t>
      </w:r>
    </w:p>
    <w:p w14:paraId="7987A97D"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47E23E8"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7.</w:t>
      </w:r>
      <w:r w:rsidRPr="00B1701D">
        <w:rPr>
          <w:rFonts w:ascii="Times New Roman" w:eastAsia="Courier New" w:hAnsi="Times New Roman" w:cs="Times New Roman"/>
          <w:b/>
          <w:sz w:val="24"/>
          <w:szCs w:val="24"/>
          <w:lang w:eastAsia="zh-CN" w:bidi="hi-IN"/>
        </w:rPr>
        <w:tab/>
        <w:t>Циклический вид спорта:</w:t>
      </w:r>
    </w:p>
    <w:p w14:paraId="56347317"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35302434"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спринтерский бег; </w:t>
      </w:r>
    </w:p>
    <w:p w14:paraId="12E9B97B"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прыжки в воду; </w:t>
      </w:r>
    </w:p>
    <w:p w14:paraId="2B7D6E50"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lastRenderedPageBreak/>
        <w:t>3) синхронное плавание.</w:t>
      </w:r>
    </w:p>
    <w:p w14:paraId="05FDC99C"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742C1147"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8.</w:t>
      </w:r>
      <w:r w:rsidRPr="00B1701D">
        <w:rPr>
          <w:rFonts w:ascii="Times New Roman" w:eastAsia="Courier New" w:hAnsi="Times New Roman" w:cs="Times New Roman"/>
          <w:b/>
          <w:sz w:val="24"/>
          <w:szCs w:val="24"/>
          <w:lang w:eastAsia="zh-CN" w:bidi="hi-IN"/>
        </w:rPr>
        <w:tab/>
        <w:t>При ортостатической пробе:</w:t>
      </w:r>
    </w:p>
    <w:p w14:paraId="599FC60E"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17DEB43"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1)</w:t>
      </w:r>
      <w:r w:rsidRPr="00B1701D">
        <w:rPr>
          <w:rFonts w:ascii="Times New Roman" w:eastAsia="Courier New" w:hAnsi="Times New Roman" w:cs="Times New Roman"/>
          <w:sz w:val="24"/>
          <w:szCs w:val="24"/>
          <w:lang w:eastAsia="zh-CN" w:bidi="hi-IN"/>
        </w:rPr>
        <w:tab/>
        <w:t>измеряют максимально возможный выдох;</w:t>
      </w:r>
    </w:p>
    <w:p w14:paraId="36B763EC"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2)</w:t>
      </w:r>
      <w:r w:rsidRPr="00B1701D">
        <w:rPr>
          <w:rFonts w:ascii="Times New Roman" w:eastAsia="Courier New" w:hAnsi="Times New Roman" w:cs="Times New Roman"/>
          <w:sz w:val="24"/>
          <w:szCs w:val="24"/>
          <w:lang w:eastAsia="zh-CN" w:bidi="hi-IN"/>
        </w:rPr>
        <w:tab/>
        <w:t>изменяют положение тела в пространстве;</w:t>
      </w:r>
    </w:p>
    <w:p w14:paraId="348134DE"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w:t>
      </w:r>
      <w:r w:rsidRPr="00B1701D">
        <w:rPr>
          <w:rFonts w:ascii="Times New Roman" w:eastAsia="Courier New" w:hAnsi="Times New Roman" w:cs="Times New Roman"/>
          <w:sz w:val="24"/>
          <w:szCs w:val="24"/>
          <w:lang w:eastAsia="zh-CN" w:bidi="hi-IN"/>
        </w:rPr>
        <w:tab/>
        <w:t xml:space="preserve">применяют статическое </w:t>
      </w:r>
      <w:proofErr w:type="spellStart"/>
      <w:r w:rsidRPr="00B1701D">
        <w:rPr>
          <w:rFonts w:ascii="Times New Roman" w:eastAsia="Courier New" w:hAnsi="Times New Roman" w:cs="Times New Roman"/>
          <w:sz w:val="24"/>
          <w:szCs w:val="24"/>
          <w:lang w:eastAsia="zh-CN" w:bidi="hi-IN"/>
        </w:rPr>
        <w:t>натуживание</w:t>
      </w:r>
      <w:proofErr w:type="spellEnd"/>
      <w:r w:rsidRPr="00B1701D">
        <w:rPr>
          <w:rFonts w:ascii="Times New Roman" w:eastAsia="Courier New" w:hAnsi="Times New Roman" w:cs="Times New Roman"/>
          <w:sz w:val="24"/>
          <w:szCs w:val="24"/>
          <w:lang w:eastAsia="zh-CN" w:bidi="hi-IN"/>
        </w:rPr>
        <w:t>.</w:t>
      </w:r>
    </w:p>
    <w:p w14:paraId="5BD60436"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3C6C641C"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9.</w:t>
      </w:r>
      <w:r w:rsidRPr="00B1701D">
        <w:rPr>
          <w:rFonts w:ascii="Times New Roman" w:eastAsia="Courier New" w:hAnsi="Times New Roman" w:cs="Times New Roman"/>
          <w:b/>
          <w:sz w:val="24"/>
          <w:szCs w:val="24"/>
          <w:lang w:eastAsia="zh-CN" w:bidi="hi-IN"/>
        </w:rPr>
        <w:tab/>
        <w:t>Физическое воспитание это:</w:t>
      </w:r>
    </w:p>
    <w:p w14:paraId="25494D81"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082F24B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1)</w:t>
      </w:r>
      <w:r w:rsidRPr="00B1701D">
        <w:rPr>
          <w:rFonts w:ascii="Times New Roman" w:eastAsia="Courier New" w:hAnsi="Times New Roman" w:cs="Times New Roman"/>
          <w:sz w:val="24"/>
          <w:szCs w:val="24"/>
          <w:lang w:eastAsia="zh-CN" w:bidi="hi-IN"/>
        </w:rPr>
        <w:tab/>
        <w:t>часть воспитания, результат развития физических и психических качеств личности;</w:t>
      </w:r>
    </w:p>
    <w:p w14:paraId="139FFB3D"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2)</w:t>
      </w:r>
      <w:r w:rsidRPr="00B1701D">
        <w:rPr>
          <w:rFonts w:ascii="Times New Roman" w:eastAsia="Courier New" w:hAnsi="Times New Roman" w:cs="Times New Roman"/>
          <w:sz w:val="24"/>
          <w:szCs w:val="24"/>
          <w:lang w:eastAsia="zh-CN" w:bidi="hi-IN"/>
        </w:rPr>
        <w:tab/>
        <w:t>педагогический процесс развития двигательных способностей и физических качеств человека;</w:t>
      </w:r>
    </w:p>
    <w:p w14:paraId="7B761192"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w:t>
      </w:r>
      <w:r w:rsidRPr="00B1701D">
        <w:rPr>
          <w:rFonts w:ascii="Times New Roman" w:eastAsia="Courier New" w:hAnsi="Times New Roman" w:cs="Times New Roman"/>
          <w:sz w:val="24"/>
          <w:szCs w:val="24"/>
          <w:lang w:eastAsia="zh-CN" w:bidi="hi-IN"/>
        </w:rPr>
        <w:tab/>
        <w:t>часть общего воспитания, процесс и результат развития двигательных способностей, формирования физических, психических и морально-эстетических качеств личности.</w:t>
      </w:r>
    </w:p>
    <w:p w14:paraId="7B8D1A00"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F2B7DE3"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10.</w:t>
      </w:r>
      <w:r w:rsidRPr="00B1701D">
        <w:rPr>
          <w:rFonts w:ascii="Times New Roman" w:eastAsia="Courier New" w:hAnsi="Times New Roman" w:cs="Times New Roman"/>
          <w:b/>
          <w:sz w:val="24"/>
          <w:szCs w:val="24"/>
          <w:lang w:eastAsia="zh-CN" w:bidi="hi-IN"/>
        </w:rPr>
        <w:tab/>
        <w:t>Меры профилактики переутомления:</w:t>
      </w:r>
    </w:p>
    <w:p w14:paraId="72897276"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1DF90298"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1)</w:t>
      </w:r>
      <w:r w:rsidRPr="00B1701D">
        <w:rPr>
          <w:rFonts w:ascii="Times New Roman" w:eastAsia="Courier New" w:hAnsi="Times New Roman" w:cs="Times New Roman"/>
          <w:sz w:val="24"/>
          <w:szCs w:val="24"/>
          <w:lang w:eastAsia="zh-CN" w:bidi="hi-IN"/>
        </w:rPr>
        <w:tab/>
        <w:t>посидеть 3-4 минуты;</w:t>
      </w:r>
    </w:p>
    <w:p w14:paraId="74E5401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2)</w:t>
      </w:r>
      <w:r w:rsidRPr="00B1701D">
        <w:rPr>
          <w:rFonts w:ascii="Times New Roman" w:eastAsia="Courier New" w:hAnsi="Times New Roman" w:cs="Times New Roman"/>
          <w:sz w:val="24"/>
          <w:szCs w:val="24"/>
          <w:lang w:eastAsia="zh-CN" w:bidi="hi-IN"/>
        </w:rPr>
        <w:tab/>
        <w:t>сменить вид деятельности;</w:t>
      </w:r>
    </w:p>
    <w:p w14:paraId="19D84EAE"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w:t>
      </w:r>
      <w:r w:rsidRPr="00B1701D">
        <w:rPr>
          <w:rFonts w:ascii="Times New Roman" w:eastAsia="Courier New" w:hAnsi="Times New Roman" w:cs="Times New Roman"/>
          <w:sz w:val="24"/>
          <w:szCs w:val="24"/>
          <w:lang w:eastAsia="zh-CN" w:bidi="hi-IN"/>
        </w:rPr>
        <w:tab/>
        <w:t>прекратить выполнение действий, пройти обследование у врачей, выполнять их рекомендации.</w:t>
      </w:r>
    </w:p>
    <w:p w14:paraId="1A4F362A"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BDDB1A3"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11.</w:t>
      </w:r>
      <w:r w:rsidRPr="00B1701D">
        <w:rPr>
          <w:rFonts w:ascii="Times New Roman" w:eastAsia="Courier New" w:hAnsi="Times New Roman" w:cs="Times New Roman"/>
          <w:b/>
          <w:sz w:val="24"/>
          <w:szCs w:val="24"/>
          <w:lang w:eastAsia="zh-CN" w:bidi="hi-IN"/>
        </w:rPr>
        <w:tab/>
        <w:t>Занятия физическими упражнениями умеренной интенсивности способствуют улучшению работоспособности:</w:t>
      </w:r>
    </w:p>
    <w:p w14:paraId="32F4A5E3"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p>
    <w:p w14:paraId="6E8CD00D"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да; </w:t>
      </w:r>
    </w:p>
    <w:p w14:paraId="2B1673B7"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2) нет.</w:t>
      </w:r>
    </w:p>
    <w:p w14:paraId="17620A07"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27275A27"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12.</w:t>
      </w:r>
      <w:r w:rsidRPr="00B1701D">
        <w:rPr>
          <w:rFonts w:ascii="Times New Roman" w:eastAsia="Courier New" w:hAnsi="Times New Roman" w:cs="Times New Roman"/>
          <w:b/>
          <w:sz w:val="24"/>
          <w:szCs w:val="24"/>
          <w:lang w:eastAsia="zh-CN" w:bidi="hi-IN"/>
        </w:rPr>
        <w:tab/>
        <w:t>В положении о проведении спортивных соревнований нет раздела:</w:t>
      </w:r>
    </w:p>
    <w:p w14:paraId="2BBA5912"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26F7C548"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расходы; </w:t>
      </w:r>
    </w:p>
    <w:p w14:paraId="0A582869"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учебный; </w:t>
      </w:r>
    </w:p>
    <w:p w14:paraId="73130208"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участники.</w:t>
      </w:r>
    </w:p>
    <w:p w14:paraId="3B41EE7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B65DA97"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13.</w:t>
      </w:r>
      <w:r w:rsidRPr="00B1701D">
        <w:rPr>
          <w:rFonts w:ascii="Times New Roman" w:eastAsia="Courier New" w:hAnsi="Times New Roman" w:cs="Times New Roman"/>
          <w:b/>
          <w:sz w:val="24"/>
          <w:szCs w:val="24"/>
          <w:lang w:eastAsia="zh-CN" w:bidi="hi-IN"/>
        </w:rPr>
        <w:tab/>
        <w:t>К активному отдыху относится:</w:t>
      </w:r>
    </w:p>
    <w:p w14:paraId="3D7FB5C3"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676CCAAF"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физкультурно-спортивное занятие; </w:t>
      </w:r>
    </w:p>
    <w:p w14:paraId="53A89B67"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сон; </w:t>
      </w:r>
    </w:p>
    <w:p w14:paraId="065E939E"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отдых сидя.</w:t>
      </w:r>
    </w:p>
    <w:p w14:paraId="7551B5AA"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5AB32D79"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14.</w:t>
      </w:r>
      <w:r w:rsidRPr="00B1701D">
        <w:rPr>
          <w:rFonts w:ascii="Times New Roman" w:eastAsia="Courier New" w:hAnsi="Times New Roman" w:cs="Times New Roman"/>
          <w:b/>
          <w:sz w:val="24"/>
          <w:szCs w:val="24"/>
          <w:lang w:eastAsia="zh-CN" w:bidi="hi-IN"/>
        </w:rPr>
        <w:tab/>
        <w:t>Гибкость это:</w:t>
      </w:r>
    </w:p>
    <w:p w14:paraId="26E4586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211FE193"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1)</w:t>
      </w:r>
      <w:r w:rsidRPr="00B1701D">
        <w:rPr>
          <w:rFonts w:ascii="Times New Roman" w:eastAsia="Courier New" w:hAnsi="Times New Roman" w:cs="Times New Roman"/>
          <w:sz w:val="24"/>
          <w:szCs w:val="24"/>
          <w:lang w:eastAsia="zh-CN" w:bidi="hi-IN"/>
        </w:rPr>
        <w:tab/>
        <w:t>растяжение мышц человека на максимальную длину;</w:t>
      </w:r>
    </w:p>
    <w:p w14:paraId="5F1D97CC"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2)</w:t>
      </w:r>
      <w:r w:rsidRPr="00B1701D">
        <w:rPr>
          <w:rFonts w:ascii="Times New Roman" w:eastAsia="Courier New" w:hAnsi="Times New Roman" w:cs="Times New Roman"/>
          <w:sz w:val="24"/>
          <w:szCs w:val="24"/>
          <w:lang w:eastAsia="zh-CN" w:bidi="hi-IN"/>
        </w:rPr>
        <w:tab/>
        <w:t>способность совершать максимальные по амплитуде движения;</w:t>
      </w:r>
    </w:p>
    <w:p w14:paraId="0D554D52"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lastRenderedPageBreak/>
        <w:t>3)</w:t>
      </w:r>
      <w:r w:rsidRPr="00B1701D">
        <w:rPr>
          <w:rFonts w:ascii="Times New Roman" w:eastAsia="Courier New" w:hAnsi="Times New Roman" w:cs="Times New Roman"/>
          <w:sz w:val="24"/>
          <w:szCs w:val="24"/>
          <w:lang w:eastAsia="zh-CN" w:bidi="hi-IN"/>
        </w:rPr>
        <w:tab/>
        <w:t>способность выполнить «шпагат» и «мостик».</w:t>
      </w:r>
    </w:p>
    <w:p w14:paraId="1C83FEF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0ED8D160" w14:textId="77777777" w:rsidR="00B1701D" w:rsidRPr="00B1701D" w:rsidRDefault="00B1701D" w:rsidP="00B1701D">
      <w:pPr>
        <w:widowControl w:val="0"/>
        <w:spacing w:after="0"/>
        <w:rPr>
          <w:rFonts w:ascii="Times New Roman" w:eastAsia="Courier New" w:hAnsi="Times New Roman" w:cs="Times New Roman"/>
          <w:b/>
          <w:sz w:val="24"/>
          <w:szCs w:val="24"/>
          <w:lang w:eastAsia="zh-CN" w:bidi="hi-IN"/>
        </w:rPr>
      </w:pPr>
      <w:r w:rsidRPr="00B1701D">
        <w:rPr>
          <w:rFonts w:ascii="Times New Roman" w:eastAsia="Courier New" w:hAnsi="Times New Roman" w:cs="Times New Roman"/>
          <w:b/>
          <w:sz w:val="24"/>
          <w:szCs w:val="24"/>
          <w:lang w:eastAsia="zh-CN" w:bidi="hi-IN"/>
        </w:rPr>
        <w:t>15.</w:t>
      </w:r>
      <w:r w:rsidRPr="00B1701D">
        <w:rPr>
          <w:rFonts w:ascii="Times New Roman" w:eastAsia="Courier New" w:hAnsi="Times New Roman" w:cs="Times New Roman"/>
          <w:b/>
          <w:sz w:val="24"/>
          <w:szCs w:val="24"/>
          <w:lang w:eastAsia="zh-CN" w:bidi="hi-IN"/>
        </w:rPr>
        <w:tab/>
        <w:t>С какой периодичностью проводятся летние Олимпийские игры:</w:t>
      </w:r>
    </w:p>
    <w:p w14:paraId="2EE51795"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p>
    <w:p w14:paraId="25C68273"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1) через 2 года; </w:t>
      </w:r>
    </w:p>
    <w:p w14:paraId="4B874F04"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 xml:space="preserve">2) через 1 год; </w:t>
      </w:r>
    </w:p>
    <w:p w14:paraId="20EF331B" w14:textId="77777777" w:rsidR="00B1701D" w:rsidRPr="00B1701D" w:rsidRDefault="00B1701D" w:rsidP="00B1701D">
      <w:pPr>
        <w:widowControl w:val="0"/>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3) через 4 года.</w:t>
      </w:r>
    </w:p>
    <w:p w14:paraId="138866CE" w14:textId="77777777" w:rsidR="00B1701D" w:rsidRPr="00B1701D" w:rsidRDefault="00B1701D" w:rsidP="00B1701D">
      <w:pPr>
        <w:jc w:val="both"/>
        <w:rPr>
          <w:rFonts w:ascii="Times New Roman" w:hAnsi="Times New Roman" w:cs="Times New Roman"/>
          <w:sz w:val="24"/>
          <w:szCs w:val="24"/>
        </w:rPr>
      </w:pPr>
    </w:p>
    <w:p w14:paraId="72DCB810" w14:textId="77777777" w:rsidR="00B1701D" w:rsidRPr="00B1701D" w:rsidRDefault="00B1701D" w:rsidP="00B1701D">
      <w:pPr>
        <w:jc w:val="both"/>
        <w:rPr>
          <w:rFonts w:ascii="Times New Roman" w:hAnsi="Times New Roman" w:cs="Times New Roman"/>
          <w:i/>
          <w:iCs/>
          <w:sz w:val="24"/>
          <w:szCs w:val="24"/>
        </w:rPr>
      </w:pPr>
      <w:r w:rsidRPr="00B1701D">
        <w:rPr>
          <w:rFonts w:ascii="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595"/>
        <w:gridCol w:w="1595"/>
        <w:gridCol w:w="1595"/>
        <w:gridCol w:w="1595"/>
        <w:gridCol w:w="1595"/>
        <w:gridCol w:w="1596"/>
      </w:tblGrid>
      <w:tr w:rsidR="00B1701D" w:rsidRPr="00B1701D" w14:paraId="0E5175E3" w14:textId="77777777" w:rsidTr="00B1701D">
        <w:tc>
          <w:tcPr>
            <w:tcW w:w="1595" w:type="dxa"/>
          </w:tcPr>
          <w:p w14:paraId="188E25BE"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w:t>
            </w:r>
          </w:p>
        </w:tc>
        <w:tc>
          <w:tcPr>
            <w:tcW w:w="1595" w:type="dxa"/>
          </w:tcPr>
          <w:p w14:paraId="204A9B1B"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w:t>
            </w:r>
          </w:p>
        </w:tc>
        <w:tc>
          <w:tcPr>
            <w:tcW w:w="1595" w:type="dxa"/>
          </w:tcPr>
          <w:p w14:paraId="692D0D4F"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3</w:t>
            </w:r>
          </w:p>
        </w:tc>
        <w:tc>
          <w:tcPr>
            <w:tcW w:w="1595" w:type="dxa"/>
          </w:tcPr>
          <w:p w14:paraId="006479E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4</w:t>
            </w:r>
          </w:p>
        </w:tc>
        <w:tc>
          <w:tcPr>
            <w:tcW w:w="1595" w:type="dxa"/>
          </w:tcPr>
          <w:p w14:paraId="29A4489D"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5</w:t>
            </w:r>
          </w:p>
        </w:tc>
        <w:tc>
          <w:tcPr>
            <w:tcW w:w="1596" w:type="dxa"/>
          </w:tcPr>
          <w:p w14:paraId="1E827865"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6</w:t>
            </w:r>
          </w:p>
        </w:tc>
      </w:tr>
      <w:tr w:rsidR="00B1701D" w:rsidRPr="00B1701D" w14:paraId="536C0F03" w14:textId="77777777" w:rsidTr="00B1701D">
        <w:tc>
          <w:tcPr>
            <w:tcW w:w="1595" w:type="dxa"/>
          </w:tcPr>
          <w:p w14:paraId="66244BF8"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2</w:t>
            </w:r>
          </w:p>
        </w:tc>
        <w:tc>
          <w:tcPr>
            <w:tcW w:w="1595" w:type="dxa"/>
          </w:tcPr>
          <w:p w14:paraId="19836660"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1</w:t>
            </w:r>
          </w:p>
        </w:tc>
        <w:tc>
          <w:tcPr>
            <w:tcW w:w="1595" w:type="dxa"/>
          </w:tcPr>
          <w:p w14:paraId="60FB3F53"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1</w:t>
            </w:r>
          </w:p>
        </w:tc>
        <w:tc>
          <w:tcPr>
            <w:tcW w:w="1595" w:type="dxa"/>
          </w:tcPr>
          <w:p w14:paraId="21B933D0"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2</w:t>
            </w:r>
          </w:p>
        </w:tc>
        <w:tc>
          <w:tcPr>
            <w:tcW w:w="1595" w:type="dxa"/>
          </w:tcPr>
          <w:p w14:paraId="5905722D"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3</w:t>
            </w:r>
          </w:p>
        </w:tc>
        <w:tc>
          <w:tcPr>
            <w:tcW w:w="1596" w:type="dxa"/>
          </w:tcPr>
          <w:p w14:paraId="40FA0A5B"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2</w:t>
            </w:r>
          </w:p>
        </w:tc>
      </w:tr>
      <w:tr w:rsidR="00B1701D" w:rsidRPr="00B1701D" w14:paraId="35FD53F2" w14:textId="77777777" w:rsidTr="00B1701D">
        <w:tc>
          <w:tcPr>
            <w:tcW w:w="1595" w:type="dxa"/>
          </w:tcPr>
          <w:p w14:paraId="7388CAA4"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7</w:t>
            </w:r>
          </w:p>
        </w:tc>
        <w:tc>
          <w:tcPr>
            <w:tcW w:w="1595" w:type="dxa"/>
          </w:tcPr>
          <w:p w14:paraId="61D2ECA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8</w:t>
            </w:r>
          </w:p>
        </w:tc>
        <w:tc>
          <w:tcPr>
            <w:tcW w:w="1595" w:type="dxa"/>
          </w:tcPr>
          <w:p w14:paraId="73CD1B2E"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9</w:t>
            </w:r>
          </w:p>
        </w:tc>
        <w:tc>
          <w:tcPr>
            <w:tcW w:w="1595" w:type="dxa"/>
          </w:tcPr>
          <w:p w14:paraId="1E98981E"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10</w:t>
            </w:r>
          </w:p>
        </w:tc>
        <w:tc>
          <w:tcPr>
            <w:tcW w:w="1595" w:type="dxa"/>
          </w:tcPr>
          <w:p w14:paraId="5F1079A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11</w:t>
            </w:r>
          </w:p>
        </w:tc>
        <w:tc>
          <w:tcPr>
            <w:tcW w:w="1596" w:type="dxa"/>
          </w:tcPr>
          <w:p w14:paraId="16181C2B"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12</w:t>
            </w:r>
          </w:p>
        </w:tc>
      </w:tr>
      <w:tr w:rsidR="00B1701D" w:rsidRPr="00B1701D" w14:paraId="25923689" w14:textId="77777777" w:rsidTr="00B1701D">
        <w:tc>
          <w:tcPr>
            <w:tcW w:w="1595" w:type="dxa"/>
          </w:tcPr>
          <w:p w14:paraId="528A38D7"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1</w:t>
            </w:r>
          </w:p>
        </w:tc>
        <w:tc>
          <w:tcPr>
            <w:tcW w:w="1595" w:type="dxa"/>
          </w:tcPr>
          <w:p w14:paraId="1BB3665A"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2</w:t>
            </w:r>
          </w:p>
        </w:tc>
        <w:tc>
          <w:tcPr>
            <w:tcW w:w="1595" w:type="dxa"/>
          </w:tcPr>
          <w:p w14:paraId="4C6A40CB"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3</w:t>
            </w:r>
          </w:p>
        </w:tc>
        <w:tc>
          <w:tcPr>
            <w:tcW w:w="1595" w:type="dxa"/>
          </w:tcPr>
          <w:p w14:paraId="23448B22"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3</w:t>
            </w:r>
          </w:p>
        </w:tc>
        <w:tc>
          <w:tcPr>
            <w:tcW w:w="1595" w:type="dxa"/>
          </w:tcPr>
          <w:p w14:paraId="179A5399"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1</w:t>
            </w:r>
          </w:p>
        </w:tc>
        <w:tc>
          <w:tcPr>
            <w:tcW w:w="1596" w:type="dxa"/>
          </w:tcPr>
          <w:p w14:paraId="1685C98F"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2</w:t>
            </w:r>
          </w:p>
        </w:tc>
      </w:tr>
      <w:tr w:rsidR="00B1701D" w:rsidRPr="00B1701D" w14:paraId="67506905" w14:textId="77777777" w:rsidTr="00B1701D">
        <w:trPr>
          <w:gridAfter w:val="3"/>
          <w:wAfter w:w="4786" w:type="dxa"/>
        </w:trPr>
        <w:tc>
          <w:tcPr>
            <w:tcW w:w="1595" w:type="dxa"/>
          </w:tcPr>
          <w:p w14:paraId="7542F97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13</w:t>
            </w:r>
          </w:p>
        </w:tc>
        <w:tc>
          <w:tcPr>
            <w:tcW w:w="1595" w:type="dxa"/>
          </w:tcPr>
          <w:p w14:paraId="25691FF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14</w:t>
            </w:r>
          </w:p>
        </w:tc>
        <w:tc>
          <w:tcPr>
            <w:tcW w:w="1595" w:type="dxa"/>
          </w:tcPr>
          <w:p w14:paraId="4CFB7F53"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15</w:t>
            </w:r>
          </w:p>
        </w:tc>
      </w:tr>
      <w:tr w:rsidR="00B1701D" w:rsidRPr="00B1701D" w14:paraId="644AE582" w14:textId="77777777" w:rsidTr="00B1701D">
        <w:trPr>
          <w:gridAfter w:val="3"/>
          <w:wAfter w:w="4786" w:type="dxa"/>
        </w:trPr>
        <w:tc>
          <w:tcPr>
            <w:tcW w:w="1595" w:type="dxa"/>
          </w:tcPr>
          <w:p w14:paraId="12D9C4CD"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1</w:t>
            </w:r>
          </w:p>
        </w:tc>
        <w:tc>
          <w:tcPr>
            <w:tcW w:w="1595" w:type="dxa"/>
          </w:tcPr>
          <w:p w14:paraId="475FBA19"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2</w:t>
            </w:r>
          </w:p>
        </w:tc>
        <w:tc>
          <w:tcPr>
            <w:tcW w:w="1595" w:type="dxa"/>
          </w:tcPr>
          <w:p w14:paraId="3E7331D1" w14:textId="77777777" w:rsidR="00B1701D" w:rsidRPr="00B1701D" w:rsidRDefault="00B1701D" w:rsidP="00B1701D">
            <w:pPr>
              <w:spacing w:line="276" w:lineRule="auto"/>
              <w:jc w:val="center"/>
              <w:rPr>
                <w:rFonts w:ascii="Times New Roman" w:hAnsi="Times New Roman" w:cs="Times New Roman"/>
                <w:b/>
                <w:sz w:val="24"/>
                <w:szCs w:val="24"/>
              </w:rPr>
            </w:pPr>
            <w:r w:rsidRPr="00B1701D">
              <w:rPr>
                <w:rFonts w:ascii="Times New Roman" w:hAnsi="Times New Roman" w:cs="Times New Roman"/>
                <w:b/>
                <w:sz w:val="24"/>
                <w:szCs w:val="24"/>
              </w:rPr>
              <w:t>3</w:t>
            </w:r>
          </w:p>
        </w:tc>
      </w:tr>
    </w:tbl>
    <w:p w14:paraId="28538A1D" w14:textId="77777777" w:rsidR="00B1701D" w:rsidRPr="00B1701D" w:rsidRDefault="00B1701D" w:rsidP="00B1701D">
      <w:pPr>
        <w:jc w:val="both"/>
        <w:rPr>
          <w:rFonts w:ascii="Times New Roman" w:hAnsi="Times New Roman" w:cs="Times New Roman"/>
          <w:sz w:val="24"/>
          <w:szCs w:val="24"/>
        </w:rPr>
      </w:pPr>
    </w:p>
    <w:p w14:paraId="27E644DE" w14:textId="77777777" w:rsidR="00B1701D" w:rsidRPr="00B1701D" w:rsidRDefault="00B1701D" w:rsidP="00B1701D">
      <w:pPr>
        <w:jc w:val="both"/>
        <w:rPr>
          <w:rFonts w:ascii="Times New Roman" w:hAnsi="Times New Roman" w:cs="Times New Roman"/>
          <w:sz w:val="24"/>
          <w:szCs w:val="24"/>
        </w:rPr>
      </w:pPr>
    </w:p>
    <w:p w14:paraId="47ECB351" w14:textId="77777777" w:rsidR="00B1701D" w:rsidRPr="00B1701D" w:rsidRDefault="00B1701D" w:rsidP="00B1701D">
      <w:pPr>
        <w:tabs>
          <w:tab w:val="left" w:pos="142"/>
          <w:tab w:val="left" w:pos="1134"/>
          <w:tab w:val="left" w:pos="1276"/>
        </w:tabs>
        <w:spacing w:after="0"/>
        <w:ind w:right="-1"/>
        <w:jc w:val="center"/>
        <w:rPr>
          <w:rFonts w:ascii="Times New Roman" w:eastAsia="Times New Roman" w:hAnsi="Times New Roman" w:cs="Times New Roman"/>
          <w:b/>
          <w:bCs/>
          <w:color w:val="00000A"/>
          <w:sz w:val="24"/>
          <w:szCs w:val="24"/>
        </w:rPr>
      </w:pPr>
      <w:r w:rsidRPr="00B1701D">
        <w:rPr>
          <w:rFonts w:ascii="Times New Roman" w:eastAsia="Times New Roman" w:hAnsi="Times New Roman" w:cs="Times New Roman"/>
          <w:b/>
          <w:bCs/>
          <w:color w:val="00000A"/>
          <w:sz w:val="24"/>
          <w:szCs w:val="24"/>
        </w:rPr>
        <w:t>Прочитайте текст и запишите правильный ответ.</w:t>
      </w:r>
    </w:p>
    <w:p w14:paraId="5EA80CE1" w14:textId="77777777" w:rsidR="00B1701D" w:rsidRPr="00B1701D" w:rsidRDefault="00B1701D" w:rsidP="000E44C5">
      <w:pPr>
        <w:pStyle w:val="a3"/>
        <w:numPr>
          <w:ilvl w:val="0"/>
          <w:numId w:val="59"/>
        </w:numPr>
        <w:spacing w:after="0"/>
        <w:rPr>
          <w:rFonts w:ascii="Times New Roman" w:eastAsia="Segoe UI" w:hAnsi="Times New Roman" w:cs="Times New Roman"/>
          <w:sz w:val="24"/>
          <w:szCs w:val="24"/>
        </w:rPr>
      </w:pPr>
      <w:r w:rsidRPr="00B1701D">
        <w:rPr>
          <w:rFonts w:ascii="Times New Roman" w:eastAsia="Segoe UI" w:hAnsi="Times New Roman" w:cs="Times New Roman"/>
          <w:sz w:val="24"/>
          <w:szCs w:val="24"/>
        </w:rPr>
        <w:t>Часть физической культуры, совокупность материальных и духовных ценностей для игровой и соревновательной деятельности -  …</w:t>
      </w:r>
    </w:p>
    <w:p w14:paraId="70030780" w14:textId="77777777" w:rsidR="00B1701D" w:rsidRPr="00B1701D" w:rsidRDefault="00B1701D" w:rsidP="00B1701D">
      <w:pPr>
        <w:pStyle w:val="a3"/>
        <w:spacing w:after="0"/>
        <w:rPr>
          <w:rFonts w:ascii="Times New Roman" w:eastAsia="Segoe UI" w:hAnsi="Times New Roman" w:cs="Times New Roman"/>
          <w:sz w:val="24"/>
          <w:szCs w:val="24"/>
        </w:rPr>
      </w:pPr>
    </w:p>
    <w:p w14:paraId="3F43ABB1" w14:textId="77777777" w:rsidR="00B1701D" w:rsidRPr="00B1701D" w:rsidRDefault="00B1701D" w:rsidP="000E44C5">
      <w:pPr>
        <w:pStyle w:val="a3"/>
        <w:numPr>
          <w:ilvl w:val="0"/>
          <w:numId w:val="59"/>
        </w:numPr>
        <w:spacing w:after="0"/>
        <w:rPr>
          <w:rFonts w:ascii="Times New Roman" w:eastAsia="Segoe UI" w:hAnsi="Times New Roman" w:cs="Times New Roman"/>
          <w:sz w:val="24"/>
          <w:szCs w:val="24"/>
        </w:rPr>
      </w:pPr>
      <w:r w:rsidRPr="00B1701D">
        <w:rPr>
          <w:rFonts w:ascii="Times New Roman" w:eastAsia="Segoe UI" w:hAnsi="Times New Roman" w:cs="Times New Roman"/>
          <w:sz w:val="24"/>
          <w:szCs w:val="24"/>
        </w:rPr>
        <w:t>Состояние организма, при котором работоспособность человека временно снижена - …</w:t>
      </w:r>
    </w:p>
    <w:p w14:paraId="221E7840" w14:textId="77777777" w:rsidR="00B1701D" w:rsidRPr="00B1701D" w:rsidRDefault="00B1701D" w:rsidP="00B1701D">
      <w:pPr>
        <w:pStyle w:val="a3"/>
        <w:spacing w:after="0"/>
        <w:rPr>
          <w:rFonts w:ascii="Times New Roman" w:eastAsia="Segoe UI" w:hAnsi="Times New Roman" w:cs="Times New Roman"/>
          <w:sz w:val="24"/>
          <w:szCs w:val="24"/>
        </w:rPr>
      </w:pPr>
    </w:p>
    <w:p w14:paraId="05F7E5A7" w14:textId="77777777" w:rsidR="00B1701D" w:rsidRPr="00B1701D" w:rsidRDefault="00B1701D" w:rsidP="000E44C5">
      <w:pPr>
        <w:pStyle w:val="a3"/>
        <w:widowControl w:val="0"/>
        <w:numPr>
          <w:ilvl w:val="0"/>
          <w:numId w:val="59"/>
        </w:numPr>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Способность</w:t>
      </w:r>
      <w:r w:rsidRPr="00B1701D">
        <w:rPr>
          <w:rFonts w:ascii="Times New Roman" w:eastAsia="Courier New" w:hAnsi="Times New Roman" w:cs="Times New Roman"/>
          <w:sz w:val="24"/>
          <w:szCs w:val="24"/>
          <w:lang w:eastAsia="zh-CN" w:bidi="hi-IN"/>
        </w:rPr>
        <w:tab/>
        <w:t>мышечным напряжением преодолевать механическое и биомеханическое сопротивление, обеспечивая эффективное выполнение двигательного действия - …</w:t>
      </w:r>
    </w:p>
    <w:p w14:paraId="1231E634" w14:textId="77777777" w:rsidR="00B1701D" w:rsidRPr="00B1701D" w:rsidRDefault="00B1701D" w:rsidP="00B1701D">
      <w:pPr>
        <w:pStyle w:val="a3"/>
        <w:widowControl w:val="0"/>
        <w:spacing w:after="0"/>
        <w:rPr>
          <w:rFonts w:ascii="Times New Roman" w:eastAsia="Courier New" w:hAnsi="Times New Roman" w:cs="Times New Roman"/>
          <w:sz w:val="24"/>
          <w:szCs w:val="24"/>
          <w:lang w:eastAsia="zh-CN" w:bidi="hi-IN"/>
        </w:rPr>
      </w:pPr>
    </w:p>
    <w:p w14:paraId="1F5904A7" w14:textId="77777777" w:rsidR="00B1701D" w:rsidRPr="00B1701D" w:rsidRDefault="00B1701D" w:rsidP="000E44C5">
      <w:pPr>
        <w:pStyle w:val="a3"/>
        <w:widowControl w:val="0"/>
        <w:numPr>
          <w:ilvl w:val="0"/>
          <w:numId w:val="59"/>
        </w:numPr>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Часть общей культуры, совокупность материальных и духовных ценностей в сфере двигательной деятельности человека – …</w:t>
      </w:r>
    </w:p>
    <w:p w14:paraId="35143124" w14:textId="77777777" w:rsidR="00B1701D" w:rsidRPr="00B1701D" w:rsidRDefault="00B1701D" w:rsidP="00B1701D">
      <w:pPr>
        <w:pStyle w:val="a3"/>
        <w:widowControl w:val="0"/>
        <w:spacing w:after="0"/>
        <w:rPr>
          <w:rFonts w:ascii="Times New Roman" w:eastAsia="Courier New" w:hAnsi="Times New Roman" w:cs="Times New Roman"/>
          <w:sz w:val="24"/>
          <w:szCs w:val="24"/>
          <w:lang w:eastAsia="zh-CN" w:bidi="hi-IN"/>
        </w:rPr>
      </w:pPr>
    </w:p>
    <w:p w14:paraId="62AE0DF0" w14:textId="77777777" w:rsidR="00B1701D" w:rsidRPr="00B1701D" w:rsidRDefault="00B1701D" w:rsidP="000E44C5">
      <w:pPr>
        <w:pStyle w:val="a3"/>
        <w:widowControl w:val="0"/>
        <w:numPr>
          <w:ilvl w:val="0"/>
          <w:numId w:val="59"/>
        </w:numPr>
        <w:spacing w:after="0"/>
        <w:rPr>
          <w:rFonts w:ascii="Times New Roman" w:eastAsia="Courier New" w:hAnsi="Times New Roman" w:cs="Times New Roman"/>
          <w:sz w:val="24"/>
          <w:szCs w:val="24"/>
          <w:lang w:eastAsia="zh-CN" w:bidi="hi-IN"/>
        </w:rPr>
      </w:pPr>
      <w:r w:rsidRPr="00B1701D">
        <w:rPr>
          <w:rFonts w:ascii="Times New Roman" w:eastAsia="Courier New" w:hAnsi="Times New Roman" w:cs="Times New Roman"/>
          <w:sz w:val="24"/>
          <w:szCs w:val="24"/>
          <w:lang w:eastAsia="zh-CN" w:bidi="hi-IN"/>
        </w:rPr>
        <w:t>Часть общего воспитания, процесс и результат развития двигательных способностей, формирования физических, психических и морально-эстетических качеств личности - …</w:t>
      </w:r>
    </w:p>
    <w:p w14:paraId="4A59A48D" w14:textId="77777777" w:rsidR="00B1701D" w:rsidRPr="00B1701D" w:rsidRDefault="00B1701D" w:rsidP="00B1701D">
      <w:pPr>
        <w:jc w:val="both"/>
        <w:rPr>
          <w:rFonts w:ascii="Times New Roman" w:hAnsi="Times New Roman" w:cs="Times New Roman"/>
          <w:i/>
          <w:iCs/>
          <w:sz w:val="24"/>
          <w:szCs w:val="24"/>
        </w:rPr>
      </w:pPr>
    </w:p>
    <w:p w14:paraId="6C0A926E" w14:textId="77777777" w:rsidR="00B1701D" w:rsidRPr="00B1701D" w:rsidRDefault="00B1701D" w:rsidP="00B1701D">
      <w:pPr>
        <w:jc w:val="both"/>
        <w:rPr>
          <w:rFonts w:ascii="Times New Roman" w:hAnsi="Times New Roman" w:cs="Times New Roman"/>
          <w:i/>
          <w:iCs/>
          <w:sz w:val="24"/>
          <w:szCs w:val="24"/>
        </w:rPr>
      </w:pPr>
      <w:r w:rsidRPr="00B1701D">
        <w:rPr>
          <w:rFonts w:ascii="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75"/>
        <w:gridCol w:w="8896"/>
      </w:tblGrid>
      <w:tr w:rsidR="00B1701D" w:rsidRPr="00B1701D" w14:paraId="70C37FFB" w14:textId="77777777" w:rsidTr="00B1701D">
        <w:tc>
          <w:tcPr>
            <w:tcW w:w="675" w:type="dxa"/>
          </w:tcPr>
          <w:p w14:paraId="6CA084AA"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15</w:t>
            </w:r>
          </w:p>
        </w:tc>
        <w:tc>
          <w:tcPr>
            <w:tcW w:w="8896" w:type="dxa"/>
          </w:tcPr>
          <w:p w14:paraId="650E4D97"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Segoe UI" w:hAnsi="Times New Roman" w:cs="Times New Roman"/>
                <w:sz w:val="24"/>
                <w:szCs w:val="24"/>
              </w:rPr>
              <w:t>спорт</w:t>
            </w:r>
          </w:p>
        </w:tc>
      </w:tr>
      <w:tr w:rsidR="00B1701D" w:rsidRPr="00B1701D" w14:paraId="0D00AF13" w14:textId="77777777" w:rsidTr="00B1701D">
        <w:tc>
          <w:tcPr>
            <w:tcW w:w="675" w:type="dxa"/>
          </w:tcPr>
          <w:p w14:paraId="1711B021"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16</w:t>
            </w:r>
          </w:p>
        </w:tc>
        <w:tc>
          <w:tcPr>
            <w:tcW w:w="8896" w:type="dxa"/>
          </w:tcPr>
          <w:p w14:paraId="1C9EA3DA"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Segoe UI" w:hAnsi="Times New Roman" w:cs="Times New Roman"/>
                <w:sz w:val="24"/>
                <w:szCs w:val="24"/>
              </w:rPr>
              <w:t>Утомление</w:t>
            </w:r>
          </w:p>
        </w:tc>
      </w:tr>
      <w:tr w:rsidR="00B1701D" w:rsidRPr="00B1701D" w14:paraId="56F0BCB2" w14:textId="77777777" w:rsidTr="00B1701D">
        <w:tc>
          <w:tcPr>
            <w:tcW w:w="675" w:type="dxa"/>
          </w:tcPr>
          <w:p w14:paraId="6E492D50"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17</w:t>
            </w:r>
          </w:p>
        </w:tc>
        <w:tc>
          <w:tcPr>
            <w:tcW w:w="8896" w:type="dxa"/>
          </w:tcPr>
          <w:p w14:paraId="085C45DC"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Courier New" w:hAnsi="Times New Roman" w:cs="Times New Roman"/>
                <w:sz w:val="24"/>
                <w:szCs w:val="24"/>
                <w:lang w:eastAsia="zh-CN" w:bidi="hi-IN"/>
              </w:rPr>
              <w:t>Сила</w:t>
            </w:r>
          </w:p>
        </w:tc>
      </w:tr>
      <w:tr w:rsidR="00B1701D" w:rsidRPr="00B1701D" w14:paraId="3953DA7B" w14:textId="77777777" w:rsidTr="00B1701D">
        <w:tc>
          <w:tcPr>
            <w:tcW w:w="675" w:type="dxa"/>
          </w:tcPr>
          <w:p w14:paraId="6C83E635"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18</w:t>
            </w:r>
          </w:p>
        </w:tc>
        <w:tc>
          <w:tcPr>
            <w:tcW w:w="8896" w:type="dxa"/>
          </w:tcPr>
          <w:p w14:paraId="1B236E86"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Courier New" w:hAnsi="Times New Roman" w:cs="Times New Roman"/>
                <w:sz w:val="24"/>
                <w:szCs w:val="24"/>
                <w:lang w:eastAsia="zh-CN" w:bidi="hi-IN"/>
              </w:rPr>
              <w:t>Физическая культура</w:t>
            </w:r>
          </w:p>
        </w:tc>
      </w:tr>
      <w:tr w:rsidR="00B1701D" w:rsidRPr="00B1701D" w14:paraId="5B059F07" w14:textId="77777777" w:rsidTr="00B1701D">
        <w:tc>
          <w:tcPr>
            <w:tcW w:w="675" w:type="dxa"/>
          </w:tcPr>
          <w:p w14:paraId="60F16551"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19</w:t>
            </w:r>
          </w:p>
        </w:tc>
        <w:tc>
          <w:tcPr>
            <w:tcW w:w="8896" w:type="dxa"/>
          </w:tcPr>
          <w:p w14:paraId="27C8BCF4"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eastAsia="Courier New" w:hAnsi="Times New Roman" w:cs="Times New Roman"/>
                <w:sz w:val="24"/>
                <w:szCs w:val="24"/>
                <w:lang w:eastAsia="zh-CN" w:bidi="hi-IN"/>
              </w:rPr>
              <w:t>Физическое воспитание</w:t>
            </w:r>
          </w:p>
        </w:tc>
      </w:tr>
    </w:tbl>
    <w:p w14:paraId="01B2A6D7" w14:textId="77777777" w:rsidR="00B1701D" w:rsidRPr="00B1701D" w:rsidRDefault="00B1701D" w:rsidP="00B1701D">
      <w:pPr>
        <w:tabs>
          <w:tab w:val="left" w:pos="142"/>
          <w:tab w:val="left" w:pos="1134"/>
          <w:tab w:val="left" w:pos="1276"/>
        </w:tabs>
        <w:spacing w:after="0"/>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lastRenderedPageBreak/>
        <w:t>Тестовые задания по УК-8</w:t>
      </w:r>
    </w:p>
    <w:p w14:paraId="3DB72AAC" w14:textId="77777777" w:rsidR="00B1701D" w:rsidRPr="00B1701D" w:rsidRDefault="00B1701D" w:rsidP="00B1701D">
      <w:pPr>
        <w:tabs>
          <w:tab w:val="left" w:pos="142"/>
          <w:tab w:val="left" w:pos="1134"/>
          <w:tab w:val="left" w:pos="1276"/>
        </w:tabs>
        <w:spacing w:after="0"/>
        <w:ind w:right="-1"/>
        <w:jc w:val="center"/>
        <w:rPr>
          <w:rFonts w:ascii="Times New Roman" w:eastAsia="Times New Roman" w:hAnsi="Times New Roman" w:cs="Times New Roman"/>
          <w:b/>
          <w:sz w:val="24"/>
          <w:szCs w:val="24"/>
        </w:rPr>
      </w:pPr>
    </w:p>
    <w:p w14:paraId="36ECD48A"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36A28AA0"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 По происхождению опасности классифицируются как …</w:t>
      </w:r>
    </w:p>
    <w:p w14:paraId="14ACE376"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1)антропогенные</w:t>
      </w:r>
    </w:p>
    <w:p w14:paraId="479ED658"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2)импульсивные</w:t>
      </w:r>
    </w:p>
    <w:p w14:paraId="3391DBD1"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 кумулятивные</w:t>
      </w:r>
    </w:p>
    <w:p w14:paraId="7DAA9F56"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биологические</w:t>
      </w:r>
    </w:p>
    <w:p w14:paraId="15AFB236" w14:textId="77777777" w:rsidR="00B1701D" w:rsidRPr="00B1701D" w:rsidRDefault="00B1701D" w:rsidP="00B1701D">
      <w:pPr>
        <w:spacing w:after="0"/>
        <w:jc w:val="both"/>
        <w:rPr>
          <w:rFonts w:ascii="Times New Roman" w:eastAsia="Times New Roman" w:hAnsi="Times New Roman" w:cs="Times New Roman"/>
          <w:sz w:val="24"/>
          <w:szCs w:val="24"/>
        </w:rPr>
      </w:pPr>
    </w:p>
    <w:p w14:paraId="105480C9"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 По времени действия негативные последствия опасности бывают …</w:t>
      </w:r>
    </w:p>
    <w:p w14:paraId="14DD5738"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1)смешанные</w:t>
      </w:r>
    </w:p>
    <w:p w14:paraId="0A67BBA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2)импульсивные</w:t>
      </w:r>
    </w:p>
    <w:p w14:paraId="489724B3"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 техногенные</w:t>
      </w:r>
    </w:p>
    <w:p w14:paraId="6967CCD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экологические</w:t>
      </w:r>
    </w:p>
    <w:p w14:paraId="4E2AC1A1" w14:textId="77777777" w:rsidR="00B1701D" w:rsidRPr="00B1701D" w:rsidRDefault="00B1701D" w:rsidP="00B1701D">
      <w:pPr>
        <w:spacing w:after="0"/>
        <w:jc w:val="both"/>
        <w:rPr>
          <w:rFonts w:ascii="Times New Roman" w:eastAsia="Times New Roman" w:hAnsi="Times New Roman" w:cs="Times New Roman"/>
          <w:sz w:val="24"/>
          <w:szCs w:val="24"/>
        </w:rPr>
      </w:pPr>
    </w:p>
    <w:p w14:paraId="59530FAF"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 К экономическим опасностям относятся …</w:t>
      </w:r>
    </w:p>
    <w:p w14:paraId="628D9060"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 природные катаклизмы</w:t>
      </w:r>
    </w:p>
    <w:p w14:paraId="6BE8B0F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2)наводнения</w:t>
      </w:r>
    </w:p>
    <w:p w14:paraId="58DA5B8F"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3)производственные аварии</w:t>
      </w:r>
    </w:p>
    <w:p w14:paraId="4BF756C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загрязнение среды обитания</w:t>
      </w:r>
    </w:p>
    <w:p w14:paraId="6AC9550D" w14:textId="77777777" w:rsidR="00B1701D" w:rsidRPr="00B1701D" w:rsidRDefault="00B1701D" w:rsidP="00B1701D">
      <w:pPr>
        <w:spacing w:after="0"/>
        <w:jc w:val="both"/>
        <w:rPr>
          <w:rFonts w:ascii="Times New Roman" w:eastAsia="Times New Roman" w:hAnsi="Times New Roman" w:cs="Times New Roman"/>
          <w:sz w:val="24"/>
          <w:szCs w:val="24"/>
        </w:rPr>
      </w:pPr>
    </w:p>
    <w:p w14:paraId="48D0D37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Опасности, которые классифицируются согласно установленным стандартам -</w:t>
      </w:r>
    </w:p>
    <w:p w14:paraId="0E4DBDA0"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 биологические</w:t>
      </w:r>
    </w:p>
    <w:p w14:paraId="57704F7B"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2)природные</w:t>
      </w:r>
    </w:p>
    <w:p w14:paraId="0AA60FE8"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3)антропогенные</w:t>
      </w:r>
    </w:p>
    <w:p w14:paraId="1FBCF22D"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 экономические</w:t>
      </w:r>
    </w:p>
    <w:p w14:paraId="2EA37959" w14:textId="77777777" w:rsidR="00B1701D" w:rsidRPr="00B1701D" w:rsidRDefault="00B1701D" w:rsidP="00B1701D">
      <w:pPr>
        <w:spacing w:after="0"/>
        <w:jc w:val="both"/>
        <w:rPr>
          <w:rFonts w:ascii="Times New Roman" w:eastAsia="Times New Roman" w:hAnsi="Times New Roman" w:cs="Times New Roman"/>
          <w:sz w:val="24"/>
          <w:szCs w:val="24"/>
        </w:rPr>
      </w:pPr>
    </w:p>
    <w:p w14:paraId="50730C5E" w14:textId="77777777" w:rsidR="00B1701D" w:rsidRPr="00B1701D" w:rsidRDefault="00B1701D" w:rsidP="00B1701D">
      <w:pPr>
        <w:spacing w:after="0"/>
        <w:jc w:val="both"/>
        <w:rPr>
          <w:rFonts w:ascii="Times New Roman" w:eastAsia="Times New Roman" w:hAnsi="Times New Roman" w:cs="Times New Roman"/>
          <w:sz w:val="24"/>
          <w:szCs w:val="24"/>
        </w:rPr>
      </w:pPr>
    </w:p>
    <w:p w14:paraId="68AE6576"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5. Глобальный мониторинг – это</w:t>
      </w:r>
    </w:p>
    <w:p w14:paraId="05774E9D"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1)слежение за состоянием природных систем, на которые практически не накладываются региональные антропогенные воздействия</w:t>
      </w:r>
    </w:p>
    <w:p w14:paraId="4D0FA258"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2)наблюдения за процессами и явлениями в биосфере в особо-опасных зонах и местах, непосредственно примыкающих к источникам загрязняющих веществ</w:t>
      </w:r>
    </w:p>
    <w:p w14:paraId="6BD3E47B"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3)наблюдение процессов и явлений, отличающихся по природному характеру или антропогенным воздействиям от естественных биологических процессов, в пределах отдельных регионов</w:t>
      </w:r>
    </w:p>
    <w:p w14:paraId="3AF12CB5"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4)слежение за общемировыми процессами и явлениями в биосфере и осуществление прогноза возможных изменений</w:t>
      </w:r>
    </w:p>
    <w:p w14:paraId="514CF67E" w14:textId="77777777" w:rsidR="00B1701D" w:rsidRPr="00B1701D" w:rsidRDefault="00B1701D" w:rsidP="00B1701D">
      <w:pPr>
        <w:spacing w:after="0"/>
        <w:jc w:val="both"/>
        <w:rPr>
          <w:rFonts w:ascii="Times New Roman" w:eastAsia="Times New Roman" w:hAnsi="Times New Roman" w:cs="Times New Roman"/>
          <w:sz w:val="24"/>
          <w:szCs w:val="24"/>
        </w:rPr>
      </w:pPr>
    </w:p>
    <w:p w14:paraId="10991858" w14:textId="77777777" w:rsidR="00B1701D" w:rsidRPr="00B1701D" w:rsidRDefault="00B1701D" w:rsidP="00B1701D">
      <w:pPr>
        <w:spacing w:after="0"/>
        <w:jc w:val="center"/>
        <w:rPr>
          <w:rFonts w:ascii="Times New Roman" w:eastAsia="Times New Roman" w:hAnsi="Times New Roman" w:cs="Times New Roman"/>
          <w:bCs/>
          <w:sz w:val="24"/>
          <w:szCs w:val="24"/>
        </w:rPr>
      </w:pPr>
    </w:p>
    <w:p w14:paraId="5C478FE7" w14:textId="77777777" w:rsidR="00B1701D" w:rsidRPr="00B1701D" w:rsidRDefault="00B1701D" w:rsidP="00B1701D">
      <w:pPr>
        <w:shd w:val="clear" w:color="auto" w:fill="FFFFFF"/>
        <w:spacing w:after="0"/>
        <w:rPr>
          <w:rFonts w:ascii="Times New Roman" w:eastAsia="Times New Roman" w:hAnsi="Times New Roman" w:cs="Times New Roman"/>
          <w:b/>
          <w:color w:val="000000"/>
          <w:sz w:val="24"/>
          <w:szCs w:val="24"/>
        </w:rPr>
      </w:pPr>
      <w:r w:rsidRPr="00B1701D">
        <w:rPr>
          <w:rFonts w:ascii="Times New Roman" w:eastAsia="Times New Roman" w:hAnsi="Times New Roman" w:cs="Times New Roman"/>
          <w:b/>
          <w:color w:val="000000"/>
          <w:sz w:val="24"/>
          <w:szCs w:val="24"/>
        </w:rPr>
        <w:t>Ключи к ответам:</w:t>
      </w:r>
    </w:p>
    <w:tbl>
      <w:tblPr>
        <w:tblStyle w:val="1"/>
        <w:tblW w:w="0" w:type="auto"/>
        <w:tblLook w:val="04A0" w:firstRow="1" w:lastRow="0" w:firstColumn="1" w:lastColumn="0" w:noHBand="0" w:noVBand="1"/>
      </w:tblPr>
      <w:tblGrid>
        <w:gridCol w:w="928"/>
        <w:gridCol w:w="928"/>
        <w:gridCol w:w="928"/>
        <w:gridCol w:w="929"/>
        <w:gridCol w:w="929"/>
      </w:tblGrid>
      <w:tr w:rsidR="00B1701D" w:rsidRPr="00B1701D" w14:paraId="6CDC3E97" w14:textId="77777777" w:rsidTr="00B1701D">
        <w:tc>
          <w:tcPr>
            <w:tcW w:w="928" w:type="dxa"/>
          </w:tcPr>
          <w:p w14:paraId="40688A01"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w:t>
            </w:r>
          </w:p>
        </w:tc>
        <w:tc>
          <w:tcPr>
            <w:tcW w:w="928" w:type="dxa"/>
          </w:tcPr>
          <w:p w14:paraId="05831039"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w:t>
            </w:r>
          </w:p>
        </w:tc>
        <w:tc>
          <w:tcPr>
            <w:tcW w:w="928" w:type="dxa"/>
          </w:tcPr>
          <w:p w14:paraId="1012159B"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3</w:t>
            </w:r>
          </w:p>
        </w:tc>
        <w:tc>
          <w:tcPr>
            <w:tcW w:w="929" w:type="dxa"/>
          </w:tcPr>
          <w:p w14:paraId="20D385F2"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4</w:t>
            </w:r>
          </w:p>
        </w:tc>
        <w:tc>
          <w:tcPr>
            <w:tcW w:w="929" w:type="dxa"/>
          </w:tcPr>
          <w:p w14:paraId="6DC655F3"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5</w:t>
            </w:r>
          </w:p>
        </w:tc>
      </w:tr>
      <w:tr w:rsidR="00B1701D" w:rsidRPr="00B1701D" w14:paraId="22A756F8" w14:textId="77777777" w:rsidTr="00B1701D">
        <w:tc>
          <w:tcPr>
            <w:tcW w:w="928" w:type="dxa"/>
          </w:tcPr>
          <w:p w14:paraId="585A15AC" w14:textId="77777777" w:rsidR="00B1701D" w:rsidRPr="00B1701D" w:rsidRDefault="00B1701D" w:rsidP="00B1701D">
            <w:pPr>
              <w:spacing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tc>
        <w:tc>
          <w:tcPr>
            <w:tcW w:w="928" w:type="dxa"/>
          </w:tcPr>
          <w:p w14:paraId="12FE5A34" w14:textId="77777777" w:rsidR="00B1701D" w:rsidRPr="00B1701D" w:rsidRDefault="00B1701D" w:rsidP="00B1701D">
            <w:pPr>
              <w:spacing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2</w:t>
            </w:r>
          </w:p>
        </w:tc>
        <w:tc>
          <w:tcPr>
            <w:tcW w:w="928" w:type="dxa"/>
          </w:tcPr>
          <w:p w14:paraId="42D733E3" w14:textId="77777777" w:rsidR="00B1701D" w:rsidRPr="00B1701D" w:rsidRDefault="00B1701D" w:rsidP="00B1701D">
            <w:pPr>
              <w:spacing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w:t>
            </w:r>
          </w:p>
        </w:tc>
        <w:tc>
          <w:tcPr>
            <w:tcW w:w="929" w:type="dxa"/>
          </w:tcPr>
          <w:p w14:paraId="54EE71BE" w14:textId="77777777" w:rsidR="00B1701D" w:rsidRPr="00B1701D" w:rsidRDefault="00B1701D" w:rsidP="00B1701D">
            <w:pPr>
              <w:spacing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p>
        </w:tc>
        <w:tc>
          <w:tcPr>
            <w:tcW w:w="929" w:type="dxa"/>
          </w:tcPr>
          <w:p w14:paraId="5A8E5D8A" w14:textId="77777777" w:rsidR="00B1701D" w:rsidRPr="00B1701D" w:rsidRDefault="00B1701D" w:rsidP="00B1701D">
            <w:pPr>
              <w:spacing w:line="276" w:lineRule="auto"/>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4</w:t>
            </w:r>
          </w:p>
        </w:tc>
      </w:tr>
    </w:tbl>
    <w:p w14:paraId="08C027C9" w14:textId="77777777" w:rsidR="00B1701D" w:rsidRPr="00B1701D" w:rsidRDefault="00B1701D" w:rsidP="00B1701D">
      <w:pPr>
        <w:spacing w:after="0"/>
        <w:jc w:val="center"/>
        <w:rPr>
          <w:rFonts w:ascii="Times New Roman" w:eastAsia="Times New Roman" w:hAnsi="Times New Roman" w:cs="Times New Roman"/>
          <w:bCs/>
          <w:sz w:val="24"/>
          <w:szCs w:val="24"/>
        </w:rPr>
      </w:pPr>
    </w:p>
    <w:p w14:paraId="4EC30CA1" w14:textId="77777777" w:rsidR="00B1701D" w:rsidRPr="00B1701D" w:rsidRDefault="00B1701D" w:rsidP="00B1701D">
      <w:pPr>
        <w:spacing w:after="120"/>
        <w:jc w:val="center"/>
        <w:rPr>
          <w:rFonts w:ascii="Times New Roman" w:eastAsia="Times New Roman" w:hAnsi="Times New Roman" w:cs="Times New Roman"/>
          <w:b/>
          <w:sz w:val="24"/>
          <w:szCs w:val="24"/>
        </w:rPr>
      </w:pPr>
    </w:p>
    <w:p w14:paraId="2BC868B0" w14:textId="77777777" w:rsidR="00B1701D" w:rsidRPr="00B1701D" w:rsidRDefault="00B1701D" w:rsidP="00B1701D">
      <w:pPr>
        <w:tabs>
          <w:tab w:val="left" w:pos="142"/>
          <w:tab w:val="left" w:pos="1134"/>
          <w:tab w:val="left" w:pos="1276"/>
        </w:tabs>
        <w:spacing w:after="0"/>
        <w:ind w:right="-1"/>
        <w:jc w:val="center"/>
        <w:rPr>
          <w:rFonts w:ascii="Times New Roman" w:eastAsia="Times New Roman" w:hAnsi="Times New Roman" w:cs="Times New Roman"/>
          <w:b/>
          <w:bCs/>
          <w:color w:val="00000A"/>
          <w:sz w:val="24"/>
          <w:szCs w:val="24"/>
        </w:rPr>
      </w:pPr>
      <w:r w:rsidRPr="00B1701D">
        <w:rPr>
          <w:rFonts w:ascii="Times New Roman" w:eastAsia="Times New Roman" w:hAnsi="Times New Roman" w:cs="Times New Roman"/>
          <w:b/>
          <w:bCs/>
          <w:color w:val="00000A"/>
          <w:sz w:val="24"/>
          <w:szCs w:val="24"/>
        </w:rPr>
        <w:lastRenderedPageBreak/>
        <w:t>Прочитайте текст и запишите правильный ответ.</w:t>
      </w:r>
    </w:p>
    <w:p w14:paraId="4264E681" w14:textId="77777777" w:rsidR="00B1701D" w:rsidRPr="00B1701D" w:rsidRDefault="00B1701D" w:rsidP="00B1701D">
      <w:pPr>
        <w:spacing w:after="0"/>
        <w:jc w:val="center"/>
        <w:rPr>
          <w:rFonts w:ascii="Times New Roman" w:eastAsia="Times New Roman" w:hAnsi="Times New Roman" w:cs="Times New Roman"/>
          <w:bCs/>
          <w:sz w:val="24"/>
          <w:szCs w:val="24"/>
        </w:rPr>
      </w:pPr>
    </w:p>
    <w:p w14:paraId="33EBB00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6. Область научных знаний, изучающая опасности и способы защиты от них человека в любых условиях его обитания - …</w:t>
      </w:r>
    </w:p>
    <w:p w14:paraId="73CD4CE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 Ответ: Безопасность жизнедеятельности</w:t>
      </w:r>
    </w:p>
    <w:p w14:paraId="260CB2AF" w14:textId="77777777" w:rsidR="00B1701D" w:rsidRPr="00B1701D" w:rsidRDefault="00B1701D" w:rsidP="00B1701D">
      <w:pPr>
        <w:spacing w:after="0"/>
        <w:jc w:val="both"/>
        <w:rPr>
          <w:rFonts w:ascii="Times New Roman" w:eastAsia="Times New Roman" w:hAnsi="Times New Roman" w:cs="Times New Roman"/>
          <w:bCs/>
          <w:sz w:val="24"/>
          <w:szCs w:val="24"/>
        </w:rPr>
      </w:pPr>
    </w:p>
    <w:p w14:paraId="502F98D9"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7. Биосфера, преобразованная хозяйственной деятельностью человека – это …</w:t>
      </w:r>
    </w:p>
    <w:p w14:paraId="4D079C4A" w14:textId="77777777" w:rsidR="00B1701D" w:rsidRPr="00B1701D" w:rsidRDefault="00B1701D" w:rsidP="00B1701D">
      <w:pPr>
        <w:spacing w:after="0"/>
        <w:jc w:val="both"/>
        <w:rPr>
          <w:rFonts w:ascii="Times New Roman" w:eastAsia="Times New Roman" w:hAnsi="Times New Roman" w:cs="Times New Roman"/>
          <w:sz w:val="24"/>
          <w:szCs w:val="24"/>
        </w:rPr>
      </w:pPr>
    </w:p>
    <w:p w14:paraId="3803AC75"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Ответ: техносфера</w:t>
      </w:r>
    </w:p>
    <w:p w14:paraId="7FFBDBB8" w14:textId="77777777" w:rsidR="00B1701D" w:rsidRPr="00B1701D" w:rsidRDefault="00B1701D" w:rsidP="00B1701D">
      <w:pPr>
        <w:spacing w:after="0"/>
        <w:jc w:val="both"/>
        <w:rPr>
          <w:rFonts w:ascii="Times New Roman" w:eastAsia="Times New Roman" w:hAnsi="Times New Roman" w:cs="Times New Roman"/>
          <w:sz w:val="24"/>
          <w:szCs w:val="24"/>
        </w:rPr>
      </w:pPr>
    </w:p>
    <w:p w14:paraId="7C290C2A"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8. Опасности, создаваемые </w:t>
      </w:r>
      <w:proofErr w:type="gramStart"/>
      <w:r w:rsidRPr="00B1701D">
        <w:rPr>
          <w:rFonts w:ascii="Times New Roman" w:eastAsia="Times New Roman" w:hAnsi="Times New Roman" w:cs="Times New Roman"/>
          <w:sz w:val="24"/>
          <w:szCs w:val="24"/>
        </w:rPr>
        <w:t>техническими средствами</w:t>
      </w:r>
      <w:proofErr w:type="gramEnd"/>
      <w:r w:rsidRPr="00B1701D">
        <w:rPr>
          <w:rFonts w:ascii="Times New Roman" w:eastAsia="Times New Roman" w:hAnsi="Times New Roman" w:cs="Times New Roman"/>
          <w:sz w:val="24"/>
          <w:szCs w:val="24"/>
        </w:rPr>
        <w:t xml:space="preserve"> называют …</w:t>
      </w:r>
    </w:p>
    <w:p w14:paraId="4DC49DDE" w14:textId="77777777" w:rsidR="00B1701D" w:rsidRPr="00B1701D" w:rsidRDefault="00B1701D" w:rsidP="00B1701D">
      <w:pPr>
        <w:spacing w:after="0"/>
        <w:jc w:val="both"/>
        <w:rPr>
          <w:rFonts w:ascii="Times New Roman" w:eastAsia="Times New Roman" w:hAnsi="Times New Roman" w:cs="Times New Roman"/>
          <w:sz w:val="24"/>
          <w:szCs w:val="24"/>
        </w:rPr>
      </w:pPr>
    </w:p>
    <w:p w14:paraId="0AE93C2C" w14:textId="77777777" w:rsidR="00B1701D" w:rsidRPr="00B1701D" w:rsidRDefault="00B1701D" w:rsidP="00B1701D">
      <w:pPr>
        <w:spacing w:after="0"/>
        <w:jc w:val="both"/>
        <w:rPr>
          <w:rFonts w:ascii="Times New Roman" w:eastAsia="Times New Roman" w:hAnsi="Times New Roman" w:cs="Times New Roman"/>
          <w:color w:val="FF0000"/>
          <w:sz w:val="24"/>
          <w:szCs w:val="24"/>
        </w:rPr>
      </w:pPr>
      <w:r w:rsidRPr="00B1701D">
        <w:rPr>
          <w:rFonts w:ascii="Times New Roman" w:eastAsia="Times New Roman" w:hAnsi="Times New Roman" w:cs="Times New Roman"/>
          <w:sz w:val="24"/>
          <w:szCs w:val="24"/>
        </w:rPr>
        <w:t>Ответ: техногенными</w:t>
      </w:r>
    </w:p>
    <w:p w14:paraId="30B61464" w14:textId="77777777" w:rsidR="00B1701D" w:rsidRPr="00B1701D" w:rsidRDefault="00B1701D" w:rsidP="00B1701D">
      <w:pPr>
        <w:spacing w:after="0"/>
        <w:jc w:val="center"/>
        <w:rPr>
          <w:rFonts w:ascii="Times New Roman" w:eastAsia="Times New Roman" w:hAnsi="Times New Roman" w:cs="Times New Roman"/>
          <w:bCs/>
          <w:sz w:val="24"/>
          <w:szCs w:val="24"/>
        </w:rPr>
      </w:pPr>
    </w:p>
    <w:p w14:paraId="543900D7" w14:textId="77777777" w:rsidR="00B1701D" w:rsidRPr="00B1701D" w:rsidRDefault="00B1701D" w:rsidP="00B1701D">
      <w:pPr>
        <w:tabs>
          <w:tab w:val="left" w:pos="142"/>
          <w:tab w:val="left" w:pos="1134"/>
          <w:tab w:val="left" w:pos="1276"/>
        </w:tabs>
        <w:spacing w:after="0"/>
        <w:ind w:right="-1"/>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Тесты закрытого типа</w:t>
      </w:r>
    </w:p>
    <w:p w14:paraId="29E22102" w14:textId="77777777" w:rsidR="00B1701D" w:rsidRPr="00B1701D" w:rsidRDefault="00B1701D" w:rsidP="00B1701D">
      <w:pPr>
        <w:autoSpaceDE w:val="0"/>
        <w:autoSpaceDN w:val="0"/>
        <w:adjustRightInd w:val="0"/>
        <w:contextualSpacing/>
        <w:jc w:val="both"/>
        <w:rPr>
          <w:rFonts w:ascii="Times New Roman" w:hAnsi="Times New Roman" w:cs="Times New Roman"/>
          <w:sz w:val="24"/>
          <w:szCs w:val="24"/>
        </w:rPr>
      </w:pPr>
      <w:r w:rsidRPr="00B1701D">
        <w:rPr>
          <w:rFonts w:ascii="Times New Roman" w:hAnsi="Times New Roman" w:cs="Times New Roman"/>
          <w:bCs/>
          <w:sz w:val="24"/>
          <w:szCs w:val="24"/>
        </w:rPr>
        <w:t>9.</w:t>
      </w:r>
      <w:r w:rsidRPr="00B1701D">
        <w:rPr>
          <w:rFonts w:ascii="Times New Roman" w:hAnsi="Times New Roman" w:cs="Times New Roman"/>
          <w:b/>
          <w:bCs/>
          <w:sz w:val="24"/>
          <w:szCs w:val="24"/>
        </w:rPr>
        <w:t>Установите соответствие</w:t>
      </w:r>
    </w:p>
    <w:tbl>
      <w:tblPr>
        <w:tblStyle w:val="a9"/>
        <w:tblW w:w="0" w:type="auto"/>
        <w:tblLook w:val="04A0" w:firstRow="1" w:lastRow="0" w:firstColumn="1" w:lastColumn="0" w:noHBand="0" w:noVBand="1"/>
      </w:tblPr>
      <w:tblGrid>
        <w:gridCol w:w="3266"/>
        <w:gridCol w:w="1420"/>
        <w:gridCol w:w="4885"/>
      </w:tblGrid>
      <w:tr w:rsidR="00B1701D" w:rsidRPr="00B1701D" w14:paraId="62A66C6F" w14:textId="77777777" w:rsidTr="00B1701D">
        <w:tc>
          <w:tcPr>
            <w:tcW w:w="3332" w:type="dxa"/>
          </w:tcPr>
          <w:p w14:paraId="63190897"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Термин</w:t>
            </w:r>
          </w:p>
        </w:tc>
        <w:tc>
          <w:tcPr>
            <w:tcW w:w="1454" w:type="dxa"/>
          </w:tcPr>
          <w:p w14:paraId="526B71E7"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Вариант</w:t>
            </w:r>
          </w:p>
        </w:tc>
        <w:tc>
          <w:tcPr>
            <w:tcW w:w="5211" w:type="dxa"/>
          </w:tcPr>
          <w:p w14:paraId="7EFD9E14"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Определение</w:t>
            </w:r>
          </w:p>
        </w:tc>
      </w:tr>
      <w:tr w:rsidR="00B1701D" w:rsidRPr="00B1701D" w14:paraId="306EAAFC" w14:textId="77777777" w:rsidTr="00B1701D">
        <w:tc>
          <w:tcPr>
            <w:tcW w:w="3332" w:type="dxa"/>
          </w:tcPr>
          <w:p w14:paraId="259AD23D"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 xml:space="preserve">1.Электрический </w:t>
            </w:r>
            <w:proofErr w:type="spellStart"/>
            <w:r w:rsidRPr="00B1701D">
              <w:rPr>
                <w:rFonts w:ascii="Times New Roman" w:hAnsi="Times New Roman" w:cs="Times New Roman"/>
                <w:b/>
                <w:bCs/>
                <w:sz w:val="24"/>
                <w:szCs w:val="24"/>
                <w:lang w:val="en-US"/>
              </w:rPr>
              <w:t>удар</w:t>
            </w:r>
            <w:proofErr w:type="spellEnd"/>
          </w:p>
        </w:tc>
        <w:tc>
          <w:tcPr>
            <w:tcW w:w="1454" w:type="dxa"/>
            <w:vAlign w:val="center"/>
          </w:tcPr>
          <w:p w14:paraId="3F8047ED"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а</w:t>
            </w:r>
          </w:p>
        </w:tc>
        <w:tc>
          <w:tcPr>
            <w:tcW w:w="5211" w:type="dxa"/>
          </w:tcPr>
          <w:p w14:paraId="375419CD"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преднамеренное электрическое соединение какой-либо точки сети, электроустановки или оборудования с заземляющим устройством</w:t>
            </w:r>
          </w:p>
        </w:tc>
      </w:tr>
      <w:tr w:rsidR="00B1701D" w:rsidRPr="00B1701D" w14:paraId="06C55018" w14:textId="77777777" w:rsidTr="00B1701D">
        <w:tc>
          <w:tcPr>
            <w:tcW w:w="3332" w:type="dxa"/>
          </w:tcPr>
          <w:p w14:paraId="20A25366"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2.Электробезопасность</w:t>
            </w:r>
          </w:p>
        </w:tc>
        <w:tc>
          <w:tcPr>
            <w:tcW w:w="1454" w:type="dxa"/>
            <w:vAlign w:val="center"/>
          </w:tcPr>
          <w:p w14:paraId="0E663F55"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б</w:t>
            </w:r>
          </w:p>
        </w:tc>
        <w:tc>
          <w:tcPr>
            <w:tcW w:w="5211" w:type="dxa"/>
          </w:tcPr>
          <w:p w14:paraId="03985A1A"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поражение организма человека, вызванное возбуждением живых тканей тела электрическим током и сопровождающееся судорожным сокращением мышц.</w:t>
            </w:r>
          </w:p>
        </w:tc>
      </w:tr>
      <w:tr w:rsidR="00B1701D" w:rsidRPr="00B1701D" w14:paraId="456579D5" w14:textId="77777777" w:rsidTr="00B1701D">
        <w:tc>
          <w:tcPr>
            <w:tcW w:w="3332" w:type="dxa"/>
          </w:tcPr>
          <w:p w14:paraId="5A9E687B"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3.</w:t>
            </w:r>
            <w:r w:rsidRPr="00B1701D">
              <w:rPr>
                <w:rFonts w:ascii="Times New Roman" w:hAnsi="Times New Roman" w:cs="Times New Roman"/>
                <w:b/>
                <w:bCs/>
                <w:sz w:val="24"/>
                <w:szCs w:val="24"/>
              </w:rPr>
              <w:t>Заземление</w:t>
            </w:r>
          </w:p>
        </w:tc>
        <w:tc>
          <w:tcPr>
            <w:tcW w:w="1454" w:type="dxa"/>
            <w:vAlign w:val="center"/>
          </w:tcPr>
          <w:p w14:paraId="0A1B26A1"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w:t>
            </w:r>
          </w:p>
        </w:tc>
        <w:tc>
          <w:tcPr>
            <w:tcW w:w="5211" w:type="dxa"/>
          </w:tcPr>
          <w:p w14:paraId="4EA5B033"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система организационных и технических мероприятий и средств, обеспечивающих защиту людей от вредного и опасного воздействия электрического тока</w:t>
            </w:r>
          </w:p>
        </w:tc>
      </w:tr>
      <w:tr w:rsidR="00B1701D" w:rsidRPr="00B1701D" w14:paraId="586BF2E5" w14:textId="77777777" w:rsidTr="00B1701D">
        <w:tc>
          <w:tcPr>
            <w:tcW w:w="3332" w:type="dxa"/>
          </w:tcPr>
          <w:p w14:paraId="60FFAA08"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4.</w:t>
            </w:r>
            <w:r w:rsidRPr="00B1701D">
              <w:rPr>
                <w:rFonts w:ascii="Times New Roman" w:hAnsi="Times New Roman" w:cs="Times New Roman"/>
                <w:b/>
                <w:bCs/>
                <w:sz w:val="24"/>
                <w:szCs w:val="24"/>
              </w:rPr>
              <w:t>Электротравматизм</w:t>
            </w:r>
          </w:p>
        </w:tc>
        <w:tc>
          <w:tcPr>
            <w:tcW w:w="1454" w:type="dxa"/>
            <w:vAlign w:val="center"/>
          </w:tcPr>
          <w:p w14:paraId="4B2AE3F3"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г</w:t>
            </w:r>
          </w:p>
        </w:tc>
        <w:tc>
          <w:tcPr>
            <w:tcW w:w="5211" w:type="dxa"/>
          </w:tcPr>
          <w:p w14:paraId="4777C276"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совокупностью травм, вызванных воздействием электрического тока или электрической дуги</w:t>
            </w:r>
          </w:p>
        </w:tc>
      </w:tr>
    </w:tbl>
    <w:p w14:paraId="405226B7" w14:textId="77777777" w:rsidR="00B1701D" w:rsidRPr="00B1701D" w:rsidRDefault="00B1701D" w:rsidP="00B1701D">
      <w:pPr>
        <w:autoSpaceDE w:val="0"/>
        <w:autoSpaceDN w:val="0"/>
        <w:adjustRightInd w:val="0"/>
        <w:contextualSpacing/>
        <w:jc w:val="center"/>
        <w:rPr>
          <w:rFonts w:ascii="Times New Roman" w:hAnsi="Times New Roman" w:cs="Times New Roman"/>
          <w:b/>
          <w:bCs/>
          <w:sz w:val="24"/>
          <w:szCs w:val="24"/>
        </w:rPr>
      </w:pPr>
    </w:p>
    <w:tbl>
      <w:tblPr>
        <w:tblStyle w:val="1"/>
        <w:tblW w:w="0" w:type="auto"/>
        <w:tblLook w:val="04A0" w:firstRow="1" w:lastRow="0" w:firstColumn="1" w:lastColumn="0" w:noHBand="0" w:noVBand="1"/>
      </w:tblPr>
      <w:tblGrid>
        <w:gridCol w:w="928"/>
        <w:gridCol w:w="928"/>
        <w:gridCol w:w="928"/>
        <w:gridCol w:w="929"/>
      </w:tblGrid>
      <w:tr w:rsidR="00B1701D" w:rsidRPr="00B1701D" w14:paraId="4280FB68" w14:textId="77777777" w:rsidTr="00B1701D">
        <w:tc>
          <w:tcPr>
            <w:tcW w:w="928" w:type="dxa"/>
          </w:tcPr>
          <w:p w14:paraId="2AA4070F"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w:t>
            </w:r>
          </w:p>
        </w:tc>
        <w:tc>
          <w:tcPr>
            <w:tcW w:w="928" w:type="dxa"/>
          </w:tcPr>
          <w:p w14:paraId="71AF9659"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w:t>
            </w:r>
          </w:p>
        </w:tc>
        <w:tc>
          <w:tcPr>
            <w:tcW w:w="928" w:type="dxa"/>
          </w:tcPr>
          <w:p w14:paraId="7827D49B"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3</w:t>
            </w:r>
          </w:p>
        </w:tc>
        <w:tc>
          <w:tcPr>
            <w:tcW w:w="929" w:type="dxa"/>
          </w:tcPr>
          <w:p w14:paraId="2B143D50"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4</w:t>
            </w:r>
          </w:p>
        </w:tc>
      </w:tr>
      <w:tr w:rsidR="00B1701D" w:rsidRPr="00B1701D" w14:paraId="48C0D379" w14:textId="77777777" w:rsidTr="00B1701D">
        <w:tc>
          <w:tcPr>
            <w:tcW w:w="928" w:type="dxa"/>
          </w:tcPr>
          <w:p w14:paraId="69399A59"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61E332CE"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6420E6F2"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9" w:type="dxa"/>
          </w:tcPr>
          <w:p w14:paraId="5D48B125" w14:textId="77777777" w:rsidR="00B1701D" w:rsidRPr="00B1701D" w:rsidRDefault="00B1701D" w:rsidP="00B1701D">
            <w:pPr>
              <w:spacing w:line="276" w:lineRule="auto"/>
              <w:rPr>
                <w:rFonts w:ascii="Times New Roman" w:eastAsia="Times New Roman" w:hAnsi="Times New Roman" w:cs="Times New Roman"/>
                <w:sz w:val="24"/>
                <w:szCs w:val="24"/>
              </w:rPr>
            </w:pPr>
          </w:p>
        </w:tc>
      </w:tr>
    </w:tbl>
    <w:p w14:paraId="287DAC8A"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p w14:paraId="7850ECF7" w14:textId="77777777" w:rsidR="00B1701D" w:rsidRPr="00B1701D" w:rsidRDefault="00B1701D" w:rsidP="00B1701D">
      <w:pPr>
        <w:autoSpaceDE w:val="0"/>
        <w:autoSpaceDN w:val="0"/>
        <w:adjustRightInd w:val="0"/>
        <w:contextualSpacing/>
        <w:jc w:val="center"/>
        <w:rPr>
          <w:rFonts w:ascii="Times New Roman" w:hAnsi="Times New Roman" w:cs="Times New Roman"/>
          <w:b/>
          <w:bCs/>
          <w:sz w:val="24"/>
          <w:szCs w:val="24"/>
        </w:rPr>
      </w:pPr>
    </w:p>
    <w:p w14:paraId="539FC0D5" w14:textId="77777777" w:rsidR="00B1701D" w:rsidRPr="00B1701D" w:rsidRDefault="00B1701D" w:rsidP="00B1701D">
      <w:pPr>
        <w:autoSpaceDE w:val="0"/>
        <w:autoSpaceDN w:val="0"/>
        <w:adjustRightInd w:val="0"/>
        <w:contextualSpacing/>
        <w:jc w:val="both"/>
        <w:rPr>
          <w:rFonts w:ascii="Times New Roman" w:hAnsi="Times New Roman" w:cs="Times New Roman"/>
          <w:sz w:val="24"/>
          <w:szCs w:val="24"/>
        </w:rPr>
      </w:pPr>
      <w:r w:rsidRPr="00B1701D">
        <w:rPr>
          <w:rFonts w:ascii="Times New Roman" w:hAnsi="Times New Roman" w:cs="Times New Roman"/>
          <w:bCs/>
          <w:sz w:val="24"/>
          <w:szCs w:val="24"/>
        </w:rPr>
        <w:t>10.</w:t>
      </w:r>
      <w:r w:rsidRPr="00B1701D">
        <w:rPr>
          <w:rFonts w:ascii="Times New Roman" w:hAnsi="Times New Roman" w:cs="Times New Roman"/>
          <w:b/>
          <w:bCs/>
          <w:sz w:val="24"/>
          <w:szCs w:val="24"/>
        </w:rPr>
        <w:t>Установите соответствие</w:t>
      </w:r>
    </w:p>
    <w:tbl>
      <w:tblPr>
        <w:tblStyle w:val="a9"/>
        <w:tblW w:w="0" w:type="auto"/>
        <w:tblLook w:val="04A0" w:firstRow="1" w:lastRow="0" w:firstColumn="1" w:lastColumn="0" w:noHBand="0" w:noVBand="1"/>
      </w:tblPr>
      <w:tblGrid>
        <w:gridCol w:w="3203"/>
        <w:gridCol w:w="1427"/>
        <w:gridCol w:w="4941"/>
      </w:tblGrid>
      <w:tr w:rsidR="00B1701D" w:rsidRPr="00B1701D" w14:paraId="5C2F9286" w14:textId="77777777" w:rsidTr="00B1701D">
        <w:tc>
          <w:tcPr>
            <w:tcW w:w="3332" w:type="dxa"/>
          </w:tcPr>
          <w:p w14:paraId="32B58405"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Термин</w:t>
            </w:r>
          </w:p>
        </w:tc>
        <w:tc>
          <w:tcPr>
            <w:tcW w:w="1454" w:type="dxa"/>
          </w:tcPr>
          <w:p w14:paraId="78968915"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Вариант</w:t>
            </w:r>
          </w:p>
        </w:tc>
        <w:tc>
          <w:tcPr>
            <w:tcW w:w="5211" w:type="dxa"/>
          </w:tcPr>
          <w:p w14:paraId="4215DF98"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Определение</w:t>
            </w:r>
          </w:p>
        </w:tc>
      </w:tr>
      <w:tr w:rsidR="00B1701D" w:rsidRPr="00B1701D" w14:paraId="70966B99" w14:textId="77777777" w:rsidTr="00B1701D">
        <w:tc>
          <w:tcPr>
            <w:tcW w:w="3332" w:type="dxa"/>
          </w:tcPr>
          <w:p w14:paraId="28150363"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1.</w:t>
            </w:r>
            <w:r w:rsidRPr="00B1701D">
              <w:rPr>
                <w:rFonts w:ascii="Times New Roman" w:hAnsi="Times New Roman" w:cs="Times New Roman"/>
                <w:b/>
                <w:bCs/>
                <w:sz w:val="24"/>
                <w:szCs w:val="24"/>
              </w:rPr>
              <w:t>К</w:t>
            </w:r>
            <w:proofErr w:type="spellStart"/>
            <w:r w:rsidRPr="00B1701D">
              <w:rPr>
                <w:rFonts w:ascii="Times New Roman" w:hAnsi="Times New Roman" w:cs="Times New Roman"/>
                <w:b/>
                <w:bCs/>
                <w:sz w:val="24"/>
                <w:szCs w:val="24"/>
                <w:lang w:val="en-US"/>
              </w:rPr>
              <w:t>онтакт</w:t>
            </w:r>
            <w:proofErr w:type="spellEnd"/>
            <w:r w:rsidRPr="00B1701D">
              <w:rPr>
                <w:rFonts w:ascii="Times New Roman" w:hAnsi="Times New Roman" w:cs="Times New Roman"/>
                <w:b/>
                <w:bCs/>
                <w:sz w:val="24"/>
                <w:szCs w:val="24"/>
              </w:rPr>
              <w:t xml:space="preserve"> </w:t>
            </w:r>
            <w:proofErr w:type="spellStart"/>
            <w:r w:rsidRPr="00B1701D">
              <w:rPr>
                <w:rFonts w:ascii="Times New Roman" w:hAnsi="Times New Roman" w:cs="Times New Roman"/>
                <w:b/>
                <w:bCs/>
                <w:sz w:val="24"/>
                <w:szCs w:val="24"/>
                <w:lang w:val="en-US"/>
              </w:rPr>
              <w:t>электрической</w:t>
            </w:r>
            <w:proofErr w:type="spellEnd"/>
            <w:r w:rsidRPr="00B1701D">
              <w:rPr>
                <w:rFonts w:ascii="Times New Roman" w:hAnsi="Times New Roman" w:cs="Times New Roman"/>
                <w:b/>
                <w:bCs/>
                <w:sz w:val="24"/>
                <w:szCs w:val="24"/>
              </w:rPr>
              <w:t xml:space="preserve"> </w:t>
            </w:r>
            <w:proofErr w:type="spellStart"/>
            <w:r w:rsidRPr="00B1701D">
              <w:rPr>
                <w:rFonts w:ascii="Times New Roman" w:hAnsi="Times New Roman" w:cs="Times New Roman"/>
                <w:b/>
                <w:bCs/>
                <w:sz w:val="24"/>
                <w:szCs w:val="24"/>
                <w:lang w:val="en-US"/>
              </w:rPr>
              <w:t>цепи</w:t>
            </w:r>
            <w:proofErr w:type="spellEnd"/>
          </w:p>
        </w:tc>
        <w:tc>
          <w:tcPr>
            <w:tcW w:w="1454" w:type="dxa"/>
            <w:vAlign w:val="center"/>
          </w:tcPr>
          <w:p w14:paraId="492FA53C"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а</w:t>
            </w:r>
          </w:p>
        </w:tc>
        <w:tc>
          <w:tcPr>
            <w:tcW w:w="5211" w:type="dxa"/>
          </w:tcPr>
          <w:p w14:paraId="43E2D872"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Проводник или проводящая часть, включая нейтральный проводник (но не PEN-проводник), предназначенные для пропускания тока при нормальной эксплуатации.</w:t>
            </w:r>
          </w:p>
        </w:tc>
      </w:tr>
      <w:tr w:rsidR="00B1701D" w:rsidRPr="00B1701D" w14:paraId="2FBA8D2B" w14:textId="77777777" w:rsidTr="00B1701D">
        <w:tc>
          <w:tcPr>
            <w:tcW w:w="3332" w:type="dxa"/>
          </w:tcPr>
          <w:p w14:paraId="55AAB2C9"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2.</w:t>
            </w:r>
            <w:r w:rsidRPr="00B1701D">
              <w:rPr>
                <w:rFonts w:ascii="Times New Roman" w:hAnsi="Times New Roman" w:cs="Times New Roman"/>
                <w:b/>
                <w:bCs/>
                <w:sz w:val="24"/>
                <w:szCs w:val="24"/>
              </w:rPr>
              <w:t>Токоведущая часть</w:t>
            </w:r>
          </w:p>
        </w:tc>
        <w:tc>
          <w:tcPr>
            <w:tcW w:w="1454" w:type="dxa"/>
            <w:vAlign w:val="center"/>
          </w:tcPr>
          <w:p w14:paraId="10999992"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б</w:t>
            </w:r>
          </w:p>
        </w:tc>
        <w:tc>
          <w:tcPr>
            <w:tcW w:w="5211" w:type="dxa"/>
          </w:tcPr>
          <w:p w14:paraId="6FA533A1"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 xml:space="preserve">Часть (элемент, деталь и т. п.) оборудования </w:t>
            </w:r>
            <w:r w:rsidRPr="00B1701D">
              <w:rPr>
                <w:rFonts w:ascii="Times New Roman" w:hAnsi="Times New Roman" w:cs="Times New Roman"/>
                <w:bCs/>
                <w:sz w:val="24"/>
                <w:szCs w:val="24"/>
              </w:rPr>
              <w:lastRenderedPageBreak/>
              <w:t>(установки, прибора и т. п.</w:t>
            </w:r>
            <w:proofErr w:type="gramStart"/>
            <w:r w:rsidRPr="00B1701D">
              <w:rPr>
                <w:rFonts w:ascii="Times New Roman" w:hAnsi="Times New Roman" w:cs="Times New Roman"/>
                <w:bCs/>
                <w:sz w:val="24"/>
                <w:szCs w:val="24"/>
              </w:rPr>
              <w:t>).способная</w:t>
            </w:r>
            <w:proofErr w:type="gramEnd"/>
            <w:r w:rsidRPr="00B1701D">
              <w:rPr>
                <w:rFonts w:ascii="Times New Roman" w:hAnsi="Times New Roman" w:cs="Times New Roman"/>
                <w:bCs/>
                <w:sz w:val="24"/>
                <w:szCs w:val="24"/>
              </w:rPr>
              <w:t xml:space="preserve"> проводить электрический ток при аварийном режиме или при нарушении нормальной эксплуатации, доступная для контакта с человеком.</w:t>
            </w:r>
          </w:p>
        </w:tc>
      </w:tr>
      <w:tr w:rsidR="00B1701D" w:rsidRPr="00B1701D" w14:paraId="74D58281" w14:textId="77777777" w:rsidTr="00B1701D">
        <w:tc>
          <w:tcPr>
            <w:tcW w:w="3332" w:type="dxa"/>
          </w:tcPr>
          <w:p w14:paraId="22C670D5"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lastRenderedPageBreak/>
              <w:t>3.</w:t>
            </w:r>
            <w:r w:rsidRPr="00B1701D">
              <w:rPr>
                <w:rFonts w:ascii="Times New Roman" w:hAnsi="Times New Roman" w:cs="Times New Roman"/>
                <w:b/>
                <w:bCs/>
                <w:sz w:val="24"/>
                <w:szCs w:val="24"/>
              </w:rPr>
              <w:t>Доступная проводящая часть</w:t>
            </w:r>
          </w:p>
        </w:tc>
        <w:tc>
          <w:tcPr>
            <w:tcW w:w="1454" w:type="dxa"/>
            <w:vAlign w:val="center"/>
          </w:tcPr>
          <w:p w14:paraId="31E3566C"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w:t>
            </w:r>
          </w:p>
        </w:tc>
        <w:tc>
          <w:tcPr>
            <w:tcW w:w="5211" w:type="dxa"/>
          </w:tcPr>
          <w:p w14:paraId="79774C2A"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часть электрической цепи, предназначенная для коммутации и</w:t>
            </w:r>
          </w:p>
          <w:p w14:paraId="70B1ECC7"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проведения электрического тока.</w:t>
            </w:r>
          </w:p>
        </w:tc>
      </w:tr>
      <w:tr w:rsidR="00B1701D" w:rsidRPr="00B1701D" w14:paraId="3F0B7B1F" w14:textId="77777777" w:rsidTr="00B1701D">
        <w:tc>
          <w:tcPr>
            <w:tcW w:w="3332" w:type="dxa"/>
          </w:tcPr>
          <w:p w14:paraId="3DFC8493"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4.</w:t>
            </w:r>
            <w:r w:rsidRPr="00B1701D">
              <w:rPr>
                <w:rFonts w:ascii="Times New Roman" w:hAnsi="Times New Roman" w:cs="Times New Roman"/>
                <w:b/>
                <w:bCs/>
                <w:sz w:val="24"/>
                <w:szCs w:val="24"/>
              </w:rPr>
              <w:t>Нейтральная проводящая часть</w:t>
            </w:r>
          </w:p>
        </w:tc>
        <w:tc>
          <w:tcPr>
            <w:tcW w:w="1454" w:type="dxa"/>
            <w:vAlign w:val="center"/>
          </w:tcPr>
          <w:p w14:paraId="1B76E308"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г</w:t>
            </w:r>
          </w:p>
        </w:tc>
        <w:tc>
          <w:tcPr>
            <w:tcW w:w="5211" w:type="dxa"/>
          </w:tcPr>
          <w:p w14:paraId="3AF06566"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часть электроустановки, способная проводить электрический ток, потенциал которой в нормальном эксплуатационном режиме равен</w:t>
            </w:r>
          </w:p>
          <w:p w14:paraId="336EDC70"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или близок к нулю.</w:t>
            </w:r>
          </w:p>
        </w:tc>
      </w:tr>
    </w:tbl>
    <w:p w14:paraId="367F2436" w14:textId="77777777" w:rsidR="00B1701D" w:rsidRPr="00B1701D" w:rsidRDefault="00B1701D" w:rsidP="00B1701D">
      <w:pPr>
        <w:autoSpaceDE w:val="0"/>
        <w:autoSpaceDN w:val="0"/>
        <w:adjustRightInd w:val="0"/>
        <w:contextualSpacing/>
        <w:jc w:val="center"/>
        <w:rPr>
          <w:rFonts w:ascii="Times New Roman" w:hAnsi="Times New Roman" w:cs="Times New Roman"/>
          <w:b/>
          <w:bCs/>
          <w:sz w:val="24"/>
          <w:szCs w:val="24"/>
        </w:rPr>
      </w:pPr>
    </w:p>
    <w:tbl>
      <w:tblPr>
        <w:tblStyle w:val="1"/>
        <w:tblW w:w="0" w:type="auto"/>
        <w:tblLook w:val="04A0" w:firstRow="1" w:lastRow="0" w:firstColumn="1" w:lastColumn="0" w:noHBand="0" w:noVBand="1"/>
      </w:tblPr>
      <w:tblGrid>
        <w:gridCol w:w="928"/>
        <w:gridCol w:w="928"/>
        <w:gridCol w:w="928"/>
        <w:gridCol w:w="929"/>
      </w:tblGrid>
      <w:tr w:rsidR="00B1701D" w:rsidRPr="00B1701D" w14:paraId="51E63B6D" w14:textId="77777777" w:rsidTr="00B1701D">
        <w:tc>
          <w:tcPr>
            <w:tcW w:w="928" w:type="dxa"/>
          </w:tcPr>
          <w:p w14:paraId="469CFE30"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w:t>
            </w:r>
          </w:p>
        </w:tc>
        <w:tc>
          <w:tcPr>
            <w:tcW w:w="928" w:type="dxa"/>
          </w:tcPr>
          <w:p w14:paraId="0FD057B9"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w:t>
            </w:r>
          </w:p>
        </w:tc>
        <w:tc>
          <w:tcPr>
            <w:tcW w:w="928" w:type="dxa"/>
          </w:tcPr>
          <w:p w14:paraId="46C21758"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3</w:t>
            </w:r>
          </w:p>
        </w:tc>
        <w:tc>
          <w:tcPr>
            <w:tcW w:w="929" w:type="dxa"/>
          </w:tcPr>
          <w:p w14:paraId="1F065B38"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4</w:t>
            </w:r>
          </w:p>
        </w:tc>
      </w:tr>
      <w:tr w:rsidR="00B1701D" w:rsidRPr="00B1701D" w14:paraId="2E85FCB1" w14:textId="77777777" w:rsidTr="00B1701D">
        <w:tc>
          <w:tcPr>
            <w:tcW w:w="928" w:type="dxa"/>
          </w:tcPr>
          <w:p w14:paraId="08829466"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1483D1B1"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20103577"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9" w:type="dxa"/>
          </w:tcPr>
          <w:p w14:paraId="28DFD89E" w14:textId="77777777" w:rsidR="00B1701D" w:rsidRPr="00B1701D" w:rsidRDefault="00B1701D" w:rsidP="00B1701D">
            <w:pPr>
              <w:spacing w:line="276" w:lineRule="auto"/>
              <w:rPr>
                <w:rFonts w:ascii="Times New Roman" w:eastAsia="Times New Roman" w:hAnsi="Times New Roman" w:cs="Times New Roman"/>
                <w:sz w:val="24"/>
                <w:szCs w:val="24"/>
              </w:rPr>
            </w:pPr>
          </w:p>
        </w:tc>
      </w:tr>
    </w:tbl>
    <w:p w14:paraId="653BDD3A" w14:textId="77777777" w:rsidR="00B1701D" w:rsidRPr="00B1701D" w:rsidRDefault="00B1701D" w:rsidP="00B1701D">
      <w:pPr>
        <w:autoSpaceDE w:val="0"/>
        <w:autoSpaceDN w:val="0"/>
        <w:adjustRightInd w:val="0"/>
        <w:contextualSpacing/>
        <w:jc w:val="center"/>
        <w:rPr>
          <w:rFonts w:ascii="Times New Roman" w:hAnsi="Times New Roman" w:cs="Times New Roman"/>
          <w:b/>
          <w:bCs/>
          <w:sz w:val="24"/>
          <w:szCs w:val="24"/>
        </w:rPr>
      </w:pPr>
    </w:p>
    <w:p w14:paraId="44A2EC7C" w14:textId="77777777" w:rsidR="00B1701D" w:rsidRPr="00B1701D" w:rsidRDefault="00B1701D" w:rsidP="00B1701D">
      <w:pPr>
        <w:autoSpaceDE w:val="0"/>
        <w:autoSpaceDN w:val="0"/>
        <w:adjustRightInd w:val="0"/>
        <w:contextualSpacing/>
        <w:jc w:val="center"/>
        <w:rPr>
          <w:rFonts w:ascii="Times New Roman" w:hAnsi="Times New Roman" w:cs="Times New Roman"/>
          <w:b/>
          <w:bCs/>
          <w:sz w:val="24"/>
          <w:szCs w:val="24"/>
        </w:rPr>
      </w:pPr>
    </w:p>
    <w:p w14:paraId="395738E6" w14:textId="77777777" w:rsidR="00B1701D" w:rsidRPr="00B1701D" w:rsidRDefault="00B1701D" w:rsidP="00B1701D">
      <w:pPr>
        <w:autoSpaceDE w:val="0"/>
        <w:autoSpaceDN w:val="0"/>
        <w:adjustRightInd w:val="0"/>
        <w:contextualSpacing/>
        <w:jc w:val="both"/>
        <w:rPr>
          <w:rFonts w:ascii="Times New Roman" w:hAnsi="Times New Roman" w:cs="Times New Roman"/>
          <w:sz w:val="24"/>
          <w:szCs w:val="24"/>
        </w:rPr>
      </w:pPr>
      <w:r w:rsidRPr="00B1701D">
        <w:rPr>
          <w:rFonts w:ascii="Times New Roman" w:hAnsi="Times New Roman" w:cs="Times New Roman"/>
          <w:b/>
          <w:bCs/>
          <w:sz w:val="24"/>
          <w:szCs w:val="24"/>
        </w:rPr>
        <w:t>11.Установите соответствие</w:t>
      </w:r>
    </w:p>
    <w:tbl>
      <w:tblPr>
        <w:tblStyle w:val="a9"/>
        <w:tblW w:w="0" w:type="auto"/>
        <w:tblLook w:val="04A0" w:firstRow="1" w:lastRow="0" w:firstColumn="1" w:lastColumn="0" w:noHBand="0" w:noVBand="1"/>
      </w:tblPr>
      <w:tblGrid>
        <w:gridCol w:w="3215"/>
        <w:gridCol w:w="1426"/>
        <w:gridCol w:w="4930"/>
      </w:tblGrid>
      <w:tr w:rsidR="00B1701D" w:rsidRPr="00B1701D" w14:paraId="701CF906" w14:textId="77777777" w:rsidTr="00B1701D">
        <w:tc>
          <w:tcPr>
            <w:tcW w:w="3332" w:type="dxa"/>
          </w:tcPr>
          <w:p w14:paraId="622E9FF3"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Термин</w:t>
            </w:r>
          </w:p>
        </w:tc>
        <w:tc>
          <w:tcPr>
            <w:tcW w:w="1454" w:type="dxa"/>
          </w:tcPr>
          <w:p w14:paraId="31BB29A9"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Вариант</w:t>
            </w:r>
          </w:p>
        </w:tc>
        <w:tc>
          <w:tcPr>
            <w:tcW w:w="5211" w:type="dxa"/>
          </w:tcPr>
          <w:p w14:paraId="7439FFF3"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Определение</w:t>
            </w:r>
          </w:p>
        </w:tc>
      </w:tr>
      <w:tr w:rsidR="00B1701D" w:rsidRPr="00B1701D" w14:paraId="3E42696F" w14:textId="77777777" w:rsidTr="00B1701D">
        <w:tc>
          <w:tcPr>
            <w:tcW w:w="3332" w:type="dxa"/>
          </w:tcPr>
          <w:p w14:paraId="228A3CD0"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1.</w:t>
            </w:r>
            <w:r w:rsidRPr="00B1701D">
              <w:rPr>
                <w:rFonts w:ascii="Times New Roman" w:hAnsi="Times New Roman" w:cs="Times New Roman"/>
                <w:b/>
                <w:bCs/>
                <w:sz w:val="24"/>
                <w:szCs w:val="24"/>
              </w:rPr>
              <w:t>Н</w:t>
            </w:r>
            <w:proofErr w:type="spellStart"/>
            <w:r w:rsidRPr="00B1701D">
              <w:rPr>
                <w:rFonts w:ascii="Times New Roman" w:hAnsi="Times New Roman" w:cs="Times New Roman"/>
                <w:b/>
                <w:bCs/>
                <w:sz w:val="24"/>
                <w:szCs w:val="24"/>
                <w:lang w:val="en-US"/>
              </w:rPr>
              <w:t>епроводящая</w:t>
            </w:r>
            <w:proofErr w:type="spellEnd"/>
            <w:r w:rsidRPr="00B1701D">
              <w:rPr>
                <w:rFonts w:ascii="Times New Roman" w:hAnsi="Times New Roman" w:cs="Times New Roman"/>
                <w:b/>
                <w:bCs/>
                <w:sz w:val="24"/>
                <w:szCs w:val="24"/>
              </w:rPr>
              <w:t xml:space="preserve"> </w:t>
            </w:r>
            <w:proofErr w:type="spellStart"/>
            <w:r w:rsidRPr="00B1701D">
              <w:rPr>
                <w:rFonts w:ascii="Times New Roman" w:hAnsi="Times New Roman" w:cs="Times New Roman"/>
                <w:b/>
                <w:bCs/>
                <w:sz w:val="24"/>
                <w:szCs w:val="24"/>
                <w:lang w:val="en-US"/>
              </w:rPr>
              <w:t>окружающая</w:t>
            </w:r>
            <w:proofErr w:type="spellEnd"/>
            <w:r w:rsidRPr="00B1701D">
              <w:rPr>
                <w:rFonts w:ascii="Times New Roman" w:hAnsi="Times New Roman" w:cs="Times New Roman"/>
                <w:b/>
                <w:bCs/>
                <w:sz w:val="24"/>
                <w:szCs w:val="24"/>
              </w:rPr>
              <w:t xml:space="preserve"> </w:t>
            </w:r>
            <w:proofErr w:type="spellStart"/>
            <w:r w:rsidRPr="00B1701D">
              <w:rPr>
                <w:rFonts w:ascii="Times New Roman" w:hAnsi="Times New Roman" w:cs="Times New Roman"/>
                <w:b/>
                <w:bCs/>
                <w:sz w:val="24"/>
                <w:szCs w:val="24"/>
                <w:lang w:val="en-US"/>
              </w:rPr>
              <w:t>среда</w:t>
            </w:r>
            <w:proofErr w:type="spellEnd"/>
          </w:p>
        </w:tc>
        <w:tc>
          <w:tcPr>
            <w:tcW w:w="1454" w:type="dxa"/>
            <w:vAlign w:val="center"/>
          </w:tcPr>
          <w:p w14:paraId="2C4BC51D"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а</w:t>
            </w:r>
          </w:p>
        </w:tc>
        <w:tc>
          <w:tcPr>
            <w:tcW w:w="5211" w:type="dxa"/>
          </w:tcPr>
          <w:p w14:paraId="71D5C34C"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аварийное электрическое соединение токоведущей части непосредственно с землей или нетоковедущими проводящими конструкция</w:t>
            </w:r>
          </w:p>
          <w:p w14:paraId="30B22BAD"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ми или предметами, не изолированными от земли.</w:t>
            </w:r>
          </w:p>
        </w:tc>
      </w:tr>
      <w:tr w:rsidR="00B1701D" w:rsidRPr="00B1701D" w14:paraId="04DD33D7" w14:textId="77777777" w:rsidTr="00B1701D">
        <w:tc>
          <w:tcPr>
            <w:tcW w:w="3332" w:type="dxa"/>
          </w:tcPr>
          <w:p w14:paraId="14D39C25"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2.</w:t>
            </w:r>
            <w:r w:rsidRPr="00B1701D">
              <w:rPr>
                <w:rFonts w:ascii="Times New Roman" w:hAnsi="Times New Roman" w:cs="Times New Roman"/>
                <w:b/>
                <w:bCs/>
                <w:sz w:val="24"/>
                <w:szCs w:val="24"/>
              </w:rPr>
              <w:t>Э</w:t>
            </w:r>
            <w:proofErr w:type="spellStart"/>
            <w:r w:rsidRPr="00B1701D">
              <w:rPr>
                <w:rFonts w:ascii="Times New Roman" w:hAnsi="Times New Roman" w:cs="Times New Roman"/>
                <w:b/>
                <w:bCs/>
                <w:sz w:val="24"/>
                <w:szCs w:val="24"/>
                <w:lang w:val="en-US"/>
              </w:rPr>
              <w:t>лектрическое</w:t>
            </w:r>
            <w:proofErr w:type="spellEnd"/>
            <w:r w:rsidRPr="00B1701D">
              <w:rPr>
                <w:rFonts w:ascii="Times New Roman" w:hAnsi="Times New Roman" w:cs="Times New Roman"/>
                <w:b/>
                <w:bCs/>
                <w:sz w:val="24"/>
                <w:szCs w:val="24"/>
              </w:rPr>
              <w:t xml:space="preserve"> </w:t>
            </w:r>
            <w:proofErr w:type="spellStart"/>
            <w:r w:rsidRPr="00B1701D">
              <w:rPr>
                <w:rFonts w:ascii="Times New Roman" w:hAnsi="Times New Roman" w:cs="Times New Roman"/>
                <w:b/>
                <w:bCs/>
                <w:sz w:val="24"/>
                <w:szCs w:val="24"/>
                <w:lang w:val="en-US"/>
              </w:rPr>
              <w:t>замыкание</w:t>
            </w:r>
            <w:proofErr w:type="spellEnd"/>
            <w:r w:rsidRPr="00B1701D">
              <w:rPr>
                <w:rFonts w:ascii="Times New Roman" w:hAnsi="Times New Roman" w:cs="Times New Roman"/>
                <w:b/>
                <w:bCs/>
                <w:sz w:val="24"/>
                <w:szCs w:val="24"/>
              </w:rPr>
              <w:t xml:space="preserve"> </w:t>
            </w:r>
            <w:r w:rsidRPr="00B1701D">
              <w:rPr>
                <w:rFonts w:ascii="Times New Roman" w:hAnsi="Times New Roman" w:cs="Times New Roman"/>
                <w:b/>
                <w:bCs/>
                <w:sz w:val="24"/>
                <w:szCs w:val="24"/>
                <w:lang w:val="en-US"/>
              </w:rPr>
              <w:t>на</w:t>
            </w:r>
            <w:r w:rsidRPr="00B1701D">
              <w:rPr>
                <w:rFonts w:ascii="Times New Roman" w:hAnsi="Times New Roman" w:cs="Times New Roman"/>
                <w:b/>
                <w:bCs/>
                <w:sz w:val="24"/>
                <w:szCs w:val="24"/>
              </w:rPr>
              <w:t xml:space="preserve"> </w:t>
            </w:r>
            <w:proofErr w:type="spellStart"/>
            <w:r w:rsidRPr="00B1701D">
              <w:rPr>
                <w:rFonts w:ascii="Times New Roman" w:hAnsi="Times New Roman" w:cs="Times New Roman"/>
                <w:b/>
                <w:bCs/>
                <w:sz w:val="24"/>
                <w:szCs w:val="24"/>
                <w:lang w:val="en-US"/>
              </w:rPr>
              <w:t>землю</w:t>
            </w:r>
            <w:proofErr w:type="spellEnd"/>
          </w:p>
        </w:tc>
        <w:tc>
          <w:tcPr>
            <w:tcW w:w="1454" w:type="dxa"/>
            <w:vAlign w:val="center"/>
          </w:tcPr>
          <w:p w14:paraId="151A0299"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б</w:t>
            </w:r>
          </w:p>
        </w:tc>
        <w:tc>
          <w:tcPr>
            <w:tcW w:w="5211" w:type="dxa"/>
          </w:tcPr>
          <w:p w14:paraId="21E2622E"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аварийное электрическое соединение токоведущей части с металлическими нетоковедущими частями электроустановки.</w:t>
            </w:r>
          </w:p>
        </w:tc>
      </w:tr>
      <w:tr w:rsidR="00B1701D" w:rsidRPr="00B1701D" w14:paraId="07EE1A02" w14:textId="77777777" w:rsidTr="00B1701D">
        <w:tc>
          <w:tcPr>
            <w:tcW w:w="3332" w:type="dxa"/>
          </w:tcPr>
          <w:p w14:paraId="351A6A44"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3.</w:t>
            </w:r>
            <w:r w:rsidRPr="00B1701D">
              <w:rPr>
                <w:rFonts w:ascii="Times New Roman" w:hAnsi="Times New Roman" w:cs="Times New Roman"/>
                <w:b/>
                <w:bCs/>
                <w:sz w:val="24"/>
                <w:szCs w:val="24"/>
              </w:rPr>
              <w:t>Электрическое замыкание на корпус</w:t>
            </w:r>
          </w:p>
        </w:tc>
        <w:tc>
          <w:tcPr>
            <w:tcW w:w="1454" w:type="dxa"/>
            <w:vAlign w:val="center"/>
          </w:tcPr>
          <w:p w14:paraId="516B7E28"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w:t>
            </w:r>
          </w:p>
        </w:tc>
        <w:tc>
          <w:tcPr>
            <w:tcW w:w="5211" w:type="dxa"/>
          </w:tcPr>
          <w:p w14:paraId="23D39B00"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окружающая среда, обладающая высоким значением полного электрического сопротивления и отсутствием заземленных проводящих частей.</w:t>
            </w:r>
          </w:p>
        </w:tc>
      </w:tr>
    </w:tbl>
    <w:p w14:paraId="54686B62"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tbl>
      <w:tblPr>
        <w:tblStyle w:val="1"/>
        <w:tblW w:w="0" w:type="auto"/>
        <w:tblLook w:val="04A0" w:firstRow="1" w:lastRow="0" w:firstColumn="1" w:lastColumn="0" w:noHBand="0" w:noVBand="1"/>
      </w:tblPr>
      <w:tblGrid>
        <w:gridCol w:w="928"/>
        <w:gridCol w:w="928"/>
        <w:gridCol w:w="928"/>
      </w:tblGrid>
      <w:tr w:rsidR="00B1701D" w:rsidRPr="00B1701D" w14:paraId="74DFE892" w14:textId="77777777" w:rsidTr="00B1701D">
        <w:tc>
          <w:tcPr>
            <w:tcW w:w="928" w:type="dxa"/>
          </w:tcPr>
          <w:p w14:paraId="44EC7255"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w:t>
            </w:r>
          </w:p>
        </w:tc>
        <w:tc>
          <w:tcPr>
            <w:tcW w:w="928" w:type="dxa"/>
          </w:tcPr>
          <w:p w14:paraId="3DEAF7A7"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w:t>
            </w:r>
          </w:p>
        </w:tc>
        <w:tc>
          <w:tcPr>
            <w:tcW w:w="928" w:type="dxa"/>
          </w:tcPr>
          <w:p w14:paraId="7A2B9429"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3</w:t>
            </w:r>
          </w:p>
        </w:tc>
      </w:tr>
      <w:tr w:rsidR="00B1701D" w:rsidRPr="00B1701D" w14:paraId="696B316A" w14:textId="77777777" w:rsidTr="00B1701D">
        <w:tc>
          <w:tcPr>
            <w:tcW w:w="928" w:type="dxa"/>
          </w:tcPr>
          <w:p w14:paraId="4CEA16A9"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4B742158"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412FFF8A" w14:textId="77777777" w:rsidR="00B1701D" w:rsidRPr="00B1701D" w:rsidRDefault="00B1701D" w:rsidP="00B1701D">
            <w:pPr>
              <w:spacing w:line="276" w:lineRule="auto"/>
              <w:rPr>
                <w:rFonts w:ascii="Times New Roman" w:eastAsia="Times New Roman" w:hAnsi="Times New Roman" w:cs="Times New Roman"/>
                <w:sz w:val="24"/>
                <w:szCs w:val="24"/>
              </w:rPr>
            </w:pPr>
          </w:p>
        </w:tc>
      </w:tr>
    </w:tbl>
    <w:p w14:paraId="50539902"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p w14:paraId="3221B1FA"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p w14:paraId="51B58BE7" w14:textId="77777777" w:rsidR="00B1701D" w:rsidRPr="00B1701D" w:rsidRDefault="00B1701D" w:rsidP="00B1701D">
      <w:pPr>
        <w:autoSpaceDE w:val="0"/>
        <w:autoSpaceDN w:val="0"/>
        <w:adjustRightInd w:val="0"/>
        <w:contextualSpacing/>
        <w:jc w:val="both"/>
        <w:rPr>
          <w:rFonts w:ascii="Times New Roman" w:hAnsi="Times New Roman" w:cs="Times New Roman"/>
          <w:sz w:val="24"/>
          <w:szCs w:val="24"/>
        </w:rPr>
      </w:pPr>
      <w:r w:rsidRPr="00B1701D">
        <w:rPr>
          <w:rFonts w:ascii="Times New Roman" w:hAnsi="Times New Roman" w:cs="Times New Roman"/>
          <w:b/>
          <w:bCs/>
          <w:sz w:val="24"/>
          <w:szCs w:val="24"/>
        </w:rPr>
        <w:t>12.Установить соответствие</w:t>
      </w:r>
    </w:p>
    <w:tbl>
      <w:tblPr>
        <w:tblStyle w:val="a9"/>
        <w:tblW w:w="0" w:type="auto"/>
        <w:tblLook w:val="04A0" w:firstRow="1" w:lastRow="0" w:firstColumn="1" w:lastColumn="0" w:noHBand="0" w:noVBand="1"/>
      </w:tblPr>
      <w:tblGrid>
        <w:gridCol w:w="3486"/>
        <w:gridCol w:w="1403"/>
        <w:gridCol w:w="4682"/>
      </w:tblGrid>
      <w:tr w:rsidR="00B1701D" w:rsidRPr="00B1701D" w14:paraId="26C1A238" w14:textId="77777777" w:rsidTr="00B1701D">
        <w:tc>
          <w:tcPr>
            <w:tcW w:w="3332" w:type="dxa"/>
          </w:tcPr>
          <w:p w14:paraId="3CC4ECB8"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Термин</w:t>
            </w:r>
          </w:p>
        </w:tc>
        <w:tc>
          <w:tcPr>
            <w:tcW w:w="1454" w:type="dxa"/>
          </w:tcPr>
          <w:p w14:paraId="69BA137A"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Вариант</w:t>
            </w:r>
          </w:p>
        </w:tc>
        <w:tc>
          <w:tcPr>
            <w:tcW w:w="5211" w:type="dxa"/>
          </w:tcPr>
          <w:p w14:paraId="228A17D9"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Определение</w:t>
            </w:r>
          </w:p>
        </w:tc>
      </w:tr>
      <w:tr w:rsidR="00B1701D" w:rsidRPr="00B1701D" w14:paraId="5CEF5B86" w14:textId="77777777" w:rsidTr="00B1701D">
        <w:tc>
          <w:tcPr>
            <w:tcW w:w="3332" w:type="dxa"/>
          </w:tcPr>
          <w:p w14:paraId="6D7915A2"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1.</w:t>
            </w:r>
            <w:r w:rsidRPr="00B1701D">
              <w:rPr>
                <w:rFonts w:ascii="Times New Roman" w:hAnsi="Times New Roman" w:cs="Times New Roman"/>
                <w:b/>
                <w:bCs/>
                <w:sz w:val="24"/>
                <w:szCs w:val="24"/>
              </w:rPr>
              <w:t>С</w:t>
            </w:r>
            <w:proofErr w:type="spellStart"/>
            <w:r w:rsidRPr="00B1701D">
              <w:rPr>
                <w:rFonts w:ascii="Times New Roman" w:hAnsi="Times New Roman" w:cs="Times New Roman"/>
                <w:b/>
                <w:bCs/>
                <w:sz w:val="24"/>
                <w:szCs w:val="24"/>
                <w:lang w:val="en-US"/>
              </w:rPr>
              <w:t>мертельнаяэлектротравма</w:t>
            </w:r>
            <w:proofErr w:type="spellEnd"/>
          </w:p>
        </w:tc>
        <w:tc>
          <w:tcPr>
            <w:tcW w:w="1454" w:type="dxa"/>
            <w:vAlign w:val="center"/>
          </w:tcPr>
          <w:p w14:paraId="593FD924"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а</w:t>
            </w:r>
          </w:p>
        </w:tc>
        <w:tc>
          <w:tcPr>
            <w:tcW w:w="5211" w:type="dxa"/>
          </w:tcPr>
          <w:p w14:paraId="017A2C7F"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Фибрилляция мышц одной или нескольких сердечных</w:t>
            </w:r>
          </w:p>
          <w:p w14:paraId="4709C5A0"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камер, влекущая за собой нарушение сердечной деятельности.</w:t>
            </w:r>
          </w:p>
        </w:tc>
      </w:tr>
      <w:tr w:rsidR="00B1701D" w:rsidRPr="00B1701D" w14:paraId="5FD27AC9" w14:textId="77777777" w:rsidTr="00B1701D">
        <w:tc>
          <w:tcPr>
            <w:tcW w:w="3332" w:type="dxa"/>
          </w:tcPr>
          <w:p w14:paraId="65970529"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2.</w:t>
            </w:r>
            <w:r w:rsidRPr="00B1701D">
              <w:rPr>
                <w:rFonts w:ascii="Times New Roman" w:hAnsi="Times New Roman" w:cs="Times New Roman"/>
                <w:b/>
                <w:bCs/>
                <w:sz w:val="24"/>
                <w:szCs w:val="24"/>
              </w:rPr>
              <w:t xml:space="preserve">Ощутимый ток </w:t>
            </w:r>
          </w:p>
        </w:tc>
        <w:tc>
          <w:tcPr>
            <w:tcW w:w="1454" w:type="dxa"/>
            <w:vAlign w:val="center"/>
          </w:tcPr>
          <w:p w14:paraId="6DADDBCB"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б</w:t>
            </w:r>
          </w:p>
        </w:tc>
        <w:tc>
          <w:tcPr>
            <w:tcW w:w="5211" w:type="dxa"/>
          </w:tcPr>
          <w:p w14:paraId="41D5FC26"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 xml:space="preserve">Электрический </w:t>
            </w:r>
            <w:proofErr w:type="spellStart"/>
            <w:proofErr w:type="gramStart"/>
            <w:r w:rsidRPr="00B1701D">
              <w:rPr>
                <w:rFonts w:ascii="Times New Roman" w:hAnsi="Times New Roman" w:cs="Times New Roman"/>
                <w:bCs/>
                <w:sz w:val="24"/>
                <w:szCs w:val="24"/>
              </w:rPr>
              <w:t>ток.вызывающий</w:t>
            </w:r>
            <w:proofErr w:type="spellEnd"/>
            <w:proofErr w:type="gramEnd"/>
            <w:r w:rsidRPr="00B1701D">
              <w:rPr>
                <w:rFonts w:ascii="Times New Roman" w:hAnsi="Times New Roman" w:cs="Times New Roman"/>
                <w:bCs/>
                <w:sz w:val="24"/>
                <w:szCs w:val="24"/>
              </w:rPr>
              <w:t xml:space="preserve"> при </w:t>
            </w:r>
            <w:r w:rsidRPr="00B1701D">
              <w:rPr>
                <w:rFonts w:ascii="Times New Roman" w:hAnsi="Times New Roman" w:cs="Times New Roman"/>
                <w:bCs/>
                <w:sz w:val="24"/>
                <w:szCs w:val="24"/>
              </w:rPr>
              <w:lastRenderedPageBreak/>
              <w:t>прохождении через ор</w:t>
            </w:r>
          </w:p>
          <w:p w14:paraId="49370BF4"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proofErr w:type="spellStart"/>
            <w:r w:rsidRPr="00B1701D">
              <w:rPr>
                <w:rFonts w:ascii="Times New Roman" w:hAnsi="Times New Roman" w:cs="Times New Roman"/>
                <w:bCs/>
                <w:sz w:val="24"/>
                <w:szCs w:val="24"/>
              </w:rPr>
              <w:t>ганизм</w:t>
            </w:r>
            <w:proofErr w:type="spellEnd"/>
            <w:r w:rsidRPr="00B1701D">
              <w:rPr>
                <w:rFonts w:ascii="Times New Roman" w:hAnsi="Times New Roman" w:cs="Times New Roman"/>
                <w:bCs/>
                <w:sz w:val="24"/>
                <w:szCs w:val="24"/>
              </w:rPr>
              <w:t xml:space="preserve"> ощутимые раздражения.</w:t>
            </w:r>
          </w:p>
        </w:tc>
      </w:tr>
      <w:tr w:rsidR="00B1701D" w:rsidRPr="00B1701D" w14:paraId="738F3F5A" w14:textId="77777777" w:rsidTr="00B1701D">
        <w:tc>
          <w:tcPr>
            <w:tcW w:w="3332" w:type="dxa"/>
          </w:tcPr>
          <w:p w14:paraId="28BD677C"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lastRenderedPageBreak/>
              <w:t>3.</w:t>
            </w:r>
            <w:r w:rsidRPr="00B1701D">
              <w:rPr>
                <w:rFonts w:ascii="Times New Roman" w:hAnsi="Times New Roman" w:cs="Times New Roman"/>
                <w:b/>
                <w:bCs/>
                <w:sz w:val="24"/>
                <w:szCs w:val="24"/>
              </w:rPr>
              <w:t xml:space="preserve">Фибрилляция сердца </w:t>
            </w:r>
          </w:p>
        </w:tc>
        <w:tc>
          <w:tcPr>
            <w:tcW w:w="1454" w:type="dxa"/>
            <w:vAlign w:val="center"/>
          </w:tcPr>
          <w:p w14:paraId="0537BA32"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w:t>
            </w:r>
          </w:p>
        </w:tc>
        <w:tc>
          <w:tcPr>
            <w:tcW w:w="5211" w:type="dxa"/>
          </w:tcPr>
          <w:p w14:paraId="45EEC1D7"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поражение электрическим током или электрической дугой со смертельным исходом.</w:t>
            </w:r>
          </w:p>
        </w:tc>
      </w:tr>
      <w:tr w:rsidR="00B1701D" w:rsidRPr="00B1701D" w14:paraId="580E7713" w14:textId="77777777" w:rsidTr="00B1701D">
        <w:tc>
          <w:tcPr>
            <w:tcW w:w="3332" w:type="dxa"/>
          </w:tcPr>
          <w:p w14:paraId="597E4F43"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lang w:val="en-US"/>
              </w:rPr>
              <w:t>4.</w:t>
            </w:r>
            <w:proofErr w:type="spellStart"/>
            <w:r w:rsidRPr="00B1701D">
              <w:rPr>
                <w:rFonts w:ascii="Times New Roman" w:hAnsi="Times New Roman" w:cs="Times New Roman"/>
                <w:b/>
                <w:bCs/>
                <w:sz w:val="24"/>
                <w:szCs w:val="24"/>
              </w:rPr>
              <w:t>Неотпускающий</w:t>
            </w:r>
            <w:proofErr w:type="spellEnd"/>
            <w:r w:rsidRPr="00B1701D">
              <w:rPr>
                <w:rFonts w:ascii="Times New Roman" w:hAnsi="Times New Roman" w:cs="Times New Roman"/>
                <w:b/>
                <w:bCs/>
                <w:sz w:val="24"/>
                <w:szCs w:val="24"/>
              </w:rPr>
              <w:t xml:space="preserve"> ток</w:t>
            </w:r>
          </w:p>
          <w:p w14:paraId="5DB3A903"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p>
        </w:tc>
        <w:tc>
          <w:tcPr>
            <w:tcW w:w="1454" w:type="dxa"/>
            <w:vAlign w:val="center"/>
          </w:tcPr>
          <w:p w14:paraId="5067B29A"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г</w:t>
            </w:r>
          </w:p>
        </w:tc>
        <w:tc>
          <w:tcPr>
            <w:tcW w:w="5211" w:type="dxa"/>
          </w:tcPr>
          <w:p w14:paraId="353BA7F8"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 xml:space="preserve">электрический ток, вызывающий при прохождении через человека </w:t>
            </w:r>
            <w:proofErr w:type="spellStart"/>
            <w:r w:rsidRPr="00B1701D">
              <w:rPr>
                <w:rFonts w:ascii="Times New Roman" w:hAnsi="Times New Roman" w:cs="Times New Roman"/>
                <w:bCs/>
                <w:sz w:val="24"/>
                <w:szCs w:val="24"/>
              </w:rPr>
              <w:t>непре</w:t>
            </w:r>
            <w:proofErr w:type="spellEnd"/>
          </w:p>
          <w:p w14:paraId="4CA7AFC2"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proofErr w:type="spellStart"/>
            <w:r w:rsidRPr="00B1701D">
              <w:rPr>
                <w:rFonts w:ascii="Times New Roman" w:hAnsi="Times New Roman" w:cs="Times New Roman"/>
                <w:bCs/>
                <w:sz w:val="24"/>
                <w:szCs w:val="24"/>
              </w:rPr>
              <w:t>одолимые</w:t>
            </w:r>
            <w:proofErr w:type="spellEnd"/>
            <w:r w:rsidRPr="00B1701D">
              <w:rPr>
                <w:rFonts w:ascii="Times New Roman" w:hAnsi="Times New Roman" w:cs="Times New Roman"/>
                <w:bCs/>
                <w:sz w:val="24"/>
                <w:szCs w:val="24"/>
              </w:rPr>
              <w:t xml:space="preserve"> судорожные сокращения мышц руки, в которой зажат проводник.</w:t>
            </w:r>
          </w:p>
        </w:tc>
      </w:tr>
    </w:tbl>
    <w:p w14:paraId="3DFAE653"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tbl>
      <w:tblPr>
        <w:tblStyle w:val="1"/>
        <w:tblW w:w="0" w:type="auto"/>
        <w:tblLook w:val="04A0" w:firstRow="1" w:lastRow="0" w:firstColumn="1" w:lastColumn="0" w:noHBand="0" w:noVBand="1"/>
      </w:tblPr>
      <w:tblGrid>
        <w:gridCol w:w="928"/>
        <w:gridCol w:w="928"/>
        <w:gridCol w:w="928"/>
        <w:gridCol w:w="929"/>
      </w:tblGrid>
      <w:tr w:rsidR="00B1701D" w:rsidRPr="00B1701D" w14:paraId="5AD9B62A" w14:textId="77777777" w:rsidTr="00B1701D">
        <w:tc>
          <w:tcPr>
            <w:tcW w:w="928" w:type="dxa"/>
          </w:tcPr>
          <w:p w14:paraId="5D62D07F"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w:t>
            </w:r>
          </w:p>
        </w:tc>
        <w:tc>
          <w:tcPr>
            <w:tcW w:w="928" w:type="dxa"/>
          </w:tcPr>
          <w:p w14:paraId="32E589E1"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w:t>
            </w:r>
          </w:p>
        </w:tc>
        <w:tc>
          <w:tcPr>
            <w:tcW w:w="928" w:type="dxa"/>
          </w:tcPr>
          <w:p w14:paraId="2AE74C3D"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3</w:t>
            </w:r>
          </w:p>
        </w:tc>
        <w:tc>
          <w:tcPr>
            <w:tcW w:w="929" w:type="dxa"/>
          </w:tcPr>
          <w:p w14:paraId="06648F4A"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4</w:t>
            </w:r>
          </w:p>
        </w:tc>
      </w:tr>
      <w:tr w:rsidR="00B1701D" w:rsidRPr="00B1701D" w14:paraId="3875260D" w14:textId="77777777" w:rsidTr="00B1701D">
        <w:tc>
          <w:tcPr>
            <w:tcW w:w="928" w:type="dxa"/>
          </w:tcPr>
          <w:p w14:paraId="6D2E5082"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24D3709B"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5E93BB01"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9" w:type="dxa"/>
          </w:tcPr>
          <w:p w14:paraId="647A0741" w14:textId="77777777" w:rsidR="00B1701D" w:rsidRPr="00B1701D" w:rsidRDefault="00B1701D" w:rsidP="00B1701D">
            <w:pPr>
              <w:spacing w:line="276" w:lineRule="auto"/>
              <w:rPr>
                <w:rFonts w:ascii="Times New Roman" w:eastAsia="Times New Roman" w:hAnsi="Times New Roman" w:cs="Times New Roman"/>
                <w:sz w:val="24"/>
                <w:szCs w:val="24"/>
              </w:rPr>
            </w:pPr>
          </w:p>
        </w:tc>
      </w:tr>
    </w:tbl>
    <w:p w14:paraId="0141879C"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p w14:paraId="49FC18B4" w14:textId="77777777" w:rsidR="00B1701D" w:rsidRPr="00B1701D" w:rsidRDefault="00B1701D" w:rsidP="00B1701D">
      <w:pPr>
        <w:autoSpaceDE w:val="0"/>
        <w:autoSpaceDN w:val="0"/>
        <w:adjustRightInd w:val="0"/>
        <w:contextualSpacing/>
        <w:jc w:val="both"/>
        <w:rPr>
          <w:rFonts w:ascii="Times New Roman" w:hAnsi="Times New Roman" w:cs="Times New Roman"/>
          <w:b/>
          <w:bCs/>
          <w:sz w:val="24"/>
          <w:szCs w:val="24"/>
        </w:rPr>
      </w:pPr>
    </w:p>
    <w:p w14:paraId="674C9199" w14:textId="77777777" w:rsidR="00B1701D" w:rsidRPr="00B1701D" w:rsidRDefault="00B1701D" w:rsidP="00B1701D">
      <w:pPr>
        <w:autoSpaceDE w:val="0"/>
        <w:autoSpaceDN w:val="0"/>
        <w:adjustRightInd w:val="0"/>
        <w:contextualSpacing/>
        <w:jc w:val="both"/>
        <w:rPr>
          <w:rFonts w:ascii="Times New Roman" w:hAnsi="Times New Roman" w:cs="Times New Roman"/>
          <w:sz w:val="24"/>
          <w:szCs w:val="24"/>
        </w:rPr>
      </w:pPr>
      <w:r w:rsidRPr="00B1701D">
        <w:rPr>
          <w:rFonts w:ascii="Times New Roman" w:hAnsi="Times New Roman" w:cs="Times New Roman"/>
          <w:b/>
          <w:bCs/>
          <w:sz w:val="24"/>
          <w:szCs w:val="24"/>
        </w:rPr>
        <w:t>13.Установите соответствие</w:t>
      </w:r>
    </w:p>
    <w:tbl>
      <w:tblPr>
        <w:tblStyle w:val="a9"/>
        <w:tblW w:w="0" w:type="auto"/>
        <w:tblLook w:val="04A0" w:firstRow="1" w:lastRow="0" w:firstColumn="1" w:lastColumn="0" w:noHBand="0" w:noVBand="1"/>
      </w:tblPr>
      <w:tblGrid>
        <w:gridCol w:w="3194"/>
        <w:gridCol w:w="1428"/>
        <w:gridCol w:w="4949"/>
      </w:tblGrid>
      <w:tr w:rsidR="00B1701D" w:rsidRPr="00B1701D" w14:paraId="7ABD081F" w14:textId="77777777" w:rsidTr="00B1701D">
        <w:tc>
          <w:tcPr>
            <w:tcW w:w="3332" w:type="dxa"/>
          </w:tcPr>
          <w:p w14:paraId="7F7A8893"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Термин</w:t>
            </w:r>
          </w:p>
        </w:tc>
        <w:tc>
          <w:tcPr>
            <w:tcW w:w="1454" w:type="dxa"/>
          </w:tcPr>
          <w:p w14:paraId="1AD6621F"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Вариант</w:t>
            </w:r>
          </w:p>
        </w:tc>
        <w:tc>
          <w:tcPr>
            <w:tcW w:w="5211" w:type="dxa"/>
          </w:tcPr>
          <w:p w14:paraId="2D7EF656"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Определение</w:t>
            </w:r>
          </w:p>
        </w:tc>
      </w:tr>
      <w:tr w:rsidR="00B1701D" w:rsidRPr="00B1701D" w14:paraId="11D3A453" w14:textId="77777777" w:rsidTr="00B1701D">
        <w:tc>
          <w:tcPr>
            <w:tcW w:w="3332" w:type="dxa"/>
          </w:tcPr>
          <w:p w14:paraId="40ED8705"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1.</w:t>
            </w:r>
            <w:r w:rsidRPr="00B1701D">
              <w:rPr>
                <w:rFonts w:ascii="Times New Roman" w:hAnsi="Times New Roman" w:cs="Times New Roman"/>
                <w:b/>
                <w:bCs/>
                <w:sz w:val="24"/>
                <w:szCs w:val="24"/>
              </w:rPr>
              <w:t>Работа со снятием напряжения</w:t>
            </w:r>
          </w:p>
        </w:tc>
        <w:tc>
          <w:tcPr>
            <w:tcW w:w="1454" w:type="dxa"/>
            <w:vAlign w:val="center"/>
          </w:tcPr>
          <w:p w14:paraId="7361AB19"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а</w:t>
            </w:r>
          </w:p>
        </w:tc>
        <w:tc>
          <w:tcPr>
            <w:tcW w:w="5211" w:type="dxa"/>
          </w:tcPr>
          <w:p w14:paraId="04EDC796"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Работа, при которой с токоведущих частей электроустановки, на которой будет проводиться работа, снято напряжение отключением коммутационных аппаратов, отсоединением шин, кабелей, проводов и приняты меры, препятствующие подаче напряжения на токоведущие части к месту работы.</w:t>
            </w:r>
          </w:p>
          <w:p w14:paraId="310E6F61"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p>
        </w:tc>
      </w:tr>
      <w:tr w:rsidR="00B1701D" w:rsidRPr="00B1701D" w14:paraId="26FE44B2" w14:textId="77777777" w:rsidTr="00B1701D">
        <w:tc>
          <w:tcPr>
            <w:tcW w:w="3332" w:type="dxa"/>
          </w:tcPr>
          <w:p w14:paraId="7F53AD96"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r w:rsidRPr="00B1701D">
              <w:rPr>
                <w:rFonts w:ascii="Times New Roman" w:hAnsi="Times New Roman" w:cs="Times New Roman"/>
                <w:b/>
                <w:bCs/>
                <w:sz w:val="24"/>
                <w:szCs w:val="24"/>
              </w:rPr>
              <w:t>2.Работа под напряжением на токоведущих частях</w:t>
            </w:r>
          </w:p>
        </w:tc>
        <w:tc>
          <w:tcPr>
            <w:tcW w:w="1454" w:type="dxa"/>
            <w:vAlign w:val="center"/>
          </w:tcPr>
          <w:p w14:paraId="48373E7D"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б</w:t>
            </w:r>
          </w:p>
        </w:tc>
        <w:tc>
          <w:tcPr>
            <w:tcW w:w="5211" w:type="dxa"/>
          </w:tcPr>
          <w:p w14:paraId="0A6529F0"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Работа, выполняемая со снятием рабочего напряжения с электроустановки или ее части с прикосновением к токоведущим частям, находящимся под опасным наведенным напряжением на рабочем месте или на расстоянии от этих токоведущих частей менее</w:t>
            </w:r>
          </w:p>
          <w:p w14:paraId="66069E92"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допустимого.</w:t>
            </w:r>
          </w:p>
        </w:tc>
      </w:tr>
      <w:tr w:rsidR="00B1701D" w:rsidRPr="00B1701D" w14:paraId="3FA48EA9" w14:textId="77777777" w:rsidTr="00B1701D">
        <w:tc>
          <w:tcPr>
            <w:tcW w:w="3332" w:type="dxa"/>
          </w:tcPr>
          <w:p w14:paraId="039E2B99"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lang w:val="en-US"/>
              </w:rPr>
            </w:pPr>
            <w:r w:rsidRPr="00B1701D">
              <w:rPr>
                <w:rFonts w:ascii="Times New Roman" w:hAnsi="Times New Roman" w:cs="Times New Roman"/>
                <w:b/>
                <w:bCs/>
                <w:sz w:val="24"/>
                <w:szCs w:val="24"/>
                <w:lang w:val="en-US"/>
              </w:rPr>
              <w:t>3.</w:t>
            </w:r>
            <w:r w:rsidRPr="00B1701D">
              <w:rPr>
                <w:rFonts w:ascii="Times New Roman" w:hAnsi="Times New Roman" w:cs="Times New Roman"/>
                <w:b/>
                <w:bCs/>
                <w:sz w:val="24"/>
                <w:szCs w:val="24"/>
              </w:rPr>
              <w:t>Работа под наведенным напряжением</w:t>
            </w:r>
          </w:p>
          <w:p w14:paraId="65FB3245" w14:textId="77777777" w:rsidR="00B1701D" w:rsidRPr="00B1701D" w:rsidRDefault="00B1701D" w:rsidP="00B1701D">
            <w:pPr>
              <w:autoSpaceDE w:val="0"/>
              <w:autoSpaceDN w:val="0"/>
              <w:adjustRightInd w:val="0"/>
              <w:spacing w:line="276" w:lineRule="auto"/>
              <w:contextualSpacing/>
              <w:rPr>
                <w:rFonts w:ascii="Times New Roman" w:hAnsi="Times New Roman" w:cs="Times New Roman"/>
                <w:b/>
                <w:bCs/>
                <w:sz w:val="24"/>
                <w:szCs w:val="24"/>
              </w:rPr>
            </w:pPr>
          </w:p>
        </w:tc>
        <w:tc>
          <w:tcPr>
            <w:tcW w:w="1454" w:type="dxa"/>
            <w:vAlign w:val="center"/>
          </w:tcPr>
          <w:p w14:paraId="70C468EA" w14:textId="77777777" w:rsidR="00B1701D" w:rsidRPr="00B1701D" w:rsidRDefault="00B1701D" w:rsidP="00B1701D">
            <w:pPr>
              <w:autoSpaceDE w:val="0"/>
              <w:autoSpaceDN w:val="0"/>
              <w:adjustRightInd w:val="0"/>
              <w:spacing w:line="276"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в</w:t>
            </w:r>
          </w:p>
        </w:tc>
        <w:tc>
          <w:tcPr>
            <w:tcW w:w="5211" w:type="dxa"/>
          </w:tcPr>
          <w:p w14:paraId="39F9CFC5" w14:textId="77777777" w:rsidR="00B1701D" w:rsidRPr="00B1701D" w:rsidRDefault="00B1701D" w:rsidP="00B1701D">
            <w:pPr>
              <w:autoSpaceDE w:val="0"/>
              <w:autoSpaceDN w:val="0"/>
              <w:adjustRightInd w:val="0"/>
              <w:spacing w:line="276" w:lineRule="auto"/>
              <w:contextualSpacing/>
              <w:jc w:val="both"/>
              <w:rPr>
                <w:rFonts w:ascii="Times New Roman" w:hAnsi="Times New Roman" w:cs="Times New Roman"/>
                <w:bCs/>
                <w:sz w:val="24"/>
                <w:szCs w:val="24"/>
              </w:rPr>
            </w:pPr>
            <w:r w:rsidRPr="00B1701D">
              <w:rPr>
                <w:rFonts w:ascii="Times New Roman" w:hAnsi="Times New Roman" w:cs="Times New Roman"/>
                <w:bCs/>
                <w:sz w:val="24"/>
                <w:szCs w:val="24"/>
              </w:rPr>
              <w:t>Работа без снятия напряжения с электроустановки, выполняемая с прикосновением к первичным токоведущим частям, находящимся под рабочим напряжением, или на расстоянии от этих токоведущих частей менее допустимого.</w:t>
            </w:r>
          </w:p>
        </w:tc>
      </w:tr>
    </w:tbl>
    <w:p w14:paraId="2701B7EC" w14:textId="77777777" w:rsidR="00B1701D" w:rsidRPr="00B1701D" w:rsidRDefault="00B1701D" w:rsidP="00B1701D">
      <w:pPr>
        <w:jc w:val="both"/>
        <w:rPr>
          <w:rFonts w:ascii="Times New Roman" w:hAnsi="Times New Roman" w:cs="Times New Roman"/>
          <w:b/>
          <w:sz w:val="24"/>
          <w:szCs w:val="24"/>
        </w:rPr>
      </w:pPr>
    </w:p>
    <w:tbl>
      <w:tblPr>
        <w:tblStyle w:val="1"/>
        <w:tblW w:w="0" w:type="auto"/>
        <w:tblLook w:val="04A0" w:firstRow="1" w:lastRow="0" w:firstColumn="1" w:lastColumn="0" w:noHBand="0" w:noVBand="1"/>
      </w:tblPr>
      <w:tblGrid>
        <w:gridCol w:w="928"/>
        <w:gridCol w:w="928"/>
        <w:gridCol w:w="928"/>
      </w:tblGrid>
      <w:tr w:rsidR="00B1701D" w:rsidRPr="00B1701D" w14:paraId="6AF2CDF6" w14:textId="77777777" w:rsidTr="00B1701D">
        <w:tc>
          <w:tcPr>
            <w:tcW w:w="928" w:type="dxa"/>
          </w:tcPr>
          <w:p w14:paraId="07F99A00"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w:t>
            </w:r>
          </w:p>
        </w:tc>
        <w:tc>
          <w:tcPr>
            <w:tcW w:w="928" w:type="dxa"/>
          </w:tcPr>
          <w:p w14:paraId="0D95AD7F"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w:t>
            </w:r>
          </w:p>
        </w:tc>
        <w:tc>
          <w:tcPr>
            <w:tcW w:w="928" w:type="dxa"/>
          </w:tcPr>
          <w:p w14:paraId="422D9D28" w14:textId="77777777" w:rsidR="00B1701D" w:rsidRPr="00B1701D" w:rsidRDefault="00B1701D" w:rsidP="00B1701D">
            <w:pPr>
              <w:spacing w:line="276" w:lineRule="auto"/>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3</w:t>
            </w:r>
          </w:p>
        </w:tc>
      </w:tr>
      <w:tr w:rsidR="00B1701D" w:rsidRPr="00B1701D" w14:paraId="263AEB73" w14:textId="77777777" w:rsidTr="00B1701D">
        <w:tc>
          <w:tcPr>
            <w:tcW w:w="928" w:type="dxa"/>
          </w:tcPr>
          <w:p w14:paraId="7FD44CAD"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0E8E81DC" w14:textId="77777777" w:rsidR="00B1701D" w:rsidRPr="00B1701D" w:rsidRDefault="00B1701D" w:rsidP="00B1701D">
            <w:pPr>
              <w:spacing w:line="276" w:lineRule="auto"/>
              <w:rPr>
                <w:rFonts w:ascii="Times New Roman" w:eastAsia="Times New Roman" w:hAnsi="Times New Roman" w:cs="Times New Roman"/>
                <w:sz w:val="24"/>
                <w:szCs w:val="24"/>
              </w:rPr>
            </w:pPr>
          </w:p>
        </w:tc>
        <w:tc>
          <w:tcPr>
            <w:tcW w:w="928" w:type="dxa"/>
          </w:tcPr>
          <w:p w14:paraId="0C1895E3" w14:textId="77777777" w:rsidR="00B1701D" w:rsidRPr="00B1701D" w:rsidRDefault="00B1701D" w:rsidP="00B1701D">
            <w:pPr>
              <w:spacing w:line="276" w:lineRule="auto"/>
              <w:rPr>
                <w:rFonts w:ascii="Times New Roman" w:eastAsia="Times New Roman" w:hAnsi="Times New Roman" w:cs="Times New Roman"/>
                <w:sz w:val="24"/>
                <w:szCs w:val="24"/>
              </w:rPr>
            </w:pPr>
          </w:p>
        </w:tc>
      </w:tr>
    </w:tbl>
    <w:p w14:paraId="3D676748" w14:textId="77777777" w:rsidR="00B1701D" w:rsidRPr="00B1701D" w:rsidRDefault="00B1701D" w:rsidP="00B1701D">
      <w:pPr>
        <w:jc w:val="both"/>
        <w:rPr>
          <w:rFonts w:ascii="Times New Roman" w:hAnsi="Times New Roman" w:cs="Times New Roman"/>
          <w:b/>
          <w:sz w:val="24"/>
          <w:szCs w:val="24"/>
        </w:rPr>
      </w:pPr>
    </w:p>
    <w:p w14:paraId="42F1FA17" w14:textId="77777777" w:rsidR="00B1701D" w:rsidRPr="00B1701D" w:rsidRDefault="00B1701D" w:rsidP="00B1701D">
      <w:pPr>
        <w:jc w:val="both"/>
        <w:rPr>
          <w:rFonts w:ascii="Times New Roman" w:hAnsi="Times New Roman" w:cs="Times New Roman"/>
          <w:b/>
          <w:sz w:val="24"/>
          <w:szCs w:val="24"/>
        </w:rPr>
      </w:pPr>
      <w:r w:rsidRPr="00B1701D">
        <w:rPr>
          <w:rFonts w:ascii="Times New Roman" w:hAnsi="Times New Roman" w:cs="Times New Roman"/>
          <w:bCs/>
          <w:i/>
          <w:iCs/>
          <w:sz w:val="24"/>
          <w:szCs w:val="24"/>
        </w:rPr>
        <w:t>Ключи к ответам</w:t>
      </w:r>
      <w:r w:rsidRPr="00B1701D">
        <w:rPr>
          <w:rFonts w:ascii="Times New Roman" w:hAnsi="Times New Roman" w:cs="Times New Roman"/>
          <w:b/>
          <w:sz w:val="24"/>
          <w:szCs w:val="24"/>
        </w:rPr>
        <w:t>:</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5785"/>
      </w:tblGrid>
      <w:tr w:rsidR="00B1701D" w:rsidRPr="00B1701D" w14:paraId="78A05601" w14:textId="77777777" w:rsidTr="00B1701D">
        <w:trPr>
          <w:jc w:val="center"/>
        </w:trPr>
        <w:tc>
          <w:tcPr>
            <w:tcW w:w="1055" w:type="dxa"/>
            <w:shd w:val="clear" w:color="auto" w:fill="auto"/>
          </w:tcPr>
          <w:p w14:paraId="58142264"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lastRenderedPageBreak/>
              <w:t>9</w:t>
            </w:r>
          </w:p>
        </w:tc>
        <w:tc>
          <w:tcPr>
            <w:tcW w:w="2295" w:type="dxa"/>
            <w:shd w:val="clear" w:color="auto" w:fill="auto"/>
          </w:tcPr>
          <w:p w14:paraId="17782E99"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1Б, 2В, 3А, 4Г</w:t>
            </w:r>
          </w:p>
        </w:tc>
      </w:tr>
      <w:tr w:rsidR="00B1701D" w:rsidRPr="00B1701D" w14:paraId="3C83440E" w14:textId="77777777" w:rsidTr="00B1701D">
        <w:trPr>
          <w:jc w:val="center"/>
        </w:trPr>
        <w:tc>
          <w:tcPr>
            <w:tcW w:w="1055" w:type="dxa"/>
            <w:shd w:val="clear" w:color="auto" w:fill="auto"/>
          </w:tcPr>
          <w:p w14:paraId="3A106DEF"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10</w:t>
            </w:r>
          </w:p>
        </w:tc>
        <w:tc>
          <w:tcPr>
            <w:tcW w:w="2295" w:type="dxa"/>
            <w:shd w:val="clear" w:color="auto" w:fill="auto"/>
          </w:tcPr>
          <w:p w14:paraId="2356302F"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1В, 2А, 3Г, 4Б</w:t>
            </w:r>
          </w:p>
        </w:tc>
      </w:tr>
      <w:tr w:rsidR="00B1701D" w:rsidRPr="00B1701D" w14:paraId="2DE0368D" w14:textId="77777777" w:rsidTr="00B1701D">
        <w:trPr>
          <w:jc w:val="center"/>
        </w:trPr>
        <w:tc>
          <w:tcPr>
            <w:tcW w:w="1055" w:type="dxa"/>
            <w:shd w:val="clear" w:color="auto" w:fill="auto"/>
          </w:tcPr>
          <w:p w14:paraId="12D6A3C8"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11</w:t>
            </w:r>
          </w:p>
        </w:tc>
        <w:tc>
          <w:tcPr>
            <w:tcW w:w="2295" w:type="dxa"/>
            <w:shd w:val="clear" w:color="auto" w:fill="auto"/>
          </w:tcPr>
          <w:p w14:paraId="4F55E933"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1В, 2А, 3Б</w:t>
            </w:r>
          </w:p>
        </w:tc>
      </w:tr>
      <w:tr w:rsidR="00B1701D" w:rsidRPr="00B1701D" w14:paraId="31F99058" w14:textId="77777777" w:rsidTr="00B1701D">
        <w:trPr>
          <w:jc w:val="center"/>
        </w:trPr>
        <w:tc>
          <w:tcPr>
            <w:tcW w:w="1055" w:type="dxa"/>
            <w:shd w:val="clear" w:color="auto" w:fill="auto"/>
          </w:tcPr>
          <w:p w14:paraId="0D997DB7"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12</w:t>
            </w:r>
          </w:p>
        </w:tc>
        <w:tc>
          <w:tcPr>
            <w:tcW w:w="2295" w:type="dxa"/>
            <w:shd w:val="clear" w:color="auto" w:fill="auto"/>
          </w:tcPr>
          <w:p w14:paraId="54789BB0"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1В, 2Б, 3А, 4Г</w:t>
            </w:r>
          </w:p>
        </w:tc>
      </w:tr>
      <w:tr w:rsidR="00B1701D" w:rsidRPr="00B1701D" w14:paraId="200903F8" w14:textId="77777777" w:rsidTr="00B1701D">
        <w:trPr>
          <w:jc w:val="center"/>
        </w:trPr>
        <w:tc>
          <w:tcPr>
            <w:tcW w:w="1055" w:type="dxa"/>
            <w:shd w:val="clear" w:color="auto" w:fill="auto"/>
          </w:tcPr>
          <w:p w14:paraId="4E235EE7"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13</w:t>
            </w:r>
          </w:p>
        </w:tc>
        <w:tc>
          <w:tcPr>
            <w:tcW w:w="2295" w:type="dxa"/>
            <w:shd w:val="clear" w:color="auto" w:fill="auto"/>
          </w:tcPr>
          <w:p w14:paraId="3DFCA314"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1А, 2В, 3Б</w:t>
            </w:r>
          </w:p>
        </w:tc>
      </w:tr>
    </w:tbl>
    <w:p w14:paraId="14EA026F" w14:textId="77777777" w:rsidR="00B1701D" w:rsidRPr="00B1701D" w:rsidRDefault="00B1701D" w:rsidP="00B1701D">
      <w:pPr>
        <w:jc w:val="both"/>
        <w:rPr>
          <w:rFonts w:ascii="Times New Roman" w:hAnsi="Times New Roman" w:cs="Times New Roman"/>
          <w:b/>
          <w:sz w:val="24"/>
          <w:szCs w:val="24"/>
        </w:rPr>
      </w:pPr>
    </w:p>
    <w:p w14:paraId="706C1EC8" w14:textId="77777777" w:rsidR="00B1701D" w:rsidRPr="00B1701D" w:rsidRDefault="00B1701D" w:rsidP="00B1701D">
      <w:pPr>
        <w:pStyle w:val="a3"/>
        <w:tabs>
          <w:tab w:val="left" w:pos="142"/>
          <w:tab w:val="left" w:pos="993"/>
          <w:tab w:val="left" w:pos="1276"/>
        </w:tabs>
        <w:spacing w:after="0"/>
        <w:ind w:left="987" w:right="-1"/>
        <w:jc w:val="center"/>
        <w:rPr>
          <w:rFonts w:ascii="Times New Roman" w:eastAsia="Times New Roman" w:hAnsi="Times New Roman" w:cs="Times New Roman"/>
          <w:b/>
          <w:bCs/>
          <w:color w:val="00000A"/>
          <w:sz w:val="24"/>
          <w:szCs w:val="24"/>
        </w:rPr>
      </w:pPr>
      <w:r w:rsidRPr="00B1701D">
        <w:rPr>
          <w:rFonts w:ascii="Times New Roman" w:eastAsia="Times New Roman" w:hAnsi="Times New Roman" w:cs="Times New Roman"/>
          <w:b/>
          <w:bCs/>
          <w:color w:val="00000A"/>
          <w:sz w:val="24"/>
          <w:szCs w:val="24"/>
        </w:rPr>
        <w:t>Прочитайте текст и запишите правильный ответ.</w:t>
      </w:r>
    </w:p>
    <w:p w14:paraId="7EE5E347" w14:textId="77777777" w:rsidR="00B1701D" w:rsidRPr="00B1701D" w:rsidRDefault="00B1701D" w:rsidP="000E44C5">
      <w:pPr>
        <w:pStyle w:val="a3"/>
        <w:numPr>
          <w:ilvl w:val="0"/>
          <w:numId w:val="60"/>
        </w:numPr>
        <w:spacing w:after="0"/>
        <w:jc w:val="both"/>
        <w:rPr>
          <w:rFonts w:ascii="Times New Roman" w:hAnsi="Times New Roman" w:cs="Times New Roman"/>
          <w:sz w:val="24"/>
          <w:szCs w:val="24"/>
        </w:rPr>
      </w:pPr>
      <w:r w:rsidRPr="00B1701D">
        <w:rPr>
          <w:rFonts w:ascii="Times New Roman" w:hAnsi="Times New Roman" w:cs="Times New Roman"/>
          <w:sz w:val="24"/>
          <w:szCs w:val="24"/>
        </w:rPr>
        <w:t>Буквенно-цифровые и цветовые обозначения одноименных шин в каждой электроустановке должны быть _______________________-.</w:t>
      </w:r>
    </w:p>
    <w:p w14:paraId="544D081D" w14:textId="77777777" w:rsidR="00B1701D" w:rsidRPr="00B1701D" w:rsidRDefault="00B1701D" w:rsidP="000E44C5">
      <w:pPr>
        <w:pStyle w:val="a3"/>
        <w:numPr>
          <w:ilvl w:val="0"/>
          <w:numId w:val="60"/>
        </w:numPr>
        <w:spacing w:after="0"/>
        <w:jc w:val="both"/>
        <w:rPr>
          <w:rFonts w:ascii="Times New Roman" w:hAnsi="Times New Roman" w:cs="Times New Roman"/>
          <w:sz w:val="24"/>
          <w:szCs w:val="24"/>
        </w:rPr>
      </w:pPr>
      <w:r w:rsidRPr="00B1701D">
        <w:rPr>
          <w:rFonts w:ascii="Times New Roman" w:hAnsi="Times New Roman" w:cs="Times New Roman"/>
          <w:sz w:val="24"/>
          <w:szCs w:val="24"/>
        </w:rPr>
        <w:t>Светильники аварийного освещения должны отличаться от светильников рабочего освещения ___________________.</w:t>
      </w:r>
    </w:p>
    <w:p w14:paraId="2A3D1AFA" w14:textId="77777777" w:rsidR="00B1701D" w:rsidRPr="00B1701D" w:rsidRDefault="00B1701D" w:rsidP="000E44C5">
      <w:pPr>
        <w:pStyle w:val="a3"/>
        <w:numPr>
          <w:ilvl w:val="0"/>
          <w:numId w:val="60"/>
        </w:numPr>
        <w:spacing w:after="0"/>
        <w:jc w:val="both"/>
        <w:rPr>
          <w:rFonts w:ascii="Times New Roman" w:hAnsi="Times New Roman" w:cs="Times New Roman"/>
          <w:color w:val="FF0000"/>
          <w:sz w:val="24"/>
          <w:szCs w:val="24"/>
        </w:rPr>
      </w:pPr>
      <w:r w:rsidRPr="00B1701D">
        <w:rPr>
          <w:rFonts w:ascii="Times New Roman" w:hAnsi="Times New Roman" w:cs="Times New Roman"/>
          <w:sz w:val="24"/>
          <w:szCs w:val="24"/>
        </w:rPr>
        <w:t>В жилых, общественных и других помещениях устройства для ограждения и закрытия токоведущих частей должны быть _________________.</w:t>
      </w:r>
    </w:p>
    <w:p w14:paraId="0540A584" w14:textId="77777777" w:rsidR="00B1701D" w:rsidRPr="00B1701D" w:rsidRDefault="00B1701D" w:rsidP="00B1701D">
      <w:pPr>
        <w:pStyle w:val="a3"/>
        <w:spacing w:after="0"/>
        <w:ind w:left="987"/>
        <w:jc w:val="both"/>
        <w:rPr>
          <w:rFonts w:ascii="Times New Roman" w:hAnsi="Times New Roman" w:cs="Times New Roman"/>
          <w:sz w:val="24"/>
          <w:szCs w:val="24"/>
        </w:rPr>
      </w:pPr>
    </w:p>
    <w:p w14:paraId="1C1A7160" w14:textId="77777777" w:rsidR="00B1701D" w:rsidRPr="00B1701D" w:rsidRDefault="00B1701D" w:rsidP="00B1701D">
      <w:pPr>
        <w:spacing w:after="0"/>
        <w:jc w:val="both"/>
        <w:rPr>
          <w:rFonts w:ascii="Times New Roman" w:hAnsi="Times New Roman" w:cs="Times New Roman"/>
          <w:bCs/>
          <w:i/>
          <w:iCs/>
          <w:sz w:val="24"/>
          <w:szCs w:val="24"/>
        </w:rPr>
      </w:pPr>
      <w:r w:rsidRPr="00B1701D">
        <w:rPr>
          <w:rFonts w:ascii="Times New Roman" w:hAnsi="Times New Roman" w:cs="Times New Roman"/>
          <w:bCs/>
          <w:i/>
          <w:iCs/>
          <w:sz w:val="24"/>
          <w:szCs w:val="24"/>
        </w:rPr>
        <w:t xml:space="preserve">Ключ к ответам: </w:t>
      </w:r>
    </w:p>
    <w:p w14:paraId="3D7C4119" w14:textId="77777777" w:rsidR="00B1701D" w:rsidRPr="00B1701D" w:rsidRDefault="00B1701D" w:rsidP="00B1701D">
      <w:pPr>
        <w:pStyle w:val="a3"/>
        <w:spacing w:after="0"/>
        <w:ind w:left="987"/>
        <w:jc w:val="both"/>
        <w:rPr>
          <w:rFonts w:ascii="Times New Roman" w:hAnsi="Times New Roman" w:cs="Times New Roman"/>
          <w:color w:val="FF0000"/>
          <w:sz w:val="24"/>
          <w:szCs w:val="24"/>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6516"/>
      </w:tblGrid>
      <w:tr w:rsidR="00B1701D" w:rsidRPr="00B1701D" w14:paraId="7DBE9CDA" w14:textId="77777777" w:rsidTr="00B1701D">
        <w:trPr>
          <w:jc w:val="center"/>
        </w:trPr>
        <w:tc>
          <w:tcPr>
            <w:tcW w:w="1148" w:type="dxa"/>
            <w:shd w:val="clear" w:color="auto" w:fill="auto"/>
          </w:tcPr>
          <w:p w14:paraId="62DA3206"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14</w:t>
            </w:r>
          </w:p>
        </w:tc>
        <w:tc>
          <w:tcPr>
            <w:tcW w:w="3879" w:type="dxa"/>
            <w:shd w:val="clear" w:color="auto" w:fill="auto"/>
          </w:tcPr>
          <w:p w14:paraId="67BDF721"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Одинаковым</w:t>
            </w:r>
          </w:p>
        </w:tc>
      </w:tr>
      <w:tr w:rsidR="00B1701D" w:rsidRPr="00B1701D" w14:paraId="7E9B995A" w14:textId="77777777" w:rsidTr="00B1701D">
        <w:trPr>
          <w:jc w:val="center"/>
        </w:trPr>
        <w:tc>
          <w:tcPr>
            <w:tcW w:w="1148" w:type="dxa"/>
            <w:shd w:val="clear" w:color="auto" w:fill="auto"/>
          </w:tcPr>
          <w:p w14:paraId="14945EAB"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15</w:t>
            </w:r>
          </w:p>
        </w:tc>
        <w:tc>
          <w:tcPr>
            <w:tcW w:w="3879" w:type="dxa"/>
            <w:shd w:val="clear" w:color="auto" w:fill="auto"/>
          </w:tcPr>
          <w:p w14:paraId="1B00892F"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Знаком (окраской)</w:t>
            </w:r>
          </w:p>
        </w:tc>
      </w:tr>
      <w:tr w:rsidR="00B1701D" w:rsidRPr="00B1701D" w14:paraId="16F6003C" w14:textId="77777777" w:rsidTr="00B1701D">
        <w:trPr>
          <w:jc w:val="center"/>
        </w:trPr>
        <w:tc>
          <w:tcPr>
            <w:tcW w:w="1148" w:type="dxa"/>
            <w:shd w:val="clear" w:color="auto" w:fill="auto"/>
          </w:tcPr>
          <w:p w14:paraId="32570443"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16</w:t>
            </w:r>
          </w:p>
        </w:tc>
        <w:tc>
          <w:tcPr>
            <w:tcW w:w="3879" w:type="dxa"/>
            <w:shd w:val="clear" w:color="auto" w:fill="auto"/>
          </w:tcPr>
          <w:p w14:paraId="4F4B4DD7" w14:textId="77777777" w:rsidR="00B1701D" w:rsidRPr="00B1701D" w:rsidRDefault="00B1701D" w:rsidP="00B1701D">
            <w:pPr>
              <w:contextualSpacing/>
              <w:jc w:val="center"/>
              <w:rPr>
                <w:rFonts w:ascii="Times New Roman" w:hAnsi="Times New Roman" w:cs="Times New Roman"/>
                <w:bCs/>
                <w:sz w:val="24"/>
                <w:szCs w:val="24"/>
              </w:rPr>
            </w:pPr>
            <w:r w:rsidRPr="00B1701D">
              <w:rPr>
                <w:rFonts w:ascii="Times New Roman" w:hAnsi="Times New Roman" w:cs="Times New Roman"/>
                <w:bCs/>
                <w:sz w:val="24"/>
                <w:szCs w:val="24"/>
              </w:rPr>
              <w:t>сплошным</w:t>
            </w:r>
          </w:p>
        </w:tc>
      </w:tr>
    </w:tbl>
    <w:p w14:paraId="7673AA14" w14:textId="77777777" w:rsidR="00B1701D" w:rsidRPr="00B1701D" w:rsidRDefault="00B1701D" w:rsidP="00B1701D">
      <w:pPr>
        <w:jc w:val="both"/>
        <w:rPr>
          <w:rFonts w:ascii="Times New Roman" w:hAnsi="Times New Roman" w:cs="Times New Roman"/>
          <w:b/>
          <w:sz w:val="24"/>
          <w:szCs w:val="24"/>
        </w:rPr>
      </w:pPr>
    </w:p>
    <w:p w14:paraId="4E50A884" w14:textId="77777777" w:rsidR="00B1701D" w:rsidRPr="00B1701D" w:rsidRDefault="00B1701D" w:rsidP="00B1701D">
      <w:pPr>
        <w:jc w:val="both"/>
        <w:rPr>
          <w:rFonts w:ascii="Times New Roman" w:hAnsi="Times New Roman" w:cs="Times New Roman"/>
          <w:b/>
          <w:sz w:val="24"/>
          <w:szCs w:val="24"/>
        </w:rPr>
      </w:pPr>
    </w:p>
    <w:p w14:paraId="075DB57C" w14:textId="77777777" w:rsidR="00B1701D" w:rsidRPr="00B1701D" w:rsidRDefault="00B1701D" w:rsidP="00B1701D">
      <w:pP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31080E3F"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17. Какого вида бывают электрофильтры?</w:t>
      </w:r>
    </w:p>
    <w:p w14:paraId="1D174335"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а) рамочные</w:t>
      </w:r>
    </w:p>
    <w:p w14:paraId="207A0433"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б) рукавные</w:t>
      </w:r>
    </w:p>
    <w:p w14:paraId="03FFD7FF"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в) рулонные</w:t>
      </w:r>
    </w:p>
    <w:p w14:paraId="090DFF59"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 xml:space="preserve"> г) пластинчатые</w:t>
      </w:r>
    </w:p>
    <w:p w14:paraId="7909A529"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p>
    <w:p w14:paraId="02122011"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 xml:space="preserve">18. Какое расстояние (длина санитарно-защитной зоны) должно быть от ЛЭП напряжением 750 </w:t>
      </w:r>
      <w:proofErr w:type="spellStart"/>
      <w:r w:rsidRPr="00B1701D">
        <w:rPr>
          <w:color w:val="000000"/>
          <w:bdr w:val="none" w:sz="0" w:space="0" w:color="auto" w:frame="1"/>
        </w:rPr>
        <w:t>кВ</w:t>
      </w:r>
      <w:proofErr w:type="spellEnd"/>
      <w:r w:rsidRPr="00B1701D">
        <w:rPr>
          <w:color w:val="000000"/>
          <w:bdr w:val="none" w:sz="0" w:space="0" w:color="auto" w:frame="1"/>
        </w:rPr>
        <w:t xml:space="preserve"> для защиты от электромагнитных полей ЛЭП?</w:t>
      </w:r>
    </w:p>
    <w:p w14:paraId="0C64DD8F"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а) 250м</w:t>
      </w:r>
    </w:p>
    <w:p w14:paraId="14945EF7"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б) 100м</w:t>
      </w:r>
    </w:p>
    <w:p w14:paraId="1B0BF40D"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в) 75м</w:t>
      </w:r>
    </w:p>
    <w:p w14:paraId="349E6882"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г) 25м</w:t>
      </w:r>
    </w:p>
    <w:p w14:paraId="3C1C13E3"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p>
    <w:p w14:paraId="1C33C6B1" w14:textId="77777777" w:rsidR="00B1701D" w:rsidRPr="00B1701D" w:rsidRDefault="00B1701D" w:rsidP="00B1701D">
      <w:pPr>
        <w:rPr>
          <w:rFonts w:ascii="Times New Roman" w:hAnsi="Times New Roman" w:cs="Times New Roman"/>
          <w:color w:val="000000"/>
          <w:sz w:val="24"/>
          <w:szCs w:val="24"/>
          <w:shd w:val="clear" w:color="auto" w:fill="FFFFFF"/>
        </w:rPr>
      </w:pPr>
      <w:r w:rsidRPr="00B1701D">
        <w:rPr>
          <w:rFonts w:ascii="Times New Roman" w:hAnsi="Times New Roman" w:cs="Times New Roman"/>
          <w:color w:val="000000"/>
          <w:sz w:val="24"/>
          <w:szCs w:val="24"/>
          <w:shd w:val="clear" w:color="auto" w:fill="FFFFFF"/>
        </w:rPr>
        <w:t>19. Уровень шума в жилых массивах днем не должен превышать:</w:t>
      </w:r>
      <w:r w:rsidRPr="00B1701D">
        <w:rPr>
          <w:rFonts w:ascii="Times New Roman" w:hAnsi="Times New Roman" w:cs="Times New Roman"/>
          <w:color w:val="000000"/>
          <w:sz w:val="24"/>
          <w:szCs w:val="24"/>
        </w:rPr>
        <w:br/>
      </w:r>
      <w:r w:rsidRPr="00B1701D">
        <w:rPr>
          <w:rFonts w:ascii="Times New Roman" w:hAnsi="Times New Roman" w:cs="Times New Roman"/>
          <w:color w:val="000000"/>
          <w:sz w:val="24"/>
          <w:szCs w:val="24"/>
          <w:shd w:val="clear" w:color="auto" w:fill="FFFFFF"/>
        </w:rPr>
        <w:t xml:space="preserve">а) 35 </w:t>
      </w:r>
      <w:proofErr w:type="spellStart"/>
      <w:r w:rsidRPr="00B1701D">
        <w:rPr>
          <w:rFonts w:ascii="Times New Roman" w:hAnsi="Times New Roman" w:cs="Times New Roman"/>
          <w:color w:val="000000"/>
          <w:sz w:val="24"/>
          <w:szCs w:val="24"/>
          <w:shd w:val="clear" w:color="auto" w:fill="FFFFFF"/>
        </w:rPr>
        <w:t>дБА</w:t>
      </w:r>
      <w:proofErr w:type="spellEnd"/>
      <w:r w:rsidRPr="00B1701D">
        <w:rPr>
          <w:rFonts w:ascii="Times New Roman" w:hAnsi="Times New Roman" w:cs="Times New Roman"/>
          <w:color w:val="000000"/>
          <w:sz w:val="24"/>
          <w:szCs w:val="24"/>
        </w:rPr>
        <w:br/>
      </w:r>
      <w:r w:rsidRPr="00B1701D">
        <w:rPr>
          <w:rFonts w:ascii="Times New Roman" w:hAnsi="Times New Roman" w:cs="Times New Roman"/>
          <w:color w:val="000000"/>
          <w:sz w:val="24"/>
          <w:szCs w:val="24"/>
          <w:shd w:val="clear" w:color="auto" w:fill="FFFFFF"/>
        </w:rPr>
        <w:t xml:space="preserve">б) 55 </w:t>
      </w:r>
      <w:proofErr w:type="spellStart"/>
      <w:r w:rsidRPr="00B1701D">
        <w:rPr>
          <w:rFonts w:ascii="Times New Roman" w:hAnsi="Times New Roman" w:cs="Times New Roman"/>
          <w:color w:val="000000"/>
          <w:sz w:val="24"/>
          <w:szCs w:val="24"/>
          <w:shd w:val="clear" w:color="auto" w:fill="FFFFFF"/>
        </w:rPr>
        <w:t>дБА</w:t>
      </w:r>
      <w:proofErr w:type="spellEnd"/>
      <w:r w:rsidRPr="00B1701D">
        <w:rPr>
          <w:rFonts w:ascii="Times New Roman" w:hAnsi="Times New Roman" w:cs="Times New Roman"/>
          <w:color w:val="000000"/>
          <w:sz w:val="24"/>
          <w:szCs w:val="24"/>
          <w:shd w:val="clear" w:color="auto" w:fill="FFFFFF"/>
        </w:rPr>
        <w:t xml:space="preserve"> </w:t>
      </w:r>
      <w:r w:rsidRPr="00B1701D">
        <w:rPr>
          <w:rFonts w:ascii="Times New Roman" w:hAnsi="Times New Roman" w:cs="Times New Roman"/>
          <w:color w:val="000000"/>
          <w:sz w:val="24"/>
          <w:szCs w:val="24"/>
        </w:rPr>
        <w:br/>
      </w:r>
      <w:r w:rsidRPr="00B1701D">
        <w:rPr>
          <w:rFonts w:ascii="Times New Roman" w:hAnsi="Times New Roman" w:cs="Times New Roman"/>
          <w:color w:val="000000"/>
          <w:sz w:val="24"/>
          <w:szCs w:val="24"/>
          <w:shd w:val="clear" w:color="auto" w:fill="FFFFFF"/>
        </w:rPr>
        <w:t xml:space="preserve">в) 25 </w:t>
      </w:r>
      <w:proofErr w:type="spellStart"/>
      <w:r w:rsidRPr="00B1701D">
        <w:rPr>
          <w:rFonts w:ascii="Times New Roman" w:hAnsi="Times New Roman" w:cs="Times New Roman"/>
          <w:color w:val="000000"/>
          <w:sz w:val="24"/>
          <w:szCs w:val="24"/>
          <w:shd w:val="clear" w:color="auto" w:fill="FFFFFF"/>
        </w:rPr>
        <w:t>дБА</w:t>
      </w:r>
      <w:proofErr w:type="spellEnd"/>
    </w:p>
    <w:p w14:paraId="095A4095" w14:textId="77777777" w:rsidR="00B1701D" w:rsidRPr="00B1701D" w:rsidRDefault="00B1701D" w:rsidP="00B1701D">
      <w:pPr>
        <w:rPr>
          <w:rFonts w:ascii="Times New Roman" w:hAnsi="Times New Roman" w:cs="Times New Roman"/>
          <w:color w:val="000000"/>
          <w:sz w:val="24"/>
          <w:szCs w:val="24"/>
          <w:shd w:val="clear" w:color="auto" w:fill="FFFFFF"/>
        </w:rPr>
      </w:pPr>
      <w:r w:rsidRPr="00B1701D">
        <w:rPr>
          <w:rFonts w:ascii="Times New Roman" w:hAnsi="Times New Roman" w:cs="Times New Roman"/>
          <w:color w:val="000000"/>
          <w:sz w:val="24"/>
          <w:szCs w:val="24"/>
          <w:shd w:val="clear" w:color="auto" w:fill="FFFFFF"/>
        </w:rPr>
        <w:t>20. Пылеуловители, в которых очистка движущегося воздуха от пыли происходит под действием сил гравитации и инерции, называются:</w:t>
      </w:r>
      <w:r w:rsidRPr="00B1701D">
        <w:rPr>
          <w:rFonts w:ascii="Times New Roman" w:hAnsi="Times New Roman" w:cs="Times New Roman"/>
          <w:color w:val="000000"/>
          <w:sz w:val="24"/>
          <w:szCs w:val="24"/>
        </w:rPr>
        <w:br/>
      </w:r>
      <w:r w:rsidRPr="00B1701D">
        <w:rPr>
          <w:rFonts w:ascii="Times New Roman" w:hAnsi="Times New Roman" w:cs="Times New Roman"/>
          <w:color w:val="000000"/>
          <w:sz w:val="24"/>
          <w:szCs w:val="24"/>
          <w:shd w:val="clear" w:color="auto" w:fill="FFFFFF"/>
        </w:rPr>
        <w:t>а) фильтрационными</w:t>
      </w:r>
      <w:r w:rsidRPr="00B1701D">
        <w:rPr>
          <w:rFonts w:ascii="Times New Roman" w:hAnsi="Times New Roman" w:cs="Times New Roman"/>
          <w:color w:val="000000"/>
          <w:sz w:val="24"/>
          <w:szCs w:val="24"/>
        </w:rPr>
        <w:br/>
      </w:r>
      <w:r w:rsidRPr="00B1701D">
        <w:rPr>
          <w:rFonts w:ascii="Times New Roman" w:hAnsi="Times New Roman" w:cs="Times New Roman"/>
          <w:color w:val="000000"/>
          <w:sz w:val="24"/>
          <w:szCs w:val="24"/>
          <w:shd w:val="clear" w:color="auto" w:fill="FFFFFF"/>
        </w:rPr>
        <w:lastRenderedPageBreak/>
        <w:t xml:space="preserve">б) инерционными </w:t>
      </w:r>
      <w:r w:rsidRPr="00B1701D">
        <w:rPr>
          <w:rFonts w:ascii="Times New Roman" w:hAnsi="Times New Roman" w:cs="Times New Roman"/>
          <w:color w:val="000000"/>
          <w:sz w:val="24"/>
          <w:szCs w:val="24"/>
        </w:rPr>
        <w:br/>
      </w:r>
      <w:r w:rsidRPr="00B1701D">
        <w:rPr>
          <w:rFonts w:ascii="Times New Roman" w:hAnsi="Times New Roman" w:cs="Times New Roman"/>
          <w:color w:val="000000"/>
          <w:sz w:val="24"/>
          <w:szCs w:val="24"/>
          <w:shd w:val="clear" w:color="auto" w:fill="FFFFFF"/>
        </w:rPr>
        <w:t>в) электрическими</w:t>
      </w:r>
    </w:p>
    <w:p w14:paraId="666C4428"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21. Что относится к вторичным энергетическим ресурсам?</w:t>
      </w:r>
    </w:p>
    <w:p w14:paraId="627F9CED"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а) уголь</w:t>
      </w:r>
    </w:p>
    <w:p w14:paraId="54B42D9A"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б) древесное топливо</w:t>
      </w:r>
    </w:p>
    <w:p w14:paraId="1F46504D"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в) электроэнергия</w:t>
      </w:r>
    </w:p>
    <w:p w14:paraId="67836E44" w14:textId="77777777" w:rsidR="00B1701D" w:rsidRPr="00B1701D" w:rsidRDefault="00B1701D" w:rsidP="00B1701D">
      <w:pPr>
        <w:pStyle w:val="western"/>
        <w:shd w:val="clear" w:color="auto" w:fill="FFFFFF"/>
        <w:spacing w:before="0" w:beforeAutospacing="0" w:after="0" w:afterAutospacing="0" w:line="276" w:lineRule="auto"/>
        <w:textAlignment w:val="baseline"/>
        <w:rPr>
          <w:color w:val="000000"/>
        </w:rPr>
      </w:pPr>
      <w:r w:rsidRPr="00B1701D">
        <w:rPr>
          <w:color w:val="000000"/>
          <w:bdr w:val="none" w:sz="0" w:space="0" w:color="auto" w:frame="1"/>
        </w:rPr>
        <w:t xml:space="preserve"> г) тепло продуктов сгорания</w:t>
      </w:r>
    </w:p>
    <w:p w14:paraId="382A0DCE" w14:textId="77777777" w:rsidR="001613A9" w:rsidRDefault="001613A9" w:rsidP="00B1701D">
      <w:pPr>
        <w:rPr>
          <w:rFonts w:ascii="Times New Roman" w:hAnsi="Times New Roman" w:cs="Times New Roman"/>
          <w:i/>
          <w:iCs/>
          <w:color w:val="000000"/>
          <w:sz w:val="24"/>
          <w:szCs w:val="24"/>
          <w:shd w:val="clear" w:color="auto" w:fill="FFFFFF"/>
        </w:rPr>
      </w:pPr>
    </w:p>
    <w:p w14:paraId="40606F47" w14:textId="77777777" w:rsidR="00B1701D" w:rsidRPr="00B1701D" w:rsidRDefault="00B1701D" w:rsidP="00B1701D">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957"/>
        <w:gridCol w:w="957"/>
        <w:gridCol w:w="957"/>
        <w:gridCol w:w="957"/>
        <w:gridCol w:w="957"/>
      </w:tblGrid>
      <w:tr w:rsidR="00B1701D" w:rsidRPr="00B1701D" w14:paraId="59E3AD59" w14:textId="77777777" w:rsidTr="00B1701D">
        <w:tc>
          <w:tcPr>
            <w:tcW w:w="957" w:type="dxa"/>
          </w:tcPr>
          <w:p w14:paraId="4E99CFA8"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17</w:t>
            </w:r>
          </w:p>
        </w:tc>
        <w:tc>
          <w:tcPr>
            <w:tcW w:w="957" w:type="dxa"/>
          </w:tcPr>
          <w:p w14:paraId="7DC04A34"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18</w:t>
            </w:r>
          </w:p>
        </w:tc>
        <w:tc>
          <w:tcPr>
            <w:tcW w:w="957" w:type="dxa"/>
          </w:tcPr>
          <w:p w14:paraId="54EB957D"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19</w:t>
            </w:r>
          </w:p>
        </w:tc>
        <w:tc>
          <w:tcPr>
            <w:tcW w:w="957" w:type="dxa"/>
          </w:tcPr>
          <w:p w14:paraId="6CD2CC20"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20</w:t>
            </w:r>
          </w:p>
        </w:tc>
        <w:tc>
          <w:tcPr>
            <w:tcW w:w="957" w:type="dxa"/>
          </w:tcPr>
          <w:p w14:paraId="6DEDE128"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21</w:t>
            </w:r>
          </w:p>
        </w:tc>
      </w:tr>
      <w:tr w:rsidR="00B1701D" w:rsidRPr="00B1701D" w14:paraId="4D1B59DC" w14:textId="77777777" w:rsidTr="00B1701D">
        <w:tc>
          <w:tcPr>
            <w:tcW w:w="957" w:type="dxa"/>
          </w:tcPr>
          <w:p w14:paraId="0E7E05E1"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г</w:t>
            </w:r>
          </w:p>
        </w:tc>
        <w:tc>
          <w:tcPr>
            <w:tcW w:w="957" w:type="dxa"/>
          </w:tcPr>
          <w:p w14:paraId="13B43459"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а</w:t>
            </w:r>
          </w:p>
        </w:tc>
        <w:tc>
          <w:tcPr>
            <w:tcW w:w="957" w:type="dxa"/>
          </w:tcPr>
          <w:p w14:paraId="0349093C"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б</w:t>
            </w:r>
          </w:p>
        </w:tc>
        <w:tc>
          <w:tcPr>
            <w:tcW w:w="957" w:type="dxa"/>
          </w:tcPr>
          <w:p w14:paraId="23F4008A"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б</w:t>
            </w:r>
          </w:p>
        </w:tc>
        <w:tc>
          <w:tcPr>
            <w:tcW w:w="957" w:type="dxa"/>
          </w:tcPr>
          <w:p w14:paraId="62C57B62" w14:textId="77777777" w:rsidR="00B1701D" w:rsidRPr="00B1701D" w:rsidRDefault="00B1701D" w:rsidP="00B1701D">
            <w:pPr>
              <w:pStyle w:val="western"/>
              <w:spacing w:before="0" w:beforeAutospacing="0" w:after="0" w:afterAutospacing="0" w:line="276" w:lineRule="auto"/>
              <w:textAlignment w:val="baseline"/>
              <w:rPr>
                <w:color w:val="000000"/>
                <w:bdr w:val="none" w:sz="0" w:space="0" w:color="auto" w:frame="1"/>
              </w:rPr>
            </w:pPr>
            <w:r w:rsidRPr="00B1701D">
              <w:rPr>
                <w:color w:val="000000"/>
                <w:bdr w:val="none" w:sz="0" w:space="0" w:color="auto" w:frame="1"/>
              </w:rPr>
              <w:t>г</w:t>
            </w:r>
          </w:p>
        </w:tc>
      </w:tr>
    </w:tbl>
    <w:p w14:paraId="2D531F0B" w14:textId="77777777" w:rsidR="00B1701D" w:rsidRPr="00B1701D" w:rsidRDefault="00B1701D" w:rsidP="00B1701D">
      <w:pPr>
        <w:jc w:val="both"/>
        <w:rPr>
          <w:rFonts w:ascii="Times New Roman" w:hAnsi="Times New Roman" w:cs="Times New Roman"/>
          <w:b/>
          <w:sz w:val="24"/>
          <w:szCs w:val="24"/>
        </w:rPr>
      </w:pPr>
    </w:p>
    <w:p w14:paraId="68DAC5D5"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правильный ответ</w:t>
      </w:r>
    </w:p>
    <w:p w14:paraId="2BE4583E"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t>22.Система учета электрической энергии предназначена для измерения _________________.</w:t>
      </w:r>
    </w:p>
    <w:p w14:paraId="721A1085" w14:textId="77777777" w:rsidR="00830696" w:rsidRDefault="00830696" w:rsidP="00B1701D">
      <w:pPr>
        <w:rPr>
          <w:rFonts w:ascii="Times New Roman" w:hAnsi="Times New Roman" w:cs="Times New Roman"/>
          <w:sz w:val="24"/>
          <w:szCs w:val="24"/>
        </w:rPr>
      </w:pPr>
    </w:p>
    <w:p w14:paraId="6CF8C1E3"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t>23. Тепловая энергия часто измеряется в единицах ___________________.</w:t>
      </w:r>
    </w:p>
    <w:p w14:paraId="1E33202C" w14:textId="77777777" w:rsidR="00830696" w:rsidRDefault="00830696" w:rsidP="00B1701D">
      <w:pPr>
        <w:rPr>
          <w:rFonts w:ascii="Times New Roman" w:hAnsi="Times New Roman" w:cs="Times New Roman"/>
          <w:sz w:val="24"/>
          <w:szCs w:val="24"/>
        </w:rPr>
      </w:pPr>
    </w:p>
    <w:p w14:paraId="2A65F175" w14:textId="77777777" w:rsidR="00B1701D" w:rsidRPr="00B1701D" w:rsidRDefault="00B1701D" w:rsidP="00B1701D">
      <w:pPr>
        <w:rPr>
          <w:rFonts w:ascii="Times New Roman" w:hAnsi="Times New Roman" w:cs="Times New Roman"/>
          <w:sz w:val="24"/>
          <w:szCs w:val="24"/>
        </w:rPr>
      </w:pPr>
      <w:r w:rsidRPr="00B1701D">
        <w:rPr>
          <w:rFonts w:ascii="Times New Roman" w:hAnsi="Times New Roman" w:cs="Times New Roman"/>
          <w:sz w:val="24"/>
          <w:szCs w:val="24"/>
        </w:rPr>
        <w:t>24. Топливом тепловой электростанции могут служить _________________.</w:t>
      </w:r>
    </w:p>
    <w:p w14:paraId="23ECD532" w14:textId="77777777" w:rsidR="00830696" w:rsidRDefault="00830696" w:rsidP="00B1701D">
      <w:pPr>
        <w:rPr>
          <w:rFonts w:ascii="Times New Roman" w:hAnsi="Times New Roman" w:cs="Times New Roman"/>
          <w:sz w:val="24"/>
          <w:szCs w:val="24"/>
        </w:rPr>
      </w:pPr>
    </w:p>
    <w:p w14:paraId="4FBBA1C6" w14:textId="77777777" w:rsidR="00830696" w:rsidRDefault="00830696" w:rsidP="00B1701D">
      <w:pPr>
        <w:rPr>
          <w:rFonts w:ascii="Times New Roman" w:hAnsi="Times New Roman" w:cs="Times New Roman"/>
          <w:sz w:val="24"/>
          <w:szCs w:val="24"/>
        </w:rPr>
      </w:pPr>
    </w:p>
    <w:p w14:paraId="6C3A1520" w14:textId="77777777" w:rsidR="00830696" w:rsidRPr="00B1701D" w:rsidRDefault="00830696" w:rsidP="00830696">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3176"/>
        <w:gridCol w:w="1545"/>
        <w:gridCol w:w="1824"/>
      </w:tblGrid>
      <w:tr w:rsidR="00830696" w:rsidRPr="00B1701D" w14:paraId="4C225BD3" w14:textId="77777777" w:rsidTr="00830696">
        <w:tc>
          <w:tcPr>
            <w:tcW w:w="0" w:type="auto"/>
          </w:tcPr>
          <w:p w14:paraId="0B49518F" w14:textId="77777777" w:rsidR="00830696" w:rsidRPr="00B1701D" w:rsidRDefault="00830696" w:rsidP="008234C2">
            <w:pPr>
              <w:pStyle w:val="western"/>
              <w:spacing w:before="0" w:beforeAutospacing="0" w:after="0" w:afterAutospacing="0" w:line="276" w:lineRule="auto"/>
              <w:textAlignment w:val="baseline"/>
              <w:rPr>
                <w:color w:val="000000"/>
                <w:bdr w:val="none" w:sz="0" w:space="0" w:color="auto" w:frame="1"/>
              </w:rPr>
            </w:pPr>
            <w:r>
              <w:rPr>
                <w:color w:val="000000"/>
                <w:bdr w:val="none" w:sz="0" w:space="0" w:color="auto" w:frame="1"/>
              </w:rPr>
              <w:t>22</w:t>
            </w:r>
          </w:p>
        </w:tc>
        <w:tc>
          <w:tcPr>
            <w:tcW w:w="0" w:type="auto"/>
          </w:tcPr>
          <w:p w14:paraId="16CA81D7" w14:textId="77777777" w:rsidR="00830696" w:rsidRPr="00B1701D" w:rsidRDefault="00830696" w:rsidP="008234C2">
            <w:pPr>
              <w:pStyle w:val="western"/>
              <w:spacing w:before="0" w:beforeAutospacing="0" w:after="0" w:afterAutospacing="0" w:line="276" w:lineRule="auto"/>
              <w:textAlignment w:val="baseline"/>
              <w:rPr>
                <w:color w:val="000000"/>
                <w:bdr w:val="none" w:sz="0" w:space="0" w:color="auto" w:frame="1"/>
              </w:rPr>
            </w:pPr>
            <w:r>
              <w:rPr>
                <w:color w:val="000000"/>
                <w:bdr w:val="none" w:sz="0" w:space="0" w:color="auto" w:frame="1"/>
              </w:rPr>
              <w:t>23</w:t>
            </w:r>
          </w:p>
        </w:tc>
        <w:tc>
          <w:tcPr>
            <w:tcW w:w="0" w:type="auto"/>
          </w:tcPr>
          <w:p w14:paraId="71E3D2FE" w14:textId="77777777" w:rsidR="00830696" w:rsidRPr="00B1701D" w:rsidRDefault="00830696" w:rsidP="008234C2">
            <w:pPr>
              <w:pStyle w:val="western"/>
              <w:spacing w:before="0" w:beforeAutospacing="0" w:after="0" w:afterAutospacing="0" w:line="276" w:lineRule="auto"/>
              <w:textAlignment w:val="baseline"/>
              <w:rPr>
                <w:color w:val="000000"/>
                <w:bdr w:val="none" w:sz="0" w:space="0" w:color="auto" w:frame="1"/>
              </w:rPr>
            </w:pPr>
            <w:r>
              <w:rPr>
                <w:color w:val="000000"/>
                <w:bdr w:val="none" w:sz="0" w:space="0" w:color="auto" w:frame="1"/>
              </w:rPr>
              <w:t>24</w:t>
            </w:r>
          </w:p>
        </w:tc>
      </w:tr>
      <w:tr w:rsidR="00830696" w:rsidRPr="00B1701D" w14:paraId="11A2B726" w14:textId="77777777" w:rsidTr="00830696">
        <w:tc>
          <w:tcPr>
            <w:tcW w:w="0" w:type="auto"/>
          </w:tcPr>
          <w:p w14:paraId="5D2989BD" w14:textId="77777777" w:rsidR="00830696" w:rsidRPr="00B1701D" w:rsidRDefault="00830696" w:rsidP="008234C2">
            <w:pPr>
              <w:pStyle w:val="western"/>
              <w:spacing w:before="0" w:beforeAutospacing="0" w:after="0" w:afterAutospacing="0" w:line="276" w:lineRule="auto"/>
              <w:textAlignment w:val="baseline"/>
              <w:rPr>
                <w:color w:val="000000"/>
                <w:bdr w:val="none" w:sz="0" w:space="0" w:color="auto" w:frame="1"/>
              </w:rPr>
            </w:pPr>
            <w:r w:rsidRPr="00B1701D">
              <w:t>потребления электроэнергии</w:t>
            </w:r>
          </w:p>
        </w:tc>
        <w:tc>
          <w:tcPr>
            <w:tcW w:w="0" w:type="auto"/>
          </w:tcPr>
          <w:p w14:paraId="1D95FA91" w14:textId="77777777" w:rsidR="00830696" w:rsidRPr="00B1701D" w:rsidRDefault="00830696" w:rsidP="008234C2">
            <w:pPr>
              <w:pStyle w:val="western"/>
              <w:spacing w:before="0" w:beforeAutospacing="0" w:after="0" w:afterAutospacing="0" w:line="276" w:lineRule="auto"/>
              <w:textAlignment w:val="baseline"/>
              <w:rPr>
                <w:color w:val="000000"/>
                <w:bdr w:val="none" w:sz="0" w:space="0" w:color="auto" w:frame="1"/>
              </w:rPr>
            </w:pPr>
            <w:r w:rsidRPr="00B1701D">
              <w:t>киловатт-час</w:t>
            </w:r>
          </w:p>
        </w:tc>
        <w:tc>
          <w:tcPr>
            <w:tcW w:w="0" w:type="auto"/>
          </w:tcPr>
          <w:p w14:paraId="1DBA5D87" w14:textId="77777777" w:rsidR="00830696" w:rsidRPr="00B1701D" w:rsidRDefault="00830696" w:rsidP="008234C2">
            <w:pPr>
              <w:pStyle w:val="western"/>
              <w:spacing w:before="0" w:beforeAutospacing="0" w:after="0" w:afterAutospacing="0" w:line="276" w:lineRule="auto"/>
              <w:textAlignment w:val="baseline"/>
              <w:rPr>
                <w:color w:val="000000"/>
                <w:bdr w:val="none" w:sz="0" w:space="0" w:color="auto" w:frame="1"/>
              </w:rPr>
            </w:pPr>
            <w:r w:rsidRPr="00B1701D">
              <w:t>уголь, торф, газ</w:t>
            </w:r>
          </w:p>
        </w:tc>
      </w:tr>
    </w:tbl>
    <w:p w14:paraId="2A58DBA3" w14:textId="77777777" w:rsidR="00830696" w:rsidRPr="00B1701D" w:rsidRDefault="00830696" w:rsidP="00B1701D">
      <w:pPr>
        <w:rPr>
          <w:rFonts w:ascii="Times New Roman" w:hAnsi="Times New Roman" w:cs="Times New Roman"/>
          <w:sz w:val="24"/>
          <w:szCs w:val="24"/>
        </w:rPr>
      </w:pPr>
    </w:p>
    <w:p w14:paraId="2DEEC3D9" w14:textId="77777777" w:rsidR="00B1701D" w:rsidRPr="00B1701D" w:rsidRDefault="00B1701D" w:rsidP="00B1701D">
      <w:pPr>
        <w:rPr>
          <w:rFonts w:ascii="Times New Roman" w:hAnsi="Times New Roman" w:cs="Times New Roman"/>
          <w:sz w:val="24"/>
          <w:szCs w:val="24"/>
        </w:rPr>
      </w:pPr>
    </w:p>
    <w:p w14:paraId="3BDC282F" w14:textId="77777777" w:rsidR="00BB0E53" w:rsidRDefault="00BB0E53">
      <w:pPr>
        <w:rPr>
          <w:rFonts w:ascii="Times New Roman" w:hAnsi="Times New Roman" w:cs="Times New Roman"/>
          <w:b/>
          <w:sz w:val="24"/>
          <w:szCs w:val="24"/>
        </w:rPr>
      </w:pPr>
      <w:r>
        <w:rPr>
          <w:rFonts w:ascii="Times New Roman" w:hAnsi="Times New Roman" w:cs="Times New Roman"/>
          <w:b/>
          <w:sz w:val="24"/>
          <w:szCs w:val="24"/>
        </w:rPr>
        <w:br w:type="page"/>
      </w:r>
    </w:p>
    <w:p w14:paraId="07FE7070"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lastRenderedPageBreak/>
        <w:t>Тестовые задания по УК-9</w:t>
      </w:r>
    </w:p>
    <w:p w14:paraId="472C389A"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6844377" w14:textId="77777777" w:rsidR="00B1701D" w:rsidRPr="00B1701D" w:rsidRDefault="00B1701D" w:rsidP="00B1701D">
      <w:pPr>
        <w:tabs>
          <w:tab w:val="left" w:pos="182"/>
        </w:tabs>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1. Основные фонды - это</w:t>
      </w:r>
    </w:p>
    <w:p w14:paraId="1B1CE5B4"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Средства производства, длительное время участвующие в процессе производства, не меняющие при этом своей первоначальной формы;</w:t>
      </w:r>
    </w:p>
    <w:p w14:paraId="3EA4EA15"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б) Средства производства, длительное время участвующие в процессе производства, меняющие при </w:t>
      </w:r>
      <w:r w:rsidRPr="00B1701D">
        <w:rPr>
          <w:rFonts w:ascii="Times New Roman" w:eastAsia="Times New Roman" w:hAnsi="Times New Roman" w:cs="Times New Roman"/>
          <w:b/>
          <w:bCs/>
          <w:sz w:val="24"/>
          <w:szCs w:val="24"/>
        </w:rPr>
        <w:t xml:space="preserve">этом </w:t>
      </w:r>
      <w:r w:rsidRPr="00B1701D">
        <w:rPr>
          <w:rFonts w:ascii="Times New Roman" w:eastAsia="Times New Roman" w:hAnsi="Times New Roman" w:cs="Times New Roman"/>
          <w:sz w:val="24"/>
          <w:szCs w:val="24"/>
        </w:rPr>
        <w:t>свою первоначальную форму;</w:t>
      </w:r>
    </w:p>
    <w:p w14:paraId="57B4EA3D"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Важнейшие факторы производства  -  почва, климат, водные ресурсы.</w:t>
      </w:r>
    </w:p>
    <w:p w14:paraId="528B125B"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Хранение, фасовка и упаковка товаров.</w:t>
      </w:r>
    </w:p>
    <w:p w14:paraId="3C4C11FD"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2.</w:t>
      </w:r>
      <w:r w:rsidRPr="00B1701D">
        <w:rPr>
          <w:rFonts w:ascii="Times New Roman" w:eastAsia="Times New Roman" w:hAnsi="Times New Roman" w:cs="Times New Roman"/>
          <w:b/>
          <w:bCs/>
          <w:sz w:val="24"/>
          <w:szCs w:val="24"/>
        </w:rPr>
        <w:tab/>
        <w:t>Фондоотдача - это</w:t>
      </w:r>
    </w:p>
    <w:p w14:paraId="4D5AE416"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r w:rsidRPr="00B1701D">
        <w:rPr>
          <w:rFonts w:ascii="Times New Roman" w:eastAsia="Times New Roman" w:hAnsi="Times New Roman" w:cs="Times New Roman"/>
          <w:sz w:val="24"/>
          <w:szCs w:val="24"/>
        </w:rPr>
        <w:tab/>
        <w:t xml:space="preserve"> Показатель характеризующий уровень интенсивности хозяйства и его техническую оснащенность на определенную дату;</w:t>
      </w:r>
    </w:p>
    <w:p w14:paraId="32ECFD47"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r w:rsidRPr="00B1701D">
        <w:rPr>
          <w:rFonts w:ascii="Times New Roman" w:eastAsia="Times New Roman" w:hAnsi="Times New Roman" w:cs="Times New Roman"/>
          <w:sz w:val="24"/>
          <w:szCs w:val="24"/>
        </w:rPr>
        <w:tab/>
        <w:t xml:space="preserve"> Стоимость основных фондов (в целом и по отдельным видам), приходящаяся на одного среднегодового работника;</w:t>
      </w:r>
    </w:p>
    <w:p w14:paraId="48BD6C1A"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Показатель эффективности использования основных производственных фондов;</w:t>
      </w:r>
    </w:p>
    <w:p w14:paraId="25E8FD16"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Показатель экономической эффективности производства, отражающий результаты деятельности (доходность, прибыль предприятия).</w:t>
      </w:r>
    </w:p>
    <w:p w14:paraId="7641EE16"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b/>
          <w:sz w:val="24"/>
          <w:szCs w:val="24"/>
        </w:rPr>
        <w:t xml:space="preserve">3. </w:t>
      </w:r>
      <w:proofErr w:type="spellStart"/>
      <w:r w:rsidRPr="00B1701D">
        <w:rPr>
          <w:rFonts w:ascii="Times New Roman" w:eastAsia="Times New Roman" w:hAnsi="Times New Roman" w:cs="Times New Roman"/>
          <w:b/>
          <w:sz w:val="24"/>
          <w:szCs w:val="24"/>
        </w:rPr>
        <w:t>Товарооборачиваемость</w:t>
      </w:r>
      <w:proofErr w:type="spellEnd"/>
      <w:r w:rsidRPr="00B1701D">
        <w:rPr>
          <w:rFonts w:ascii="Times New Roman" w:eastAsia="Times New Roman" w:hAnsi="Times New Roman" w:cs="Times New Roman"/>
          <w:b/>
          <w:sz w:val="24"/>
          <w:szCs w:val="24"/>
        </w:rPr>
        <w:t xml:space="preserve"> – 30 дней. Определить число оборотов за квартал.</w:t>
      </w:r>
    </w:p>
    <w:p w14:paraId="5A57AB91"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3;</w:t>
      </w:r>
    </w:p>
    <w:p w14:paraId="705DB0F7"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10;</w:t>
      </w:r>
    </w:p>
    <w:p w14:paraId="555AE505"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30;</w:t>
      </w:r>
    </w:p>
    <w:p w14:paraId="1B10E33C"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1.</w:t>
      </w:r>
    </w:p>
    <w:p w14:paraId="71EA3648" w14:textId="77777777" w:rsidR="00B1701D" w:rsidRPr="00B1701D" w:rsidRDefault="00B1701D" w:rsidP="00B1701D">
      <w:pPr>
        <w:spacing w:after="0"/>
        <w:jc w:val="both"/>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4 К условно-постоянным издержкам обращения относятся:</w:t>
      </w:r>
    </w:p>
    <w:p w14:paraId="41315EEB"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расходы на оплату труда;</w:t>
      </w:r>
    </w:p>
    <w:p w14:paraId="1E133377"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расходы на хранение и подготовку товаров к продаже;</w:t>
      </w:r>
    </w:p>
    <w:p w14:paraId="61AA2AC1"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расходы на содержание зданий и помещений;</w:t>
      </w:r>
    </w:p>
    <w:p w14:paraId="583715BD"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 все перечисленные.</w:t>
      </w:r>
    </w:p>
    <w:p w14:paraId="5449D584" w14:textId="77777777" w:rsidR="00B1701D" w:rsidRPr="00B1701D" w:rsidRDefault="00B1701D" w:rsidP="00B1701D">
      <w:pPr>
        <w:tabs>
          <w:tab w:val="left" w:pos="240"/>
        </w:tabs>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5.Какую стадию проходят оборотные средства в процессе своего движения?</w:t>
      </w:r>
    </w:p>
    <w:p w14:paraId="2F910B56"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r w:rsidRPr="00B1701D">
        <w:rPr>
          <w:rFonts w:ascii="Times New Roman" w:eastAsia="Times New Roman" w:hAnsi="Times New Roman" w:cs="Times New Roman"/>
          <w:sz w:val="24"/>
          <w:szCs w:val="24"/>
        </w:rPr>
        <w:tab/>
        <w:t>денежную;</w:t>
      </w:r>
    </w:p>
    <w:p w14:paraId="6A6CA8AC"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r w:rsidRPr="00B1701D">
        <w:rPr>
          <w:rFonts w:ascii="Times New Roman" w:eastAsia="Times New Roman" w:hAnsi="Times New Roman" w:cs="Times New Roman"/>
          <w:sz w:val="24"/>
          <w:szCs w:val="24"/>
        </w:rPr>
        <w:tab/>
        <w:t>производительную;</w:t>
      </w:r>
    </w:p>
    <w:p w14:paraId="658FC4CB"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r w:rsidRPr="00B1701D">
        <w:rPr>
          <w:rFonts w:ascii="Times New Roman" w:eastAsia="Times New Roman" w:hAnsi="Times New Roman" w:cs="Times New Roman"/>
          <w:sz w:val="24"/>
          <w:szCs w:val="24"/>
        </w:rPr>
        <w:tab/>
        <w:t>товарную;</w:t>
      </w:r>
    </w:p>
    <w:p w14:paraId="577D98AE"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г)</w:t>
      </w:r>
      <w:r w:rsidRPr="00B1701D">
        <w:rPr>
          <w:rFonts w:ascii="Times New Roman" w:eastAsia="Times New Roman" w:hAnsi="Times New Roman" w:cs="Times New Roman"/>
          <w:sz w:val="24"/>
          <w:szCs w:val="24"/>
        </w:rPr>
        <w:tab/>
        <w:t>все вышеперечисленные.</w:t>
      </w:r>
    </w:p>
    <w:p w14:paraId="08572B7F" w14:textId="77777777" w:rsidR="00B1701D" w:rsidRPr="00B1701D" w:rsidRDefault="00B1701D" w:rsidP="00B1701D">
      <w:pPr>
        <w:tabs>
          <w:tab w:val="left" w:pos="288"/>
        </w:tabs>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6. Что такое трудоемкость?</w:t>
      </w:r>
    </w:p>
    <w:p w14:paraId="132C6A47" w14:textId="77777777" w:rsidR="00B1701D" w:rsidRPr="00B1701D" w:rsidRDefault="00B1701D" w:rsidP="00B1701D">
      <w:pPr>
        <w:tabs>
          <w:tab w:val="left" w:pos="284"/>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а) </w:t>
      </w:r>
      <w:r w:rsidRPr="00B1701D">
        <w:rPr>
          <w:rFonts w:ascii="Times New Roman" w:eastAsia="Times New Roman" w:hAnsi="Times New Roman" w:cs="Times New Roman"/>
          <w:sz w:val="24"/>
          <w:szCs w:val="24"/>
        </w:rPr>
        <w:tab/>
        <w:t>затраты времени на выпуск продукции</w:t>
      </w:r>
    </w:p>
    <w:p w14:paraId="29F5CFAE"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w:t>
      </w:r>
      <w:r w:rsidRPr="00B1701D">
        <w:rPr>
          <w:rFonts w:ascii="Times New Roman" w:eastAsia="Times New Roman" w:hAnsi="Times New Roman" w:cs="Times New Roman"/>
          <w:sz w:val="24"/>
          <w:szCs w:val="24"/>
        </w:rPr>
        <w:tab/>
        <w:t xml:space="preserve"> затраты материальных средств на выпуск продукции</w:t>
      </w:r>
    </w:p>
    <w:p w14:paraId="562D0E4A" w14:textId="77777777" w:rsidR="00B1701D" w:rsidRPr="00B1701D" w:rsidRDefault="00B1701D" w:rsidP="00B1701D">
      <w:pPr>
        <w:tabs>
          <w:tab w:val="left" w:pos="206"/>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w:t>
      </w:r>
      <w:r w:rsidRPr="00B1701D">
        <w:rPr>
          <w:rFonts w:ascii="Times New Roman" w:eastAsia="Times New Roman" w:hAnsi="Times New Roman" w:cs="Times New Roman"/>
          <w:sz w:val="24"/>
          <w:szCs w:val="24"/>
        </w:rPr>
        <w:tab/>
        <w:t xml:space="preserve"> общее количество произведенной продукции в единицу времени</w:t>
      </w:r>
    </w:p>
    <w:p w14:paraId="198A230C" w14:textId="77777777" w:rsidR="00B1701D" w:rsidRPr="00B1701D" w:rsidRDefault="00B1701D" w:rsidP="00B1701D">
      <w:pPr>
        <w:spacing w:after="0"/>
        <w:jc w:val="both"/>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7. Характерной особенностью основных фондов торгового предприятия является:</w:t>
      </w:r>
    </w:p>
    <w:p w14:paraId="636F47FE"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полностью переносят свою стоимость на реализуемые товары и возмещаются после одного оборота;</w:t>
      </w:r>
    </w:p>
    <w:p w14:paraId="3F29C3CC" w14:textId="77777777" w:rsidR="00B1701D" w:rsidRPr="00B1701D" w:rsidRDefault="00B1701D" w:rsidP="00B1701D">
      <w:pPr>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в течение длительного времени переносят свою стоимость по частям на продукцию;</w:t>
      </w:r>
    </w:p>
    <w:p w14:paraId="404951DC" w14:textId="77777777" w:rsidR="00B1701D" w:rsidRPr="00B1701D" w:rsidRDefault="00B1701D" w:rsidP="00B1701D">
      <w:pPr>
        <w:spacing w:after="0"/>
        <w:jc w:val="both"/>
        <w:rPr>
          <w:rFonts w:ascii="Times New Roman" w:eastAsia="Times New Roman" w:hAnsi="Times New Roman" w:cs="Times New Roman"/>
          <w:b/>
          <w:sz w:val="24"/>
          <w:szCs w:val="24"/>
        </w:rPr>
      </w:pPr>
      <w:r w:rsidRPr="00B1701D">
        <w:rPr>
          <w:rFonts w:ascii="Times New Roman" w:eastAsia="Times New Roman" w:hAnsi="Times New Roman" w:cs="Times New Roman"/>
          <w:sz w:val="24"/>
          <w:szCs w:val="24"/>
        </w:rPr>
        <w:t>в) низкая стоимость и недолгий срок эксплуатации</w:t>
      </w:r>
      <w:r w:rsidRPr="00B1701D">
        <w:rPr>
          <w:rFonts w:ascii="Times New Roman" w:eastAsia="Times New Roman" w:hAnsi="Times New Roman" w:cs="Times New Roman"/>
          <w:b/>
          <w:sz w:val="24"/>
          <w:szCs w:val="24"/>
        </w:rPr>
        <w:t>.</w:t>
      </w:r>
    </w:p>
    <w:p w14:paraId="57D63C36" w14:textId="77777777" w:rsidR="00B1701D" w:rsidRPr="00B1701D" w:rsidRDefault="00B1701D" w:rsidP="00B1701D">
      <w:pPr>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8. Что из перечисленного относится к незавершенному производству?</w:t>
      </w:r>
    </w:p>
    <w:p w14:paraId="50D0D4E8" w14:textId="77777777" w:rsidR="00B1701D" w:rsidRPr="00B1701D" w:rsidRDefault="00B1701D" w:rsidP="00B1701D">
      <w:pPr>
        <w:tabs>
          <w:tab w:val="left" w:pos="211"/>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r w:rsidRPr="00B1701D">
        <w:rPr>
          <w:rFonts w:ascii="Times New Roman" w:eastAsia="Times New Roman" w:hAnsi="Times New Roman" w:cs="Times New Roman"/>
          <w:sz w:val="24"/>
          <w:szCs w:val="24"/>
        </w:rPr>
        <w:tab/>
        <w:t xml:space="preserve"> предметы труда, которые еще не вступили в производственный процесс;</w:t>
      </w:r>
    </w:p>
    <w:p w14:paraId="7684BAB2" w14:textId="77777777" w:rsidR="00B1701D" w:rsidRPr="00B1701D" w:rsidRDefault="00B1701D" w:rsidP="00B1701D">
      <w:pPr>
        <w:tabs>
          <w:tab w:val="left" w:pos="211"/>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предметы труда, которые уже вступили в производственный процесс, но еще находятся в стадии производства</w:t>
      </w:r>
    </w:p>
    <w:p w14:paraId="5CFB2683" w14:textId="77777777" w:rsidR="00B1701D" w:rsidRPr="00B1701D" w:rsidRDefault="00B1701D" w:rsidP="00B1701D">
      <w:pPr>
        <w:spacing w:after="0"/>
        <w:jc w:val="both"/>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lastRenderedPageBreak/>
        <w:t>в)затраты</w:t>
      </w:r>
      <w:proofErr w:type="gramEnd"/>
      <w:r w:rsidRPr="00B1701D">
        <w:rPr>
          <w:rFonts w:ascii="Times New Roman" w:eastAsia="Times New Roman" w:hAnsi="Times New Roman" w:cs="Times New Roman"/>
          <w:sz w:val="24"/>
          <w:szCs w:val="24"/>
        </w:rPr>
        <w:t>, связанные с подготовкой производства новых видов продукции и их освоением.</w:t>
      </w:r>
    </w:p>
    <w:p w14:paraId="2A016681" w14:textId="77777777" w:rsidR="00B1701D" w:rsidRPr="00B1701D" w:rsidRDefault="00B1701D" w:rsidP="00B1701D">
      <w:pPr>
        <w:tabs>
          <w:tab w:val="left" w:pos="240"/>
        </w:tabs>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9. Какой фактор характеризует эффективность использования оборотных средств?</w:t>
      </w:r>
    </w:p>
    <w:p w14:paraId="12C62075" w14:textId="77777777" w:rsidR="00B1701D" w:rsidRPr="00B1701D" w:rsidRDefault="00B1701D" w:rsidP="00B1701D">
      <w:pPr>
        <w:tabs>
          <w:tab w:val="left" w:pos="211"/>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r w:rsidRPr="00B1701D">
        <w:rPr>
          <w:rFonts w:ascii="Times New Roman" w:eastAsia="Times New Roman" w:hAnsi="Times New Roman" w:cs="Times New Roman"/>
          <w:sz w:val="24"/>
          <w:szCs w:val="24"/>
        </w:rPr>
        <w:tab/>
        <w:t>рост собственных оборотных средств;</w:t>
      </w:r>
    </w:p>
    <w:p w14:paraId="55D7E7D1" w14:textId="77777777" w:rsidR="00B1701D" w:rsidRPr="00B1701D" w:rsidRDefault="00B1701D" w:rsidP="00B1701D">
      <w:pPr>
        <w:spacing w:after="0"/>
        <w:jc w:val="both"/>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б)ускорение</w:t>
      </w:r>
      <w:proofErr w:type="gramEnd"/>
      <w:r w:rsidRPr="00B1701D">
        <w:rPr>
          <w:rFonts w:ascii="Times New Roman" w:eastAsia="Times New Roman" w:hAnsi="Times New Roman" w:cs="Times New Roman"/>
          <w:sz w:val="24"/>
          <w:szCs w:val="24"/>
        </w:rPr>
        <w:t xml:space="preserve"> оборачиваемости оборотных средств</w:t>
      </w:r>
    </w:p>
    <w:p w14:paraId="56E5296C" w14:textId="77777777" w:rsidR="00B1701D" w:rsidRPr="00B1701D" w:rsidRDefault="00B1701D" w:rsidP="00B1701D">
      <w:pPr>
        <w:autoSpaceDE w:val="0"/>
        <w:autoSpaceDN w:val="0"/>
        <w:adjustRightInd w:val="0"/>
        <w:spacing w:after="0"/>
        <w:jc w:val="both"/>
        <w:rPr>
          <w:rFonts w:ascii="Times New Roman" w:eastAsia="Times New Roman" w:hAnsi="Times New Roman" w:cs="Times New Roman"/>
          <w:bCs/>
          <w:sz w:val="24"/>
          <w:szCs w:val="24"/>
        </w:rPr>
      </w:pPr>
      <w:r w:rsidRPr="00B1701D">
        <w:rPr>
          <w:rFonts w:ascii="Times New Roman" w:eastAsia="Times New Roman" w:hAnsi="Times New Roman" w:cs="Times New Roman"/>
          <w:b/>
          <w:bCs/>
          <w:sz w:val="24"/>
          <w:szCs w:val="24"/>
        </w:rPr>
        <w:t>10. Что такое выработка?</w:t>
      </w:r>
    </w:p>
    <w:p w14:paraId="3072EEAD" w14:textId="77777777" w:rsidR="00B1701D" w:rsidRP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w:t>
      </w:r>
      <w:r w:rsidRPr="00B1701D">
        <w:rPr>
          <w:rFonts w:ascii="Times New Roman" w:eastAsia="Times New Roman" w:hAnsi="Times New Roman" w:cs="Times New Roman"/>
          <w:sz w:val="24"/>
          <w:szCs w:val="24"/>
        </w:rPr>
        <w:tab/>
        <w:t>затраты времени на выпуск продукции</w:t>
      </w:r>
    </w:p>
    <w:p w14:paraId="443B1F8A" w14:textId="77777777" w:rsidR="00B1701D" w:rsidRDefault="00B1701D" w:rsidP="00B1701D">
      <w:pPr>
        <w:tabs>
          <w:tab w:val="left" w:pos="202"/>
        </w:tabs>
        <w:autoSpaceDE w:val="0"/>
        <w:autoSpaceDN w:val="0"/>
        <w:adjustRightInd w:val="0"/>
        <w:spacing w:after="0"/>
        <w:jc w:val="both"/>
        <w:rPr>
          <w:rFonts w:ascii="Times New Roman" w:eastAsia="Times New Roman" w:hAnsi="Times New Roman" w:cs="Times New Roman"/>
          <w:sz w:val="24"/>
          <w:szCs w:val="24"/>
        </w:rPr>
      </w:pPr>
      <w:proofErr w:type="gramStart"/>
      <w:r w:rsidRPr="00B1701D">
        <w:rPr>
          <w:rFonts w:ascii="Times New Roman" w:eastAsia="Times New Roman" w:hAnsi="Times New Roman" w:cs="Times New Roman"/>
          <w:sz w:val="24"/>
          <w:szCs w:val="24"/>
        </w:rPr>
        <w:t>б)выпуск</w:t>
      </w:r>
      <w:proofErr w:type="gramEnd"/>
      <w:r w:rsidRPr="00B1701D">
        <w:rPr>
          <w:rFonts w:ascii="Times New Roman" w:eastAsia="Times New Roman" w:hAnsi="Times New Roman" w:cs="Times New Roman"/>
          <w:sz w:val="24"/>
          <w:szCs w:val="24"/>
        </w:rPr>
        <w:t xml:space="preserve"> продукции в единицу времени</w:t>
      </w:r>
    </w:p>
    <w:p w14:paraId="2B35CFEB" w14:textId="77777777" w:rsidR="00BB0E53" w:rsidRPr="00BB0E53" w:rsidRDefault="00BB0E53" w:rsidP="000E44C5">
      <w:pPr>
        <w:pStyle w:val="a3"/>
        <w:keepNext/>
        <w:keepLines/>
        <w:widowControl w:val="0"/>
        <w:numPr>
          <w:ilvl w:val="0"/>
          <w:numId w:val="61"/>
        </w:numPr>
        <w:tabs>
          <w:tab w:val="left" w:pos="363"/>
        </w:tabs>
        <w:spacing w:after="0" w:line="240" w:lineRule="auto"/>
        <w:ind w:hanging="720"/>
        <w:jc w:val="both"/>
        <w:outlineLvl w:val="1"/>
        <w:rPr>
          <w:rFonts w:ascii="Times New Roman" w:eastAsia="Times New Roman" w:hAnsi="Times New Roman" w:cs="Times New Roman"/>
          <w:b/>
          <w:bCs/>
          <w:color w:val="000000"/>
          <w:sz w:val="24"/>
          <w:szCs w:val="24"/>
          <w:lang w:bidi="ru-RU"/>
        </w:rPr>
      </w:pPr>
      <w:bookmarkStart w:id="6" w:name="bookmark10"/>
      <w:r w:rsidRPr="00BB0E53">
        <w:rPr>
          <w:rFonts w:ascii="Times New Roman" w:eastAsia="Times New Roman" w:hAnsi="Times New Roman" w:cs="Times New Roman"/>
          <w:b/>
          <w:bCs/>
          <w:color w:val="000000"/>
          <w:sz w:val="24"/>
          <w:szCs w:val="24"/>
          <w:lang w:bidi="ru-RU"/>
        </w:rPr>
        <w:t>Каковы основные цели предпринимательства</w:t>
      </w:r>
      <w:bookmarkEnd w:id="6"/>
    </w:p>
    <w:p w14:paraId="4A763B98" w14:textId="77777777" w:rsidR="00BB0E53" w:rsidRPr="00884803" w:rsidRDefault="00BB0E53" w:rsidP="00BB0E53">
      <w:pPr>
        <w:widowControl w:val="0"/>
        <w:tabs>
          <w:tab w:val="left" w:pos="368"/>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а)</w:t>
      </w:r>
      <w:r w:rsidRPr="00884803">
        <w:rPr>
          <w:rFonts w:ascii="Times New Roman" w:eastAsia="Times New Roman" w:hAnsi="Times New Roman" w:cs="Times New Roman"/>
          <w:color w:val="000000"/>
          <w:sz w:val="24"/>
          <w:szCs w:val="24"/>
          <w:lang w:bidi="ru-RU"/>
        </w:rPr>
        <w:tab/>
        <w:t>Социальная удовлетворенность работников</w:t>
      </w:r>
    </w:p>
    <w:p w14:paraId="34D90C2A" w14:textId="77777777" w:rsidR="00BB0E53" w:rsidRPr="00884803" w:rsidRDefault="00BB0E53" w:rsidP="00BB0E53">
      <w:pPr>
        <w:widowControl w:val="0"/>
        <w:tabs>
          <w:tab w:val="left" w:pos="382"/>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б)</w:t>
      </w:r>
      <w:r w:rsidRPr="00884803">
        <w:rPr>
          <w:rFonts w:ascii="Times New Roman" w:eastAsia="Times New Roman" w:hAnsi="Times New Roman" w:cs="Times New Roman"/>
          <w:color w:val="000000"/>
          <w:sz w:val="24"/>
          <w:szCs w:val="24"/>
          <w:lang w:bidi="ru-RU"/>
        </w:rPr>
        <w:tab/>
        <w:t>Прибыль</w:t>
      </w:r>
    </w:p>
    <w:p w14:paraId="05B467DA" w14:textId="77777777" w:rsidR="00BB0E53" w:rsidRPr="00884803" w:rsidRDefault="00BB0E53" w:rsidP="00BB0E53">
      <w:pPr>
        <w:widowControl w:val="0"/>
        <w:tabs>
          <w:tab w:val="left" w:pos="382"/>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в)</w:t>
      </w:r>
      <w:r w:rsidRPr="00884803">
        <w:rPr>
          <w:rFonts w:ascii="Times New Roman" w:eastAsia="Times New Roman" w:hAnsi="Times New Roman" w:cs="Times New Roman"/>
          <w:color w:val="000000"/>
          <w:sz w:val="24"/>
          <w:szCs w:val="24"/>
          <w:lang w:bidi="ru-RU"/>
        </w:rPr>
        <w:tab/>
        <w:t>Соблюдение законодательства</w:t>
      </w:r>
    </w:p>
    <w:p w14:paraId="7500B955" w14:textId="77777777" w:rsidR="00BB0E53" w:rsidRPr="00BB0E53" w:rsidRDefault="00BB0E53" w:rsidP="000E44C5">
      <w:pPr>
        <w:pStyle w:val="a3"/>
        <w:keepNext/>
        <w:keepLines/>
        <w:widowControl w:val="0"/>
        <w:numPr>
          <w:ilvl w:val="0"/>
          <w:numId w:val="61"/>
        </w:numPr>
        <w:tabs>
          <w:tab w:val="left" w:pos="363"/>
        </w:tabs>
        <w:spacing w:after="0" w:line="240" w:lineRule="auto"/>
        <w:ind w:left="709" w:hanging="709"/>
        <w:jc w:val="both"/>
        <w:outlineLvl w:val="1"/>
        <w:rPr>
          <w:rFonts w:ascii="Times New Roman" w:eastAsia="Times New Roman" w:hAnsi="Times New Roman" w:cs="Times New Roman"/>
          <w:b/>
          <w:bCs/>
          <w:color w:val="000000"/>
          <w:sz w:val="24"/>
          <w:szCs w:val="24"/>
          <w:lang w:bidi="ru-RU"/>
        </w:rPr>
      </w:pPr>
      <w:bookmarkStart w:id="7" w:name="bookmark12"/>
      <w:r w:rsidRPr="00BB0E53">
        <w:rPr>
          <w:rFonts w:ascii="Times New Roman" w:eastAsia="Times New Roman" w:hAnsi="Times New Roman" w:cs="Times New Roman"/>
          <w:b/>
          <w:bCs/>
          <w:color w:val="000000"/>
          <w:sz w:val="24"/>
          <w:szCs w:val="24"/>
          <w:lang w:bidi="ru-RU"/>
        </w:rPr>
        <w:t>Какую основную цель ставит перед собой предприниматель:</w:t>
      </w:r>
      <w:bookmarkEnd w:id="7"/>
    </w:p>
    <w:p w14:paraId="37D2F95A" w14:textId="77777777" w:rsidR="00BB0E53" w:rsidRPr="00884803" w:rsidRDefault="00BB0E53" w:rsidP="00BB0E53">
      <w:pPr>
        <w:widowControl w:val="0"/>
        <w:tabs>
          <w:tab w:val="left" w:pos="368"/>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а)</w:t>
      </w:r>
      <w:r w:rsidRPr="00884803">
        <w:rPr>
          <w:rFonts w:ascii="Times New Roman" w:eastAsia="Times New Roman" w:hAnsi="Times New Roman" w:cs="Times New Roman"/>
          <w:color w:val="000000"/>
          <w:sz w:val="24"/>
          <w:szCs w:val="24"/>
          <w:lang w:bidi="ru-RU"/>
        </w:rPr>
        <w:tab/>
        <w:t>Поддержание экологического равновесия в среде функционирования</w:t>
      </w:r>
    </w:p>
    <w:p w14:paraId="33B4B4C2" w14:textId="77777777" w:rsidR="00BB0E53" w:rsidRPr="00884803" w:rsidRDefault="00BB0E53" w:rsidP="00BB0E53">
      <w:pPr>
        <w:widowControl w:val="0"/>
        <w:tabs>
          <w:tab w:val="left" w:pos="382"/>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б)</w:t>
      </w:r>
      <w:r w:rsidRPr="00884803">
        <w:rPr>
          <w:rFonts w:ascii="Times New Roman" w:eastAsia="Times New Roman" w:hAnsi="Times New Roman" w:cs="Times New Roman"/>
          <w:color w:val="000000"/>
          <w:sz w:val="24"/>
          <w:szCs w:val="24"/>
          <w:lang w:bidi="ru-RU"/>
        </w:rPr>
        <w:tab/>
        <w:t>Получение прибыли</w:t>
      </w:r>
    </w:p>
    <w:p w14:paraId="36873FC2" w14:textId="77777777" w:rsidR="00BB0E53" w:rsidRPr="00884803" w:rsidRDefault="00BB0E53" w:rsidP="00BB0E53">
      <w:pPr>
        <w:widowControl w:val="0"/>
        <w:tabs>
          <w:tab w:val="left" w:pos="382"/>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в)</w:t>
      </w:r>
      <w:r w:rsidRPr="00884803">
        <w:rPr>
          <w:rFonts w:ascii="Times New Roman" w:eastAsia="Times New Roman" w:hAnsi="Times New Roman" w:cs="Times New Roman"/>
          <w:color w:val="000000"/>
          <w:sz w:val="24"/>
          <w:szCs w:val="24"/>
          <w:lang w:bidi="ru-RU"/>
        </w:rPr>
        <w:tab/>
        <w:t>Социальная удовлетворенность работников</w:t>
      </w:r>
    </w:p>
    <w:p w14:paraId="7DA5C1AD" w14:textId="77777777" w:rsidR="00BB0E53" w:rsidRPr="00BB0E53" w:rsidRDefault="00BB0E53" w:rsidP="000E44C5">
      <w:pPr>
        <w:keepNext/>
        <w:keepLines/>
        <w:widowControl w:val="0"/>
        <w:numPr>
          <w:ilvl w:val="0"/>
          <w:numId w:val="61"/>
        </w:numPr>
        <w:tabs>
          <w:tab w:val="left" w:pos="363"/>
        </w:tabs>
        <w:spacing w:after="0" w:line="240" w:lineRule="auto"/>
        <w:ind w:left="0" w:firstLine="0"/>
        <w:jc w:val="both"/>
        <w:outlineLvl w:val="1"/>
        <w:rPr>
          <w:rFonts w:ascii="Times New Roman" w:eastAsia="Times New Roman" w:hAnsi="Times New Roman" w:cs="Times New Roman"/>
          <w:b/>
          <w:bCs/>
          <w:color w:val="000000"/>
          <w:sz w:val="24"/>
          <w:szCs w:val="24"/>
          <w:lang w:bidi="ru-RU"/>
        </w:rPr>
      </w:pPr>
      <w:bookmarkStart w:id="8" w:name="bookmark13"/>
      <w:r w:rsidRPr="00BB0E53">
        <w:rPr>
          <w:rFonts w:ascii="Times New Roman" w:eastAsia="Times New Roman" w:hAnsi="Times New Roman" w:cs="Times New Roman"/>
          <w:b/>
          <w:bCs/>
          <w:color w:val="000000"/>
          <w:sz w:val="24"/>
          <w:szCs w:val="24"/>
          <w:lang w:bidi="ru-RU"/>
        </w:rPr>
        <w:t>Что отличает предприятие, создаваемое гражданином, от индивидуального предпринимателя:</w:t>
      </w:r>
      <w:bookmarkEnd w:id="8"/>
    </w:p>
    <w:p w14:paraId="5B03FFA2" w14:textId="77777777" w:rsidR="00BB0E53" w:rsidRPr="00884803" w:rsidRDefault="00BB0E53" w:rsidP="00BB0E53">
      <w:pPr>
        <w:widowControl w:val="0"/>
        <w:tabs>
          <w:tab w:val="left" w:pos="368"/>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а)</w:t>
      </w:r>
      <w:r w:rsidRPr="00884803">
        <w:rPr>
          <w:rFonts w:ascii="Times New Roman" w:eastAsia="Times New Roman" w:hAnsi="Times New Roman" w:cs="Times New Roman"/>
          <w:color w:val="000000"/>
          <w:sz w:val="24"/>
          <w:szCs w:val="24"/>
          <w:lang w:bidi="ru-RU"/>
        </w:rPr>
        <w:tab/>
        <w:t>Необходимость разработки учредительных документов</w:t>
      </w:r>
    </w:p>
    <w:p w14:paraId="4372D85F" w14:textId="77777777" w:rsidR="00BB0E53" w:rsidRPr="00884803" w:rsidRDefault="00BB0E53" w:rsidP="00BB0E53">
      <w:pPr>
        <w:widowControl w:val="0"/>
        <w:tabs>
          <w:tab w:val="left" w:pos="382"/>
        </w:tabs>
        <w:spacing w:after="0" w:line="240" w:lineRule="auto"/>
        <w:jc w:val="both"/>
        <w:rPr>
          <w:rFonts w:ascii="Times New Roman" w:eastAsia="Times New Roman" w:hAnsi="Times New Roman" w:cs="Times New Roman"/>
          <w:color w:val="000000"/>
          <w:sz w:val="24"/>
          <w:szCs w:val="24"/>
          <w:lang w:bidi="ru-RU"/>
        </w:rPr>
      </w:pPr>
      <w:r w:rsidRPr="00884803">
        <w:rPr>
          <w:rFonts w:ascii="Times New Roman" w:eastAsia="Times New Roman" w:hAnsi="Times New Roman" w:cs="Times New Roman"/>
          <w:color w:val="000000"/>
          <w:sz w:val="24"/>
          <w:szCs w:val="24"/>
          <w:lang w:bidi="ru-RU"/>
        </w:rPr>
        <w:t>б)</w:t>
      </w:r>
      <w:r w:rsidRPr="00884803">
        <w:rPr>
          <w:rFonts w:ascii="Times New Roman" w:eastAsia="Times New Roman" w:hAnsi="Times New Roman" w:cs="Times New Roman"/>
          <w:color w:val="000000"/>
          <w:sz w:val="24"/>
          <w:szCs w:val="24"/>
          <w:lang w:bidi="ru-RU"/>
        </w:rPr>
        <w:tab/>
        <w:t>Право заниматься предпринимательской деятельностью</w:t>
      </w:r>
    </w:p>
    <w:p w14:paraId="27E38B48" w14:textId="77777777" w:rsidR="00BB0E53" w:rsidRPr="00B1701D" w:rsidRDefault="00BB0E53" w:rsidP="00BB0E53">
      <w:pPr>
        <w:tabs>
          <w:tab w:val="left" w:pos="202"/>
        </w:tabs>
        <w:autoSpaceDE w:val="0"/>
        <w:autoSpaceDN w:val="0"/>
        <w:adjustRightInd w:val="0"/>
        <w:spacing w:after="0"/>
        <w:jc w:val="both"/>
        <w:rPr>
          <w:rFonts w:ascii="Times New Roman" w:eastAsia="Times New Roman" w:hAnsi="Times New Roman" w:cs="Times New Roman"/>
          <w:sz w:val="24"/>
          <w:szCs w:val="24"/>
        </w:rPr>
      </w:pPr>
      <w:r w:rsidRPr="00884803">
        <w:rPr>
          <w:rFonts w:ascii="Times New Roman" w:eastAsia="Times New Roman" w:hAnsi="Times New Roman" w:cs="Times New Roman"/>
          <w:color w:val="000000"/>
          <w:sz w:val="24"/>
          <w:szCs w:val="24"/>
          <w:lang w:bidi="ru-RU"/>
        </w:rPr>
        <w:t>в)</w:t>
      </w:r>
      <w:r w:rsidRPr="00884803">
        <w:rPr>
          <w:rFonts w:ascii="Times New Roman" w:eastAsia="Times New Roman" w:hAnsi="Times New Roman" w:cs="Times New Roman"/>
          <w:color w:val="000000"/>
          <w:sz w:val="24"/>
          <w:szCs w:val="24"/>
          <w:lang w:bidi="ru-RU"/>
        </w:rPr>
        <w:tab/>
        <w:t>Все перечисленное в вариантах</w:t>
      </w:r>
    </w:p>
    <w:p w14:paraId="5F6309AB"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p>
    <w:p w14:paraId="7576CE05" w14:textId="77777777" w:rsidR="00B1701D" w:rsidRPr="00B1701D" w:rsidRDefault="00B1701D" w:rsidP="00B1701D">
      <w:pPr>
        <w:tabs>
          <w:tab w:val="left" w:pos="284"/>
        </w:tabs>
        <w:spacing w:after="0"/>
        <w:jc w:val="both"/>
        <w:rPr>
          <w:rFonts w:ascii="Times New Roman" w:eastAsia="Times New Roman" w:hAnsi="Times New Roman" w:cs="Times New Roman"/>
          <w:bCs/>
          <w:i/>
          <w:iCs/>
          <w:sz w:val="24"/>
          <w:szCs w:val="24"/>
        </w:rPr>
      </w:pPr>
      <w:r w:rsidRPr="00B1701D">
        <w:rPr>
          <w:rFonts w:ascii="Times New Roman" w:eastAsia="Times New Roman" w:hAnsi="Times New Roman" w:cs="Times New Roman"/>
          <w:bCs/>
          <w:i/>
          <w:iCs/>
          <w:sz w:val="24"/>
          <w:szCs w:val="24"/>
        </w:rPr>
        <w:t>Ключи к ответам:</w:t>
      </w:r>
    </w:p>
    <w:tbl>
      <w:tblPr>
        <w:tblStyle w:val="a9"/>
        <w:tblW w:w="0" w:type="auto"/>
        <w:tblLook w:val="04A0" w:firstRow="1" w:lastRow="0" w:firstColumn="1" w:lastColumn="0" w:noHBand="0" w:noVBand="1"/>
      </w:tblPr>
      <w:tblGrid>
        <w:gridCol w:w="753"/>
        <w:gridCol w:w="759"/>
        <w:gridCol w:w="753"/>
        <w:gridCol w:w="756"/>
        <w:gridCol w:w="753"/>
        <w:gridCol w:w="753"/>
        <w:gridCol w:w="733"/>
        <w:gridCol w:w="733"/>
        <w:gridCol w:w="737"/>
        <w:gridCol w:w="750"/>
        <w:gridCol w:w="697"/>
        <w:gridCol w:w="697"/>
        <w:gridCol w:w="697"/>
      </w:tblGrid>
      <w:tr w:rsidR="00BB0E53" w:rsidRPr="00B1701D" w14:paraId="4D4E9055" w14:textId="77777777" w:rsidTr="00BB0E53">
        <w:tc>
          <w:tcPr>
            <w:tcW w:w="753" w:type="dxa"/>
          </w:tcPr>
          <w:p w14:paraId="69CA7B0B"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w:t>
            </w:r>
          </w:p>
        </w:tc>
        <w:tc>
          <w:tcPr>
            <w:tcW w:w="759" w:type="dxa"/>
          </w:tcPr>
          <w:p w14:paraId="17DF3E20"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2</w:t>
            </w:r>
          </w:p>
        </w:tc>
        <w:tc>
          <w:tcPr>
            <w:tcW w:w="753" w:type="dxa"/>
          </w:tcPr>
          <w:p w14:paraId="6A5EFF07"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3</w:t>
            </w:r>
          </w:p>
        </w:tc>
        <w:tc>
          <w:tcPr>
            <w:tcW w:w="756" w:type="dxa"/>
          </w:tcPr>
          <w:p w14:paraId="596AB297"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4</w:t>
            </w:r>
          </w:p>
        </w:tc>
        <w:tc>
          <w:tcPr>
            <w:tcW w:w="753" w:type="dxa"/>
          </w:tcPr>
          <w:p w14:paraId="6D523F24"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5</w:t>
            </w:r>
          </w:p>
        </w:tc>
        <w:tc>
          <w:tcPr>
            <w:tcW w:w="753" w:type="dxa"/>
          </w:tcPr>
          <w:p w14:paraId="074D44B0"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6</w:t>
            </w:r>
          </w:p>
        </w:tc>
        <w:tc>
          <w:tcPr>
            <w:tcW w:w="733" w:type="dxa"/>
          </w:tcPr>
          <w:p w14:paraId="3A50CA1D"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7</w:t>
            </w:r>
          </w:p>
        </w:tc>
        <w:tc>
          <w:tcPr>
            <w:tcW w:w="733" w:type="dxa"/>
          </w:tcPr>
          <w:p w14:paraId="48667A86"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8</w:t>
            </w:r>
          </w:p>
        </w:tc>
        <w:tc>
          <w:tcPr>
            <w:tcW w:w="737" w:type="dxa"/>
          </w:tcPr>
          <w:p w14:paraId="1E77452B"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9</w:t>
            </w:r>
          </w:p>
        </w:tc>
        <w:tc>
          <w:tcPr>
            <w:tcW w:w="750" w:type="dxa"/>
          </w:tcPr>
          <w:p w14:paraId="60A537F8"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10</w:t>
            </w:r>
          </w:p>
        </w:tc>
        <w:tc>
          <w:tcPr>
            <w:tcW w:w="697" w:type="dxa"/>
          </w:tcPr>
          <w:p w14:paraId="3D610B85" w14:textId="77777777" w:rsidR="00BB0E53" w:rsidRPr="00BB0E53" w:rsidRDefault="00BB0E53" w:rsidP="00B1701D">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97" w:type="dxa"/>
          </w:tcPr>
          <w:p w14:paraId="4F03D2C5" w14:textId="77777777" w:rsidR="00BB0E53" w:rsidRPr="00BB0E53" w:rsidRDefault="00BB0E53" w:rsidP="00B1701D">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7" w:type="dxa"/>
          </w:tcPr>
          <w:p w14:paraId="60B9A728" w14:textId="77777777" w:rsidR="00BB0E53" w:rsidRPr="00BB0E53" w:rsidRDefault="00BB0E53" w:rsidP="00B1701D">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BB0E53" w:rsidRPr="00B1701D" w14:paraId="17CEB489" w14:textId="77777777" w:rsidTr="00BB0E53">
        <w:tc>
          <w:tcPr>
            <w:tcW w:w="753" w:type="dxa"/>
          </w:tcPr>
          <w:p w14:paraId="5A03EECF"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а.</w:t>
            </w:r>
          </w:p>
        </w:tc>
        <w:tc>
          <w:tcPr>
            <w:tcW w:w="759" w:type="dxa"/>
          </w:tcPr>
          <w:p w14:paraId="63ED648C"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б.</w:t>
            </w:r>
          </w:p>
        </w:tc>
        <w:tc>
          <w:tcPr>
            <w:tcW w:w="753" w:type="dxa"/>
          </w:tcPr>
          <w:p w14:paraId="25373789"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а.</w:t>
            </w:r>
          </w:p>
        </w:tc>
        <w:tc>
          <w:tcPr>
            <w:tcW w:w="756" w:type="dxa"/>
          </w:tcPr>
          <w:p w14:paraId="525A5318"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в.</w:t>
            </w:r>
          </w:p>
        </w:tc>
        <w:tc>
          <w:tcPr>
            <w:tcW w:w="753" w:type="dxa"/>
          </w:tcPr>
          <w:p w14:paraId="6E328EC4"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а.</w:t>
            </w:r>
          </w:p>
        </w:tc>
        <w:tc>
          <w:tcPr>
            <w:tcW w:w="753" w:type="dxa"/>
          </w:tcPr>
          <w:p w14:paraId="249BE73F"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а.</w:t>
            </w:r>
          </w:p>
        </w:tc>
        <w:tc>
          <w:tcPr>
            <w:tcW w:w="733" w:type="dxa"/>
          </w:tcPr>
          <w:p w14:paraId="0C03210D"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а.</w:t>
            </w:r>
          </w:p>
        </w:tc>
        <w:tc>
          <w:tcPr>
            <w:tcW w:w="733" w:type="dxa"/>
          </w:tcPr>
          <w:p w14:paraId="6F1795EF"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а.</w:t>
            </w:r>
          </w:p>
        </w:tc>
        <w:tc>
          <w:tcPr>
            <w:tcW w:w="737" w:type="dxa"/>
          </w:tcPr>
          <w:p w14:paraId="76DFE416"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б.</w:t>
            </w:r>
          </w:p>
        </w:tc>
        <w:tc>
          <w:tcPr>
            <w:tcW w:w="750" w:type="dxa"/>
          </w:tcPr>
          <w:p w14:paraId="063E2059" w14:textId="77777777" w:rsidR="00BB0E53" w:rsidRPr="00BB0E53" w:rsidRDefault="00BB0E53" w:rsidP="00B1701D">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б.</w:t>
            </w:r>
          </w:p>
        </w:tc>
        <w:tc>
          <w:tcPr>
            <w:tcW w:w="697" w:type="dxa"/>
          </w:tcPr>
          <w:p w14:paraId="186BAFA8" w14:textId="77777777" w:rsidR="00BB0E53" w:rsidRPr="00BB0E53" w:rsidRDefault="00BB0E53" w:rsidP="00B1701D">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697" w:type="dxa"/>
          </w:tcPr>
          <w:p w14:paraId="763E71C8" w14:textId="77777777" w:rsidR="00BB0E53" w:rsidRPr="00BB0E53" w:rsidRDefault="00BB0E53" w:rsidP="00B1701D">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697" w:type="dxa"/>
          </w:tcPr>
          <w:p w14:paraId="549FF6DF" w14:textId="77777777" w:rsidR="00BB0E53" w:rsidRPr="00BB0E53" w:rsidRDefault="00BB0E53" w:rsidP="00B1701D">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bl>
    <w:p w14:paraId="6FF0B858" w14:textId="77777777" w:rsidR="00B1701D" w:rsidRPr="00B1701D" w:rsidRDefault="00B1701D" w:rsidP="00B1701D">
      <w:pPr>
        <w:rPr>
          <w:rFonts w:ascii="Times New Roman" w:hAnsi="Times New Roman" w:cs="Times New Roman"/>
          <w:sz w:val="24"/>
          <w:szCs w:val="24"/>
        </w:rPr>
      </w:pPr>
    </w:p>
    <w:p w14:paraId="00DCFA3D"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t>Прочитайте текст и запишите правильный ответ</w:t>
      </w:r>
    </w:p>
    <w:p w14:paraId="3878A9C9" w14:textId="77777777" w:rsidR="00B1701D" w:rsidRPr="00B1701D" w:rsidRDefault="00B1701D" w:rsidP="00B1701D">
      <w:pPr>
        <w:tabs>
          <w:tab w:val="left" w:pos="284"/>
        </w:tabs>
        <w:spacing w:after="0"/>
        <w:jc w:val="both"/>
        <w:rPr>
          <w:rFonts w:ascii="Times New Roman" w:eastAsia="Times New Roman" w:hAnsi="Times New Roman" w:cs="Times New Roman"/>
          <w:b/>
          <w:sz w:val="24"/>
          <w:szCs w:val="24"/>
        </w:rPr>
      </w:pPr>
    </w:p>
    <w:p w14:paraId="081663A2"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r w:rsidR="00BB0E53">
        <w:rPr>
          <w:rFonts w:ascii="Times New Roman" w:eastAsia="Times New Roman" w:hAnsi="Times New Roman" w:cs="Times New Roman"/>
          <w:sz w:val="24"/>
          <w:szCs w:val="24"/>
        </w:rPr>
        <w:t>4</w:t>
      </w:r>
      <w:r w:rsidRPr="00B1701D">
        <w:rPr>
          <w:rFonts w:ascii="Times New Roman" w:eastAsia="Times New Roman" w:hAnsi="Times New Roman" w:cs="Times New Roman"/>
          <w:sz w:val="24"/>
          <w:szCs w:val="24"/>
        </w:rPr>
        <w:t>.Оптимизация расходов на ____________ позволяет снизить затраты на производство энергии.</w:t>
      </w:r>
    </w:p>
    <w:p w14:paraId="5DF8F419"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r w:rsidR="00BB0E53">
        <w:rPr>
          <w:rFonts w:ascii="Times New Roman" w:eastAsia="Times New Roman" w:hAnsi="Times New Roman" w:cs="Times New Roman"/>
          <w:sz w:val="24"/>
          <w:szCs w:val="24"/>
        </w:rPr>
        <w:t>5</w:t>
      </w:r>
      <w:r w:rsidRPr="00B1701D">
        <w:rPr>
          <w:rFonts w:ascii="Times New Roman" w:eastAsia="Times New Roman" w:hAnsi="Times New Roman" w:cs="Times New Roman"/>
          <w:sz w:val="24"/>
          <w:szCs w:val="24"/>
        </w:rPr>
        <w:t>.Внедрение эффективных технологий повышает ____________ энергетического предприятия.</w:t>
      </w:r>
    </w:p>
    <w:p w14:paraId="32B95067"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r w:rsidR="00BB0E53">
        <w:rPr>
          <w:rFonts w:ascii="Times New Roman" w:eastAsia="Times New Roman" w:hAnsi="Times New Roman" w:cs="Times New Roman"/>
          <w:sz w:val="24"/>
          <w:szCs w:val="24"/>
        </w:rPr>
        <w:t>6.</w:t>
      </w:r>
      <w:r w:rsidRPr="00B1701D">
        <w:rPr>
          <w:rFonts w:ascii="Times New Roman" w:eastAsia="Times New Roman" w:hAnsi="Times New Roman" w:cs="Times New Roman"/>
          <w:sz w:val="24"/>
          <w:szCs w:val="24"/>
        </w:rPr>
        <w:t>Анализ ____________ позволяет определить точки роста для энергосберегающих мероприятий.</w:t>
      </w:r>
    </w:p>
    <w:p w14:paraId="0A4E59C9"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r w:rsidR="00BB0E53">
        <w:rPr>
          <w:rFonts w:ascii="Times New Roman" w:eastAsia="Times New Roman" w:hAnsi="Times New Roman" w:cs="Times New Roman"/>
          <w:sz w:val="24"/>
          <w:szCs w:val="24"/>
        </w:rPr>
        <w:t>7</w:t>
      </w:r>
      <w:r w:rsidRPr="00B1701D">
        <w:rPr>
          <w:rFonts w:ascii="Times New Roman" w:eastAsia="Times New Roman" w:hAnsi="Times New Roman" w:cs="Times New Roman"/>
          <w:sz w:val="24"/>
          <w:szCs w:val="24"/>
        </w:rPr>
        <w:t>.Развитие возобновляемых источников энергии способствует уменьшению зависимости от ____________.</w:t>
      </w:r>
    </w:p>
    <w:p w14:paraId="7AD729BD" w14:textId="77777777" w:rsidR="00B1701D" w:rsidRDefault="00B1701D" w:rsidP="00B1701D">
      <w:pPr>
        <w:tabs>
          <w:tab w:val="left" w:pos="284"/>
        </w:tabs>
        <w:spacing w:after="0"/>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1</w:t>
      </w:r>
      <w:r w:rsidR="00BB0E53">
        <w:rPr>
          <w:rFonts w:ascii="Times New Roman" w:eastAsia="Times New Roman" w:hAnsi="Times New Roman" w:cs="Times New Roman"/>
          <w:sz w:val="24"/>
          <w:szCs w:val="24"/>
        </w:rPr>
        <w:t>8</w:t>
      </w:r>
      <w:r w:rsidRPr="00B1701D">
        <w:rPr>
          <w:rFonts w:ascii="Times New Roman" w:eastAsia="Times New Roman" w:hAnsi="Times New Roman" w:cs="Times New Roman"/>
          <w:sz w:val="24"/>
          <w:szCs w:val="24"/>
        </w:rPr>
        <w:t>.Улучшение системы передачи и распределения электроэнергии повышает ____________ предприятия.</w:t>
      </w:r>
    </w:p>
    <w:p w14:paraId="2B6940EE" w14:textId="77777777" w:rsidR="004A378F" w:rsidRPr="00707FD2" w:rsidRDefault="004A378F" w:rsidP="004A378F">
      <w:pPr>
        <w:rPr>
          <w:rFonts w:ascii="Times New Roman" w:eastAsia="Times New Roman" w:hAnsi="Times New Roman" w:cs="Times New Roman"/>
          <w:bCs/>
          <w:iCs/>
          <w:color w:val="000000"/>
          <w:sz w:val="24"/>
          <w:szCs w:val="24"/>
          <w:lang w:bidi="ru-RU"/>
        </w:rPr>
      </w:pPr>
      <w:r>
        <w:rPr>
          <w:rFonts w:ascii="Times New Roman" w:eastAsia="Times New Roman" w:hAnsi="Times New Roman" w:cs="Times New Roman"/>
          <w:bCs/>
          <w:iCs/>
          <w:color w:val="000000"/>
          <w:sz w:val="24"/>
          <w:szCs w:val="24"/>
          <w:lang w:bidi="ru-RU"/>
        </w:rPr>
        <w:t>19.</w:t>
      </w:r>
      <w:r w:rsidRPr="00707FD2">
        <w:t xml:space="preserve"> </w:t>
      </w:r>
      <w:r w:rsidRPr="00707FD2">
        <w:rPr>
          <w:rFonts w:ascii="Times New Roman" w:eastAsia="Times New Roman" w:hAnsi="Times New Roman" w:cs="Times New Roman"/>
          <w:bCs/>
          <w:iCs/>
          <w:color w:val="000000"/>
          <w:sz w:val="24"/>
          <w:szCs w:val="24"/>
          <w:lang w:bidi="ru-RU"/>
        </w:rPr>
        <w:t>Реклама, PR и распределение - это элементы стратегии __________.</w:t>
      </w:r>
    </w:p>
    <w:p w14:paraId="7FECBB4E" w14:textId="77777777" w:rsidR="004A378F" w:rsidRPr="00B1701D" w:rsidRDefault="004A378F" w:rsidP="004A378F">
      <w:p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lang w:bidi="ru-RU"/>
        </w:rPr>
        <w:t>20.</w:t>
      </w:r>
      <w:r w:rsidRPr="00707FD2">
        <w:t xml:space="preserve"> </w:t>
      </w:r>
      <w:r w:rsidRPr="00707FD2">
        <w:rPr>
          <w:rFonts w:ascii="Times New Roman" w:eastAsia="Times New Roman" w:hAnsi="Times New Roman" w:cs="Times New Roman"/>
          <w:bCs/>
          <w:iCs/>
          <w:color w:val="000000"/>
          <w:sz w:val="24"/>
          <w:szCs w:val="24"/>
          <w:lang w:bidi="ru-RU"/>
        </w:rPr>
        <w:t>Для эффективного управления финансами предприниматель должен вести точный __________.</w:t>
      </w:r>
    </w:p>
    <w:p w14:paraId="37DA9F2A" w14:textId="77777777" w:rsidR="00B1701D" w:rsidRPr="00B1701D" w:rsidRDefault="00B1701D" w:rsidP="00B1701D">
      <w:pPr>
        <w:tabs>
          <w:tab w:val="left" w:pos="284"/>
        </w:tabs>
        <w:spacing w:after="0"/>
        <w:jc w:val="both"/>
        <w:rPr>
          <w:rFonts w:ascii="Times New Roman" w:eastAsia="Times New Roman" w:hAnsi="Times New Roman" w:cs="Times New Roman"/>
          <w:bCs/>
          <w:i/>
          <w:iCs/>
          <w:sz w:val="24"/>
          <w:szCs w:val="24"/>
        </w:rPr>
      </w:pPr>
    </w:p>
    <w:p w14:paraId="5918E39A" w14:textId="77777777" w:rsidR="00B1701D" w:rsidRPr="00B1701D" w:rsidRDefault="00B1701D" w:rsidP="00B1701D">
      <w:pPr>
        <w:tabs>
          <w:tab w:val="left" w:pos="284"/>
        </w:tabs>
        <w:spacing w:after="0"/>
        <w:jc w:val="both"/>
        <w:rPr>
          <w:rFonts w:ascii="Times New Roman" w:eastAsia="Times New Roman" w:hAnsi="Times New Roman" w:cs="Times New Roman"/>
          <w:bCs/>
          <w:i/>
          <w:iCs/>
          <w:sz w:val="24"/>
          <w:szCs w:val="24"/>
        </w:rPr>
      </w:pPr>
      <w:r w:rsidRPr="00B1701D">
        <w:rPr>
          <w:rFonts w:ascii="Times New Roman" w:eastAsia="Times New Roman" w:hAnsi="Times New Roman" w:cs="Times New Roman"/>
          <w:bCs/>
          <w:i/>
          <w:iCs/>
          <w:sz w:val="24"/>
          <w:szCs w:val="24"/>
        </w:rPr>
        <w:t>Ключи к ответам:</w:t>
      </w:r>
    </w:p>
    <w:tbl>
      <w:tblPr>
        <w:tblStyle w:val="a9"/>
        <w:tblW w:w="0" w:type="auto"/>
        <w:tblLayout w:type="fixed"/>
        <w:tblLook w:val="04A0" w:firstRow="1" w:lastRow="0" w:firstColumn="1" w:lastColumn="0" w:noHBand="0" w:noVBand="1"/>
      </w:tblPr>
      <w:tblGrid>
        <w:gridCol w:w="1242"/>
        <w:gridCol w:w="1418"/>
        <w:gridCol w:w="1559"/>
        <w:gridCol w:w="1559"/>
        <w:gridCol w:w="1276"/>
        <w:gridCol w:w="1276"/>
        <w:gridCol w:w="1241"/>
      </w:tblGrid>
      <w:tr w:rsidR="004A378F" w:rsidRPr="00B1701D" w14:paraId="7C74F846" w14:textId="77777777" w:rsidTr="004A378F">
        <w:tc>
          <w:tcPr>
            <w:tcW w:w="1242" w:type="dxa"/>
            <w:shd w:val="clear" w:color="auto" w:fill="auto"/>
          </w:tcPr>
          <w:p w14:paraId="2AE06084" w14:textId="77777777" w:rsidR="004A378F" w:rsidRPr="00BB0E53" w:rsidRDefault="004A378F" w:rsidP="00BB0E53">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c>
          <w:tcPr>
            <w:tcW w:w="1418" w:type="dxa"/>
            <w:shd w:val="clear" w:color="auto" w:fill="auto"/>
          </w:tcPr>
          <w:p w14:paraId="7CE36C0F" w14:textId="77777777" w:rsidR="004A378F" w:rsidRPr="00BB0E53" w:rsidRDefault="004A378F" w:rsidP="00BB0E53">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c>
          <w:tcPr>
            <w:tcW w:w="1559" w:type="dxa"/>
            <w:shd w:val="clear" w:color="auto" w:fill="auto"/>
          </w:tcPr>
          <w:p w14:paraId="3BB57FEC" w14:textId="77777777" w:rsidR="004A378F" w:rsidRPr="00BB0E53" w:rsidRDefault="004A378F" w:rsidP="00BB0E53">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1559" w:type="dxa"/>
            <w:shd w:val="clear" w:color="auto" w:fill="auto"/>
          </w:tcPr>
          <w:p w14:paraId="3CF95FF8" w14:textId="77777777" w:rsidR="004A378F" w:rsidRPr="00BB0E53" w:rsidRDefault="004A378F" w:rsidP="00BB0E53">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c>
          <w:tcPr>
            <w:tcW w:w="1276" w:type="dxa"/>
            <w:shd w:val="clear" w:color="auto" w:fill="auto"/>
          </w:tcPr>
          <w:p w14:paraId="45E381C3" w14:textId="77777777" w:rsidR="004A378F" w:rsidRPr="00BB0E53" w:rsidRDefault="004A378F" w:rsidP="00BB0E53">
            <w:pPr>
              <w:tabs>
                <w:tab w:val="left" w:pos="284"/>
              </w:tabs>
              <w:spacing w:line="276" w:lineRule="auto"/>
              <w:jc w:val="center"/>
              <w:rPr>
                <w:rFonts w:ascii="Times New Roman" w:eastAsia="Times New Roman" w:hAnsi="Times New Roman" w:cs="Times New Roman"/>
                <w:sz w:val="24"/>
                <w:szCs w:val="24"/>
              </w:rPr>
            </w:pPr>
            <w:r w:rsidRPr="00BB0E53">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1276" w:type="dxa"/>
          </w:tcPr>
          <w:p w14:paraId="43F5F96B" w14:textId="77777777" w:rsidR="004A378F" w:rsidRPr="00BB0E53" w:rsidRDefault="004A378F" w:rsidP="00BB0E53">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41" w:type="dxa"/>
          </w:tcPr>
          <w:p w14:paraId="4E6E6712" w14:textId="77777777" w:rsidR="004A378F" w:rsidRPr="00BB0E53" w:rsidRDefault="004A378F" w:rsidP="00BB0E53">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4A378F" w:rsidRPr="00B1701D" w14:paraId="3E917676" w14:textId="77777777" w:rsidTr="004A378F">
        <w:tc>
          <w:tcPr>
            <w:tcW w:w="1242" w:type="dxa"/>
          </w:tcPr>
          <w:p w14:paraId="2E65945C" w14:textId="77777777" w:rsidR="004A378F" w:rsidRPr="00B1701D" w:rsidRDefault="004A378F" w:rsidP="00B1701D">
            <w:pPr>
              <w:tabs>
                <w:tab w:val="left" w:pos="284"/>
              </w:tabs>
              <w:spacing w:line="276" w:lineRule="auto"/>
              <w:jc w:val="center"/>
              <w:rPr>
                <w:rFonts w:ascii="Times New Roman" w:eastAsia="Times New Roman" w:hAnsi="Times New Roman" w:cs="Times New Roman"/>
                <w:sz w:val="24"/>
                <w:szCs w:val="24"/>
                <w:highlight w:val="yellow"/>
              </w:rPr>
            </w:pPr>
            <w:r w:rsidRPr="00B1701D">
              <w:rPr>
                <w:rFonts w:ascii="Times New Roman" w:eastAsia="Times New Roman" w:hAnsi="Times New Roman" w:cs="Times New Roman"/>
                <w:sz w:val="24"/>
                <w:szCs w:val="24"/>
              </w:rPr>
              <w:t>энергоно</w:t>
            </w:r>
            <w:r w:rsidRPr="00B1701D">
              <w:rPr>
                <w:rFonts w:ascii="Times New Roman" w:eastAsia="Times New Roman" w:hAnsi="Times New Roman" w:cs="Times New Roman"/>
                <w:sz w:val="24"/>
                <w:szCs w:val="24"/>
              </w:rPr>
              <w:lastRenderedPageBreak/>
              <w:t>сители</w:t>
            </w:r>
          </w:p>
        </w:tc>
        <w:tc>
          <w:tcPr>
            <w:tcW w:w="1418" w:type="dxa"/>
          </w:tcPr>
          <w:p w14:paraId="09F95BE0" w14:textId="77777777" w:rsidR="004A378F" w:rsidRPr="00B1701D" w:rsidRDefault="004A378F" w:rsidP="00B1701D">
            <w:pPr>
              <w:tabs>
                <w:tab w:val="left" w:pos="284"/>
              </w:tabs>
              <w:spacing w:line="276" w:lineRule="auto"/>
              <w:jc w:val="center"/>
              <w:rPr>
                <w:rFonts w:ascii="Times New Roman" w:eastAsia="Times New Roman" w:hAnsi="Times New Roman" w:cs="Times New Roman"/>
                <w:sz w:val="24"/>
                <w:szCs w:val="24"/>
                <w:highlight w:val="yellow"/>
              </w:rPr>
            </w:pPr>
            <w:r w:rsidRPr="00B1701D">
              <w:rPr>
                <w:rFonts w:ascii="Times New Roman" w:eastAsia="Times New Roman" w:hAnsi="Times New Roman" w:cs="Times New Roman"/>
                <w:sz w:val="24"/>
                <w:szCs w:val="24"/>
              </w:rPr>
              <w:lastRenderedPageBreak/>
              <w:t>эффективн</w:t>
            </w:r>
            <w:r w:rsidRPr="00B1701D">
              <w:rPr>
                <w:rFonts w:ascii="Times New Roman" w:eastAsia="Times New Roman" w:hAnsi="Times New Roman" w:cs="Times New Roman"/>
                <w:sz w:val="24"/>
                <w:szCs w:val="24"/>
              </w:rPr>
              <w:lastRenderedPageBreak/>
              <w:t>ость</w:t>
            </w:r>
          </w:p>
        </w:tc>
        <w:tc>
          <w:tcPr>
            <w:tcW w:w="1559" w:type="dxa"/>
          </w:tcPr>
          <w:p w14:paraId="3E465AAB" w14:textId="77777777" w:rsidR="004A378F" w:rsidRPr="00B1701D" w:rsidRDefault="004A378F" w:rsidP="00B1701D">
            <w:pPr>
              <w:tabs>
                <w:tab w:val="left" w:pos="284"/>
              </w:tabs>
              <w:spacing w:line="276" w:lineRule="auto"/>
              <w:jc w:val="center"/>
              <w:rPr>
                <w:rFonts w:ascii="Times New Roman" w:eastAsia="Times New Roman" w:hAnsi="Times New Roman" w:cs="Times New Roman"/>
                <w:sz w:val="24"/>
                <w:szCs w:val="24"/>
                <w:highlight w:val="yellow"/>
              </w:rPr>
            </w:pPr>
            <w:r w:rsidRPr="00B1701D">
              <w:rPr>
                <w:rFonts w:ascii="Times New Roman" w:eastAsia="Times New Roman" w:hAnsi="Times New Roman" w:cs="Times New Roman"/>
                <w:sz w:val="24"/>
                <w:szCs w:val="24"/>
              </w:rPr>
              <w:lastRenderedPageBreak/>
              <w:t>энергопотре</w:t>
            </w:r>
            <w:r w:rsidRPr="00B1701D">
              <w:rPr>
                <w:rFonts w:ascii="Times New Roman" w:eastAsia="Times New Roman" w:hAnsi="Times New Roman" w:cs="Times New Roman"/>
                <w:sz w:val="24"/>
                <w:szCs w:val="24"/>
              </w:rPr>
              <w:lastRenderedPageBreak/>
              <w:t>бления</w:t>
            </w:r>
          </w:p>
        </w:tc>
        <w:tc>
          <w:tcPr>
            <w:tcW w:w="1559" w:type="dxa"/>
          </w:tcPr>
          <w:p w14:paraId="2C11381A" w14:textId="77777777" w:rsidR="004A378F" w:rsidRPr="00B1701D" w:rsidRDefault="004A378F" w:rsidP="00B1701D">
            <w:pPr>
              <w:tabs>
                <w:tab w:val="left" w:pos="284"/>
              </w:tabs>
              <w:spacing w:line="276" w:lineRule="auto"/>
              <w:jc w:val="center"/>
              <w:rPr>
                <w:rFonts w:ascii="Times New Roman" w:eastAsia="Times New Roman" w:hAnsi="Times New Roman" w:cs="Times New Roman"/>
                <w:sz w:val="24"/>
                <w:szCs w:val="24"/>
                <w:highlight w:val="yellow"/>
              </w:rPr>
            </w:pPr>
            <w:r w:rsidRPr="00B1701D">
              <w:rPr>
                <w:rFonts w:ascii="Times New Roman" w:eastAsia="Times New Roman" w:hAnsi="Times New Roman" w:cs="Times New Roman"/>
                <w:sz w:val="24"/>
                <w:szCs w:val="24"/>
              </w:rPr>
              <w:lastRenderedPageBreak/>
              <w:t>традиционн</w:t>
            </w:r>
            <w:r w:rsidRPr="00B1701D">
              <w:rPr>
                <w:rFonts w:ascii="Times New Roman" w:eastAsia="Times New Roman" w:hAnsi="Times New Roman" w:cs="Times New Roman"/>
                <w:sz w:val="24"/>
                <w:szCs w:val="24"/>
              </w:rPr>
              <w:lastRenderedPageBreak/>
              <w:t>ых источников</w:t>
            </w:r>
          </w:p>
        </w:tc>
        <w:tc>
          <w:tcPr>
            <w:tcW w:w="1276" w:type="dxa"/>
          </w:tcPr>
          <w:p w14:paraId="2BA1F917" w14:textId="77777777" w:rsidR="004A378F" w:rsidRPr="00B1701D" w:rsidRDefault="004A378F" w:rsidP="00B1701D">
            <w:pPr>
              <w:tabs>
                <w:tab w:val="left" w:pos="284"/>
              </w:tabs>
              <w:spacing w:line="276" w:lineRule="auto"/>
              <w:jc w:val="center"/>
              <w:rPr>
                <w:rFonts w:ascii="Times New Roman" w:eastAsia="Times New Roman" w:hAnsi="Times New Roman" w:cs="Times New Roman"/>
                <w:sz w:val="24"/>
                <w:szCs w:val="24"/>
                <w:highlight w:val="yellow"/>
              </w:rPr>
            </w:pPr>
            <w:r w:rsidRPr="00B1701D">
              <w:rPr>
                <w:rFonts w:ascii="Times New Roman" w:eastAsia="Times New Roman" w:hAnsi="Times New Roman" w:cs="Times New Roman"/>
                <w:sz w:val="24"/>
                <w:szCs w:val="24"/>
              </w:rPr>
              <w:lastRenderedPageBreak/>
              <w:t>надежнос</w:t>
            </w:r>
            <w:r w:rsidRPr="00B1701D">
              <w:rPr>
                <w:rFonts w:ascii="Times New Roman" w:eastAsia="Times New Roman" w:hAnsi="Times New Roman" w:cs="Times New Roman"/>
                <w:sz w:val="24"/>
                <w:szCs w:val="24"/>
              </w:rPr>
              <w:lastRenderedPageBreak/>
              <w:t>ть</w:t>
            </w:r>
          </w:p>
        </w:tc>
        <w:tc>
          <w:tcPr>
            <w:tcW w:w="1276" w:type="dxa"/>
          </w:tcPr>
          <w:p w14:paraId="7FDDB14E" w14:textId="77777777" w:rsidR="004A378F" w:rsidRPr="00B1701D" w:rsidRDefault="004A378F" w:rsidP="00B1701D">
            <w:pPr>
              <w:tabs>
                <w:tab w:val="left" w:pos="284"/>
              </w:tabs>
              <w:jc w:val="center"/>
              <w:rPr>
                <w:rFonts w:ascii="Times New Roman" w:eastAsia="Times New Roman" w:hAnsi="Times New Roman" w:cs="Times New Roman"/>
                <w:sz w:val="24"/>
                <w:szCs w:val="24"/>
              </w:rPr>
            </w:pPr>
            <w:r w:rsidRPr="00707FD2">
              <w:rPr>
                <w:rFonts w:ascii="Times New Roman" w:eastAsia="Times New Roman" w:hAnsi="Times New Roman" w:cs="Times New Roman"/>
                <w:bCs/>
                <w:iCs/>
                <w:color w:val="000000"/>
                <w:sz w:val="24"/>
                <w:szCs w:val="24"/>
                <w:lang w:bidi="ru-RU"/>
              </w:rPr>
              <w:lastRenderedPageBreak/>
              <w:t>маркетин</w:t>
            </w:r>
            <w:r w:rsidRPr="00707FD2">
              <w:rPr>
                <w:rFonts w:ascii="Times New Roman" w:eastAsia="Times New Roman" w:hAnsi="Times New Roman" w:cs="Times New Roman"/>
                <w:bCs/>
                <w:iCs/>
                <w:color w:val="000000"/>
                <w:sz w:val="24"/>
                <w:szCs w:val="24"/>
                <w:lang w:bidi="ru-RU"/>
              </w:rPr>
              <w:lastRenderedPageBreak/>
              <w:t>га</w:t>
            </w:r>
          </w:p>
        </w:tc>
        <w:tc>
          <w:tcPr>
            <w:tcW w:w="1241" w:type="dxa"/>
          </w:tcPr>
          <w:p w14:paraId="76E80840" w14:textId="77777777" w:rsidR="004A378F" w:rsidRPr="00B1701D" w:rsidRDefault="004A378F" w:rsidP="00B1701D">
            <w:pPr>
              <w:tabs>
                <w:tab w:val="left" w:pos="284"/>
              </w:tabs>
              <w:jc w:val="center"/>
              <w:rPr>
                <w:rFonts w:ascii="Times New Roman" w:eastAsia="Times New Roman" w:hAnsi="Times New Roman" w:cs="Times New Roman"/>
                <w:sz w:val="24"/>
                <w:szCs w:val="24"/>
              </w:rPr>
            </w:pPr>
            <w:r w:rsidRPr="00707FD2">
              <w:rPr>
                <w:rFonts w:ascii="Times New Roman" w:eastAsia="Times New Roman" w:hAnsi="Times New Roman" w:cs="Times New Roman"/>
                <w:bCs/>
                <w:iCs/>
                <w:color w:val="000000"/>
                <w:sz w:val="24"/>
                <w:szCs w:val="24"/>
                <w:lang w:bidi="ru-RU"/>
              </w:rPr>
              <w:lastRenderedPageBreak/>
              <w:t>финансов</w:t>
            </w:r>
            <w:r w:rsidRPr="00707FD2">
              <w:rPr>
                <w:rFonts w:ascii="Times New Roman" w:eastAsia="Times New Roman" w:hAnsi="Times New Roman" w:cs="Times New Roman"/>
                <w:bCs/>
                <w:iCs/>
                <w:color w:val="000000"/>
                <w:sz w:val="24"/>
                <w:szCs w:val="24"/>
                <w:lang w:bidi="ru-RU"/>
              </w:rPr>
              <w:lastRenderedPageBreak/>
              <w:t>ый учет</w:t>
            </w:r>
          </w:p>
        </w:tc>
      </w:tr>
    </w:tbl>
    <w:p w14:paraId="6D7A6667"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p>
    <w:p w14:paraId="0BB77FF2" w14:textId="77777777" w:rsidR="00B1701D" w:rsidRPr="00B1701D" w:rsidRDefault="00B1701D" w:rsidP="00B1701D">
      <w:pPr>
        <w:tabs>
          <w:tab w:val="left" w:pos="284"/>
        </w:tabs>
        <w:spacing w:after="0"/>
        <w:jc w:val="both"/>
        <w:rPr>
          <w:rFonts w:ascii="Times New Roman" w:eastAsia="Times New Roman" w:hAnsi="Times New Roman" w:cs="Times New Roman"/>
          <w:sz w:val="24"/>
          <w:szCs w:val="24"/>
        </w:rPr>
      </w:pPr>
    </w:p>
    <w:p w14:paraId="19B42A94" w14:textId="77777777" w:rsidR="00B1701D" w:rsidRPr="00B1701D" w:rsidRDefault="00B1701D" w:rsidP="00B1701D">
      <w:pPr>
        <w:rPr>
          <w:rFonts w:ascii="Times New Roman" w:hAnsi="Times New Roman" w:cs="Times New Roman"/>
          <w:sz w:val="24"/>
          <w:szCs w:val="24"/>
        </w:rPr>
      </w:pPr>
    </w:p>
    <w:p w14:paraId="2FD22411" w14:textId="77777777" w:rsidR="004A378F" w:rsidRDefault="004A378F">
      <w:pPr>
        <w:rPr>
          <w:rFonts w:ascii="Times New Roman" w:hAnsi="Times New Roman" w:cs="Times New Roman"/>
          <w:b/>
          <w:sz w:val="24"/>
          <w:szCs w:val="24"/>
        </w:rPr>
      </w:pPr>
      <w:r>
        <w:rPr>
          <w:rFonts w:ascii="Times New Roman" w:hAnsi="Times New Roman" w:cs="Times New Roman"/>
          <w:b/>
          <w:sz w:val="24"/>
          <w:szCs w:val="24"/>
        </w:rPr>
        <w:br w:type="page"/>
      </w:r>
    </w:p>
    <w:p w14:paraId="2BBE71C6" w14:textId="77777777" w:rsidR="00B1701D" w:rsidRPr="00B1701D" w:rsidRDefault="00B1701D" w:rsidP="00B1701D">
      <w:pPr>
        <w:jc w:val="center"/>
        <w:rPr>
          <w:rFonts w:ascii="Times New Roman" w:hAnsi="Times New Roman" w:cs="Times New Roman"/>
          <w:b/>
          <w:sz w:val="24"/>
          <w:szCs w:val="24"/>
        </w:rPr>
      </w:pPr>
      <w:r w:rsidRPr="00B1701D">
        <w:rPr>
          <w:rFonts w:ascii="Times New Roman" w:hAnsi="Times New Roman" w:cs="Times New Roman"/>
          <w:b/>
          <w:sz w:val="24"/>
          <w:szCs w:val="24"/>
        </w:rPr>
        <w:lastRenderedPageBreak/>
        <w:t>Тестовые задания по УК-10</w:t>
      </w:r>
    </w:p>
    <w:p w14:paraId="441F8B5A" w14:textId="77777777" w:rsidR="00B1701D" w:rsidRPr="00B1701D" w:rsidRDefault="00B1701D" w:rsidP="00B1701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931CE0C"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 Ночное время продолжается с … часов</w:t>
      </w:r>
    </w:p>
    <w:p w14:paraId="56BA475F"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23.00 до 6</w:t>
      </w:r>
    </w:p>
    <w:p w14:paraId="4350FD60"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22.00 до 5</w:t>
      </w:r>
    </w:p>
    <w:p w14:paraId="15151B01" w14:textId="77777777" w:rsidR="00B1701D" w:rsidRPr="00B1701D" w:rsidRDefault="00B1701D" w:rsidP="00B1701D">
      <w:pPr>
        <w:spacing w:after="0"/>
        <w:ind w:firstLine="708"/>
        <w:rPr>
          <w:rFonts w:ascii="Times New Roman" w:eastAsia="Times New Roman" w:hAnsi="Times New Roman" w:cs="Times New Roman"/>
          <w:b/>
          <w:sz w:val="24"/>
          <w:szCs w:val="24"/>
        </w:rPr>
      </w:pPr>
      <w:r w:rsidRPr="00B1701D">
        <w:rPr>
          <w:rFonts w:ascii="Times New Roman" w:eastAsia="Times New Roman" w:hAnsi="Times New Roman" w:cs="Times New Roman"/>
          <w:bCs/>
          <w:sz w:val="24"/>
          <w:szCs w:val="24"/>
        </w:rPr>
        <w:t>в) 22.00 до 6</w:t>
      </w:r>
    </w:p>
    <w:p w14:paraId="65B9A1A5" w14:textId="77777777" w:rsidR="00B1701D" w:rsidRPr="00B1701D" w:rsidRDefault="00B1701D" w:rsidP="00B1701D">
      <w:pPr>
        <w:spacing w:after="0"/>
        <w:rPr>
          <w:rFonts w:ascii="Times New Roman" w:eastAsia="Times New Roman" w:hAnsi="Times New Roman" w:cs="Times New Roman"/>
          <w:sz w:val="24"/>
          <w:szCs w:val="24"/>
        </w:rPr>
      </w:pPr>
    </w:p>
    <w:p w14:paraId="1D7B1E32"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2. В обеденный перерыв (перерыв для отдыха и питания) работник вправе покидать территорию работодателя</w:t>
      </w:r>
    </w:p>
    <w:p w14:paraId="1742232E" w14:textId="77777777" w:rsidR="00B1701D" w:rsidRPr="00B1701D" w:rsidRDefault="00B1701D" w:rsidP="00B1701D">
      <w:pPr>
        <w:spacing w:after="0"/>
        <w:ind w:firstLine="708"/>
        <w:rPr>
          <w:rFonts w:ascii="Times New Roman" w:eastAsia="Times New Roman" w:hAnsi="Times New Roman" w:cs="Times New Roman"/>
          <w:bCs/>
          <w:sz w:val="24"/>
          <w:szCs w:val="24"/>
        </w:rPr>
      </w:pPr>
      <w:r w:rsidRPr="00B1701D">
        <w:rPr>
          <w:rFonts w:ascii="Times New Roman" w:eastAsia="Times New Roman" w:hAnsi="Times New Roman" w:cs="Times New Roman"/>
          <w:sz w:val="24"/>
          <w:szCs w:val="24"/>
        </w:rPr>
        <w:t>а</w:t>
      </w:r>
      <w:r w:rsidRPr="00B1701D">
        <w:rPr>
          <w:rFonts w:ascii="Times New Roman" w:eastAsia="Times New Roman" w:hAnsi="Times New Roman" w:cs="Times New Roman"/>
          <w:bCs/>
          <w:sz w:val="24"/>
          <w:szCs w:val="24"/>
        </w:rPr>
        <w:t>) да</w:t>
      </w:r>
    </w:p>
    <w:p w14:paraId="5F4C6C55"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bCs/>
          <w:sz w:val="24"/>
          <w:szCs w:val="24"/>
        </w:rPr>
        <w:t>б</w:t>
      </w:r>
      <w:r w:rsidRPr="00B1701D">
        <w:rPr>
          <w:rFonts w:ascii="Times New Roman" w:eastAsia="Times New Roman" w:hAnsi="Times New Roman" w:cs="Times New Roman"/>
          <w:sz w:val="24"/>
          <w:szCs w:val="24"/>
        </w:rPr>
        <w:t>) нет</w:t>
      </w:r>
    </w:p>
    <w:p w14:paraId="11E4E3CE"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да, но с разрешения работодателя (его представителя)</w:t>
      </w:r>
    </w:p>
    <w:p w14:paraId="15041108" w14:textId="77777777" w:rsidR="00B1701D" w:rsidRPr="00B1701D" w:rsidRDefault="00B1701D" w:rsidP="00B1701D">
      <w:pPr>
        <w:spacing w:after="0"/>
        <w:rPr>
          <w:rFonts w:ascii="Times New Roman" w:eastAsia="Times New Roman" w:hAnsi="Times New Roman" w:cs="Times New Roman"/>
          <w:sz w:val="24"/>
          <w:szCs w:val="24"/>
        </w:rPr>
      </w:pPr>
    </w:p>
    <w:p w14:paraId="580E266A" w14:textId="77777777" w:rsidR="00B1701D" w:rsidRPr="00B1701D" w:rsidRDefault="00B1701D" w:rsidP="00B1701D">
      <w:pPr>
        <w:autoSpaceDE w:val="0"/>
        <w:autoSpaceDN w:val="0"/>
        <w:adjustRightInd w:val="0"/>
        <w:spacing w:after="0"/>
        <w:jc w:val="both"/>
        <w:rPr>
          <w:rFonts w:ascii="Times New Roman" w:hAnsi="Times New Roman" w:cs="Times New Roman"/>
          <w:b/>
          <w:color w:val="000000"/>
          <w:sz w:val="24"/>
          <w:szCs w:val="24"/>
        </w:rPr>
      </w:pPr>
      <w:r w:rsidRPr="00B1701D">
        <w:rPr>
          <w:rFonts w:ascii="Times New Roman" w:hAnsi="Times New Roman" w:cs="Times New Roman"/>
          <w:b/>
          <w:color w:val="000000"/>
          <w:sz w:val="24"/>
          <w:szCs w:val="24"/>
        </w:rPr>
        <w:t>3. В течение какого срока заказчик вправе предъявить требования, связанные с ненадлежащим качеством работы, если гарантийный срок на результат работы не установлен:</w:t>
      </w:r>
    </w:p>
    <w:p w14:paraId="31E4876D"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а) в течение трех месяцев;</w:t>
      </w:r>
    </w:p>
    <w:p w14:paraId="272C2F0D"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б) в течение шести месяцев;</w:t>
      </w:r>
    </w:p>
    <w:p w14:paraId="6515C004"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r w:rsidRPr="00B1701D">
        <w:rPr>
          <w:rFonts w:ascii="Times New Roman" w:hAnsi="Times New Roman" w:cs="Times New Roman"/>
          <w:color w:val="000000"/>
          <w:sz w:val="24"/>
          <w:szCs w:val="24"/>
        </w:rPr>
        <w:t xml:space="preserve">в) в течение одного года; </w:t>
      </w:r>
    </w:p>
    <w:p w14:paraId="0E743F6F" w14:textId="77777777" w:rsidR="00B1701D" w:rsidRPr="00B1701D" w:rsidRDefault="00B1701D" w:rsidP="00B1701D">
      <w:pPr>
        <w:autoSpaceDE w:val="0"/>
        <w:autoSpaceDN w:val="0"/>
        <w:adjustRightInd w:val="0"/>
        <w:spacing w:after="0"/>
        <w:ind w:firstLine="708"/>
        <w:jc w:val="both"/>
        <w:rPr>
          <w:rFonts w:ascii="Times New Roman" w:hAnsi="Times New Roman" w:cs="Times New Roman"/>
          <w:color w:val="000000"/>
          <w:sz w:val="24"/>
          <w:szCs w:val="24"/>
        </w:rPr>
      </w:pPr>
    </w:p>
    <w:p w14:paraId="1CB240F8"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4. В какой части правовой нормы определяется вид и мера наказания:</w:t>
      </w:r>
    </w:p>
    <w:p w14:paraId="7D73340B"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гипотеза;</w:t>
      </w:r>
    </w:p>
    <w:p w14:paraId="47A094EA"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диспозиция;</w:t>
      </w:r>
    </w:p>
    <w:p w14:paraId="767DA5DA"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в) санкция. </w:t>
      </w:r>
    </w:p>
    <w:p w14:paraId="4D509C06" w14:textId="77777777" w:rsidR="00B1701D" w:rsidRPr="00B1701D" w:rsidRDefault="00B1701D" w:rsidP="00B1701D">
      <w:pPr>
        <w:spacing w:after="0"/>
        <w:rPr>
          <w:rFonts w:ascii="Times New Roman" w:eastAsia="Times New Roman" w:hAnsi="Times New Roman" w:cs="Times New Roman"/>
          <w:sz w:val="24"/>
          <w:szCs w:val="24"/>
        </w:rPr>
      </w:pPr>
    </w:p>
    <w:p w14:paraId="287E6786"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5. Право определяется как:</w:t>
      </w:r>
    </w:p>
    <w:p w14:paraId="14565540" w14:textId="77777777" w:rsidR="00B1701D" w:rsidRPr="00B1701D" w:rsidRDefault="00B1701D" w:rsidP="00B1701D">
      <w:pPr>
        <w:spacing w:after="0"/>
        <w:ind w:firstLine="708"/>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система норм, установленная государством, имеющая общеобязательный характер, охраняемая и обеспечиваемая государством;</w:t>
      </w:r>
    </w:p>
    <w:p w14:paraId="4F113C5C" w14:textId="77777777" w:rsidR="00B1701D" w:rsidRPr="00B1701D" w:rsidRDefault="00B1701D" w:rsidP="00B1701D">
      <w:pPr>
        <w:spacing w:after="0"/>
        <w:ind w:firstLine="708"/>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совокупность законодательных актов, регулирующих общественные отношения;</w:t>
      </w:r>
    </w:p>
    <w:p w14:paraId="63457388" w14:textId="77777777" w:rsidR="00B1701D" w:rsidRPr="00B1701D" w:rsidRDefault="00B1701D" w:rsidP="00B1701D">
      <w:pPr>
        <w:spacing w:after="0"/>
        <w:ind w:firstLine="708"/>
        <w:jc w:val="both"/>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в) система правоотношений, возникающих в связи с применение законодательных актов. </w:t>
      </w:r>
    </w:p>
    <w:p w14:paraId="7A6E07A3" w14:textId="77777777" w:rsidR="00B1701D" w:rsidRPr="00B1701D" w:rsidRDefault="00B1701D" w:rsidP="00B1701D">
      <w:pPr>
        <w:spacing w:after="0"/>
        <w:rPr>
          <w:rFonts w:ascii="Times New Roman" w:eastAsia="Times New Roman" w:hAnsi="Times New Roman" w:cs="Times New Roman"/>
          <w:sz w:val="24"/>
          <w:szCs w:val="24"/>
        </w:rPr>
      </w:pPr>
    </w:p>
    <w:p w14:paraId="6A27F33F"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6. Как схематично можно выразить структуру правовой нормы?</w:t>
      </w:r>
    </w:p>
    <w:p w14:paraId="19AB9B9E"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при условии – отсюда – за исключением;</w:t>
      </w:r>
    </w:p>
    <w:p w14:paraId="677DCD2B"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если – то — иначе;</w:t>
      </w:r>
    </w:p>
    <w:p w14:paraId="6034E37B"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если – иначе – затем.</w:t>
      </w:r>
    </w:p>
    <w:p w14:paraId="6807BEFF" w14:textId="77777777" w:rsidR="00B1701D" w:rsidRPr="00B1701D" w:rsidRDefault="00B1701D" w:rsidP="00B1701D">
      <w:pPr>
        <w:spacing w:after="0"/>
        <w:rPr>
          <w:rFonts w:ascii="Times New Roman" w:eastAsia="Times New Roman" w:hAnsi="Times New Roman" w:cs="Times New Roman"/>
          <w:sz w:val="24"/>
          <w:szCs w:val="24"/>
        </w:rPr>
      </w:pPr>
    </w:p>
    <w:p w14:paraId="0C372A43" w14:textId="77777777" w:rsidR="00B1701D" w:rsidRPr="00B1701D" w:rsidRDefault="00B1701D" w:rsidP="00B1701D">
      <w:pPr>
        <w:spacing w:after="0"/>
        <w:rPr>
          <w:rFonts w:ascii="Times New Roman" w:eastAsia="Times New Roman" w:hAnsi="Times New Roman" w:cs="Times New Roman"/>
          <w:sz w:val="24"/>
          <w:szCs w:val="24"/>
        </w:rPr>
      </w:pPr>
      <w:r w:rsidRPr="00B1701D">
        <w:rPr>
          <w:rFonts w:ascii="Times New Roman" w:eastAsia="Times New Roman" w:hAnsi="Times New Roman" w:cs="Times New Roman"/>
          <w:b/>
          <w:sz w:val="24"/>
          <w:szCs w:val="24"/>
        </w:rPr>
        <w:t>7. Бывший супруг признается отцом ребенка, родившегося после расторжения брака в течении</w:t>
      </w:r>
      <w:r w:rsidRPr="00B1701D">
        <w:rPr>
          <w:rFonts w:ascii="Times New Roman" w:eastAsia="Times New Roman" w:hAnsi="Times New Roman" w:cs="Times New Roman"/>
          <w:sz w:val="24"/>
          <w:szCs w:val="24"/>
        </w:rPr>
        <w:t>:</w:t>
      </w:r>
    </w:p>
    <w:p w14:paraId="3B5CF5DA"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300 дней</w:t>
      </w:r>
    </w:p>
    <w:p w14:paraId="785077CB"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100 дней</w:t>
      </w:r>
    </w:p>
    <w:p w14:paraId="4210B183"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21 день</w:t>
      </w:r>
    </w:p>
    <w:p w14:paraId="1576D7B8" w14:textId="77777777" w:rsidR="00B1701D" w:rsidRPr="00B1701D" w:rsidRDefault="00B1701D" w:rsidP="00B1701D">
      <w:pPr>
        <w:spacing w:after="0"/>
        <w:rPr>
          <w:rFonts w:ascii="Times New Roman" w:eastAsia="Times New Roman" w:hAnsi="Times New Roman" w:cs="Times New Roman"/>
          <w:sz w:val="24"/>
          <w:szCs w:val="24"/>
        </w:rPr>
      </w:pPr>
    </w:p>
    <w:p w14:paraId="0B3E5B41"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8. Предусмотренная нормами права способность лица иметь индивидуальные права и обязанности – это …</w:t>
      </w:r>
    </w:p>
    <w:p w14:paraId="723F82EF"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lastRenderedPageBreak/>
        <w:t>а) субъективное право</w:t>
      </w:r>
    </w:p>
    <w:p w14:paraId="098EFF1E"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правоспособность</w:t>
      </w:r>
    </w:p>
    <w:p w14:paraId="4DDDD1C7"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дееспособность</w:t>
      </w:r>
    </w:p>
    <w:p w14:paraId="51C59BC1" w14:textId="77777777" w:rsidR="00B1701D" w:rsidRPr="00B1701D" w:rsidRDefault="00B1701D" w:rsidP="00B1701D">
      <w:pPr>
        <w:spacing w:after="0"/>
        <w:rPr>
          <w:rFonts w:ascii="Times New Roman" w:eastAsia="Times New Roman" w:hAnsi="Times New Roman" w:cs="Times New Roman"/>
          <w:sz w:val="24"/>
          <w:szCs w:val="24"/>
        </w:rPr>
      </w:pPr>
    </w:p>
    <w:p w14:paraId="24F51A80"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9. Правонарушение – это…</w:t>
      </w:r>
    </w:p>
    <w:p w14:paraId="6A065CBD"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виновное или противоправное нарушение договорных норм;</w:t>
      </w:r>
    </w:p>
    <w:p w14:paraId="1120C05D"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 xml:space="preserve">б) виновное противоправное деяние, совершенное </w:t>
      </w:r>
      <w:proofErr w:type="spellStart"/>
      <w:r w:rsidRPr="00B1701D">
        <w:rPr>
          <w:rFonts w:ascii="Times New Roman" w:eastAsia="Times New Roman" w:hAnsi="Times New Roman" w:cs="Times New Roman"/>
          <w:sz w:val="24"/>
          <w:szCs w:val="24"/>
        </w:rPr>
        <w:t>деликтоспособным</w:t>
      </w:r>
      <w:proofErr w:type="spellEnd"/>
      <w:r w:rsidRPr="00B1701D">
        <w:rPr>
          <w:rFonts w:ascii="Times New Roman" w:eastAsia="Times New Roman" w:hAnsi="Times New Roman" w:cs="Times New Roman"/>
          <w:sz w:val="24"/>
          <w:szCs w:val="24"/>
        </w:rPr>
        <w:t xml:space="preserve"> лицом;</w:t>
      </w:r>
    </w:p>
    <w:p w14:paraId="3080735F"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виновное, уголовно наказуемое законом противоправное общественно-опасное деяние.</w:t>
      </w:r>
    </w:p>
    <w:p w14:paraId="4AD6D735" w14:textId="77777777" w:rsidR="00B1701D" w:rsidRPr="00B1701D" w:rsidRDefault="00B1701D" w:rsidP="00B1701D">
      <w:pPr>
        <w:spacing w:after="0"/>
        <w:rPr>
          <w:rFonts w:ascii="Times New Roman" w:eastAsia="Times New Roman" w:hAnsi="Times New Roman" w:cs="Times New Roman"/>
          <w:sz w:val="24"/>
          <w:szCs w:val="24"/>
        </w:rPr>
      </w:pPr>
    </w:p>
    <w:p w14:paraId="2F0AE1F9" w14:textId="77777777" w:rsidR="00B1701D" w:rsidRPr="00B1701D" w:rsidRDefault="00B1701D" w:rsidP="00B1701D">
      <w:pPr>
        <w:spacing w:after="0"/>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10. Законодательство РФ включает в себя…</w:t>
      </w:r>
    </w:p>
    <w:p w14:paraId="4F8BDF81"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а) все законы и подзаконные акты;</w:t>
      </w:r>
    </w:p>
    <w:p w14:paraId="440A2DBB"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б) только законодательные акты;</w:t>
      </w:r>
    </w:p>
    <w:p w14:paraId="55893EEA" w14:textId="77777777" w:rsidR="00B1701D" w:rsidRPr="00B1701D" w:rsidRDefault="00B1701D" w:rsidP="00B1701D">
      <w:pPr>
        <w:spacing w:after="0"/>
        <w:ind w:firstLine="708"/>
        <w:rPr>
          <w:rFonts w:ascii="Times New Roman" w:eastAsia="Times New Roman" w:hAnsi="Times New Roman" w:cs="Times New Roman"/>
          <w:sz w:val="24"/>
          <w:szCs w:val="24"/>
        </w:rPr>
      </w:pPr>
      <w:r w:rsidRPr="00B1701D">
        <w:rPr>
          <w:rFonts w:ascii="Times New Roman" w:eastAsia="Times New Roman" w:hAnsi="Times New Roman" w:cs="Times New Roman"/>
          <w:sz w:val="24"/>
          <w:szCs w:val="24"/>
        </w:rPr>
        <w:t>в) все законы и подзаконные акты, судебную практику.</w:t>
      </w:r>
    </w:p>
    <w:p w14:paraId="0D3F8B00" w14:textId="77777777" w:rsidR="00B1701D" w:rsidRPr="00B1701D" w:rsidRDefault="00B1701D" w:rsidP="00B1701D">
      <w:pPr>
        <w:autoSpaceDE w:val="0"/>
        <w:autoSpaceDN w:val="0"/>
        <w:adjustRightInd w:val="0"/>
        <w:spacing w:after="0"/>
        <w:jc w:val="both"/>
        <w:rPr>
          <w:rFonts w:ascii="Times New Roman" w:hAnsi="Times New Roman" w:cs="Times New Roman"/>
          <w:color w:val="000000"/>
          <w:sz w:val="24"/>
          <w:szCs w:val="24"/>
        </w:rPr>
      </w:pPr>
    </w:p>
    <w:p w14:paraId="59C4395E" w14:textId="77777777" w:rsidR="00B1701D" w:rsidRPr="00B1701D" w:rsidRDefault="00B1701D" w:rsidP="00B1701D">
      <w:pPr>
        <w:tabs>
          <w:tab w:val="left" w:pos="284"/>
        </w:tabs>
        <w:spacing w:after="0"/>
        <w:jc w:val="both"/>
        <w:rPr>
          <w:rFonts w:ascii="Times New Roman" w:eastAsia="Times New Roman" w:hAnsi="Times New Roman" w:cs="Times New Roman"/>
          <w:bCs/>
          <w:i/>
          <w:iCs/>
          <w:color w:val="000000"/>
          <w:sz w:val="24"/>
          <w:szCs w:val="24"/>
        </w:rPr>
      </w:pPr>
      <w:r w:rsidRPr="00B1701D">
        <w:rPr>
          <w:rFonts w:ascii="Times New Roman" w:eastAsia="Times New Roman" w:hAnsi="Times New Roman" w:cs="Times New Roman"/>
          <w:bCs/>
          <w:i/>
          <w:iCs/>
          <w:color w:val="000000"/>
          <w:sz w:val="24"/>
          <w:szCs w:val="24"/>
        </w:rPr>
        <w:t>Ключи к ответам:</w:t>
      </w:r>
    </w:p>
    <w:tbl>
      <w:tblPr>
        <w:tblStyle w:val="a9"/>
        <w:tblW w:w="0" w:type="auto"/>
        <w:tblLook w:val="04A0" w:firstRow="1" w:lastRow="0" w:firstColumn="1" w:lastColumn="0" w:noHBand="0" w:noVBand="1"/>
      </w:tblPr>
      <w:tblGrid>
        <w:gridCol w:w="928"/>
        <w:gridCol w:w="928"/>
        <w:gridCol w:w="928"/>
        <w:gridCol w:w="929"/>
        <w:gridCol w:w="929"/>
        <w:gridCol w:w="929"/>
        <w:gridCol w:w="929"/>
        <w:gridCol w:w="929"/>
        <w:gridCol w:w="929"/>
        <w:gridCol w:w="929"/>
      </w:tblGrid>
      <w:tr w:rsidR="00B1701D" w:rsidRPr="00B1701D" w14:paraId="5D5404FB" w14:textId="77777777" w:rsidTr="00B1701D">
        <w:tc>
          <w:tcPr>
            <w:tcW w:w="928" w:type="dxa"/>
          </w:tcPr>
          <w:p w14:paraId="57D9B818"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1</w:t>
            </w:r>
          </w:p>
        </w:tc>
        <w:tc>
          <w:tcPr>
            <w:tcW w:w="928" w:type="dxa"/>
          </w:tcPr>
          <w:p w14:paraId="56784E9A"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2</w:t>
            </w:r>
          </w:p>
        </w:tc>
        <w:tc>
          <w:tcPr>
            <w:tcW w:w="928" w:type="dxa"/>
          </w:tcPr>
          <w:p w14:paraId="606C5AA3"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3</w:t>
            </w:r>
          </w:p>
        </w:tc>
        <w:tc>
          <w:tcPr>
            <w:tcW w:w="929" w:type="dxa"/>
          </w:tcPr>
          <w:p w14:paraId="37DE003F"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4</w:t>
            </w:r>
          </w:p>
        </w:tc>
        <w:tc>
          <w:tcPr>
            <w:tcW w:w="929" w:type="dxa"/>
          </w:tcPr>
          <w:p w14:paraId="5ABC5357"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5</w:t>
            </w:r>
          </w:p>
        </w:tc>
        <w:tc>
          <w:tcPr>
            <w:tcW w:w="929" w:type="dxa"/>
          </w:tcPr>
          <w:p w14:paraId="05D62460"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6</w:t>
            </w:r>
          </w:p>
        </w:tc>
        <w:tc>
          <w:tcPr>
            <w:tcW w:w="929" w:type="dxa"/>
          </w:tcPr>
          <w:p w14:paraId="033E1C58"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7</w:t>
            </w:r>
          </w:p>
        </w:tc>
        <w:tc>
          <w:tcPr>
            <w:tcW w:w="929" w:type="dxa"/>
          </w:tcPr>
          <w:p w14:paraId="00D2088E"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8</w:t>
            </w:r>
          </w:p>
        </w:tc>
        <w:tc>
          <w:tcPr>
            <w:tcW w:w="929" w:type="dxa"/>
          </w:tcPr>
          <w:p w14:paraId="149EE5FD"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9</w:t>
            </w:r>
          </w:p>
        </w:tc>
        <w:tc>
          <w:tcPr>
            <w:tcW w:w="929" w:type="dxa"/>
          </w:tcPr>
          <w:p w14:paraId="2EE9E070"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10</w:t>
            </w:r>
          </w:p>
        </w:tc>
      </w:tr>
      <w:tr w:rsidR="00B1701D" w:rsidRPr="00B1701D" w14:paraId="2806D90E" w14:textId="77777777" w:rsidTr="00B1701D">
        <w:tc>
          <w:tcPr>
            <w:tcW w:w="928" w:type="dxa"/>
          </w:tcPr>
          <w:p w14:paraId="7B4FEA7F"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c>
          <w:tcPr>
            <w:tcW w:w="928" w:type="dxa"/>
          </w:tcPr>
          <w:p w14:paraId="43E3F7C2"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c>
          <w:tcPr>
            <w:tcW w:w="928" w:type="dxa"/>
          </w:tcPr>
          <w:p w14:paraId="1BA49D6D"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в.</w:t>
            </w:r>
          </w:p>
        </w:tc>
        <w:tc>
          <w:tcPr>
            <w:tcW w:w="929" w:type="dxa"/>
          </w:tcPr>
          <w:p w14:paraId="1538312C"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в.</w:t>
            </w:r>
          </w:p>
        </w:tc>
        <w:tc>
          <w:tcPr>
            <w:tcW w:w="929" w:type="dxa"/>
          </w:tcPr>
          <w:p w14:paraId="27C31EE8"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c>
          <w:tcPr>
            <w:tcW w:w="929" w:type="dxa"/>
          </w:tcPr>
          <w:p w14:paraId="03856D6C"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б.</w:t>
            </w:r>
          </w:p>
        </w:tc>
        <w:tc>
          <w:tcPr>
            <w:tcW w:w="929" w:type="dxa"/>
          </w:tcPr>
          <w:p w14:paraId="30C3721F"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c>
          <w:tcPr>
            <w:tcW w:w="929" w:type="dxa"/>
          </w:tcPr>
          <w:p w14:paraId="54FDD757"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б.</w:t>
            </w:r>
          </w:p>
        </w:tc>
        <w:tc>
          <w:tcPr>
            <w:tcW w:w="929" w:type="dxa"/>
          </w:tcPr>
          <w:p w14:paraId="293B1AC5"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б.</w:t>
            </w:r>
          </w:p>
        </w:tc>
        <w:tc>
          <w:tcPr>
            <w:tcW w:w="929" w:type="dxa"/>
          </w:tcPr>
          <w:p w14:paraId="5B7EBC33" w14:textId="77777777" w:rsidR="00B1701D" w:rsidRPr="00B1701D" w:rsidRDefault="00B1701D" w:rsidP="00B1701D">
            <w:pPr>
              <w:tabs>
                <w:tab w:val="left" w:pos="284"/>
              </w:tabs>
              <w:spacing w:line="276" w:lineRule="auto"/>
              <w:jc w:val="center"/>
              <w:rPr>
                <w:rFonts w:ascii="Times New Roman" w:hAnsi="Times New Roman" w:cs="Times New Roman"/>
                <w:color w:val="000000"/>
                <w:sz w:val="24"/>
                <w:szCs w:val="24"/>
              </w:rPr>
            </w:pPr>
            <w:r w:rsidRPr="00B1701D">
              <w:rPr>
                <w:rFonts w:ascii="Times New Roman" w:hAnsi="Times New Roman" w:cs="Times New Roman"/>
                <w:color w:val="000000"/>
                <w:sz w:val="24"/>
                <w:szCs w:val="24"/>
              </w:rPr>
              <w:t>а.</w:t>
            </w:r>
          </w:p>
        </w:tc>
      </w:tr>
    </w:tbl>
    <w:p w14:paraId="29C1B079" w14:textId="77777777" w:rsidR="00B1701D" w:rsidRPr="00B1701D" w:rsidRDefault="00B1701D" w:rsidP="00B1701D">
      <w:pPr>
        <w:spacing w:after="0"/>
        <w:rPr>
          <w:rFonts w:ascii="Times New Roman" w:eastAsia="Times New Roman" w:hAnsi="Times New Roman" w:cs="Times New Roman"/>
          <w:color w:val="000000"/>
          <w:sz w:val="24"/>
          <w:szCs w:val="24"/>
        </w:rPr>
      </w:pPr>
    </w:p>
    <w:p w14:paraId="069BE941" w14:textId="77777777" w:rsidR="00B1701D" w:rsidRPr="00B1701D" w:rsidRDefault="00B1701D" w:rsidP="00B1701D">
      <w:pPr>
        <w:spacing w:after="0"/>
        <w:jc w:val="center"/>
        <w:rPr>
          <w:rFonts w:ascii="Times New Roman" w:eastAsia="Times New Roman" w:hAnsi="Times New Roman" w:cs="Times New Roman"/>
          <w:sz w:val="24"/>
          <w:szCs w:val="24"/>
        </w:rPr>
      </w:pPr>
    </w:p>
    <w:p w14:paraId="2650072E" w14:textId="77777777" w:rsidR="00B1701D" w:rsidRPr="00B1701D" w:rsidRDefault="00B1701D" w:rsidP="00B1701D">
      <w:pPr>
        <w:spacing w:after="0"/>
        <w:jc w:val="center"/>
        <w:rPr>
          <w:rFonts w:ascii="Times New Roman" w:eastAsia="Times New Roman" w:hAnsi="Times New Roman" w:cs="Times New Roman"/>
          <w:b/>
          <w:sz w:val="24"/>
          <w:szCs w:val="24"/>
        </w:rPr>
      </w:pPr>
      <w:r w:rsidRPr="00B1701D">
        <w:rPr>
          <w:rFonts w:ascii="Times New Roman" w:eastAsia="Times New Roman" w:hAnsi="Times New Roman" w:cs="Times New Roman"/>
          <w:b/>
          <w:sz w:val="24"/>
          <w:szCs w:val="24"/>
        </w:rPr>
        <w:t>Прочитайте текст и запишите правильный ответ.</w:t>
      </w:r>
    </w:p>
    <w:p w14:paraId="67303BC3" w14:textId="77777777" w:rsidR="00B1701D" w:rsidRPr="00B1701D" w:rsidRDefault="00B1701D" w:rsidP="00B1701D">
      <w:pPr>
        <w:spacing w:after="0"/>
        <w:rPr>
          <w:rFonts w:ascii="Times New Roman" w:eastAsia="Times New Roman" w:hAnsi="Times New Roman" w:cs="Times New Roman"/>
          <w:sz w:val="24"/>
          <w:szCs w:val="24"/>
        </w:rPr>
      </w:pPr>
    </w:p>
    <w:p w14:paraId="40718FB1"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11. Постановления, издаваемые органами исполнительной власти, называются _____________</w:t>
      </w:r>
    </w:p>
    <w:p w14:paraId="5FA249B2" w14:textId="77777777" w:rsidR="00B1701D" w:rsidRPr="00B1701D" w:rsidRDefault="00B1701D" w:rsidP="00B1701D">
      <w:pPr>
        <w:spacing w:after="0"/>
        <w:jc w:val="both"/>
        <w:rPr>
          <w:rFonts w:ascii="Times New Roman" w:hAnsi="Times New Roman" w:cs="Times New Roman"/>
          <w:sz w:val="24"/>
          <w:szCs w:val="24"/>
        </w:rPr>
      </w:pPr>
    </w:p>
    <w:p w14:paraId="6FF22E0B"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12. Как называется процедура прямого участия народа в принятии решений по важнейшим вопросам государственной жизни ____________________________________</w:t>
      </w:r>
    </w:p>
    <w:p w14:paraId="38DD49EB" w14:textId="77777777" w:rsidR="00B1701D" w:rsidRPr="00B1701D" w:rsidRDefault="00B1701D" w:rsidP="00B1701D">
      <w:pPr>
        <w:spacing w:after="0"/>
        <w:jc w:val="both"/>
        <w:rPr>
          <w:rFonts w:ascii="Times New Roman" w:hAnsi="Times New Roman" w:cs="Times New Roman"/>
          <w:sz w:val="24"/>
          <w:szCs w:val="24"/>
        </w:rPr>
      </w:pPr>
    </w:p>
    <w:p w14:paraId="1C6981D5"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13. Кто в правовом государстве является источником власти ___________________</w:t>
      </w:r>
    </w:p>
    <w:p w14:paraId="16A68A78" w14:textId="77777777" w:rsidR="00B1701D" w:rsidRPr="00B1701D" w:rsidRDefault="00B1701D" w:rsidP="00B1701D">
      <w:pPr>
        <w:spacing w:after="0"/>
        <w:jc w:val="both"/>
        <w:rPr>
          <w:rFonts w:ascii="Times New Roman" w:hAnsi="Times New Roman" w:cs="Times New Roman"/>
          <w:sz w:val="24"/>
          <w:szCs w:val="24"/>
        </w:rPr>
      </w:pPr>
    </w:p>
    <w:p w14:paraId="0E1AD904"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14. В правовом государстве законы принимаются ______________</w:t>
      </w:r>
    </w:p>
    <w:p w14:paraId="37042381" w14:textId="77777777" w:rsidR="00B1701D" w:rsidRPr="00B1701D" w:rsidRDefault="00B1701D" w:rsidP="00B1701D">
      <w:pPr>
        <w:spacing w:after="0"/>
        <w:jc w:val="both"/>
        <w:rPr>
          <w:rFonts w:ascii="Times New Roman" w:hAnsi="Times New Roman" w:cs="Times New Roman"/>
          <w:sz w:val="24"/>
          <w:szCs w:val="24"/>
        </w:rPr>
      </w:pPr>
    </w:p>
    <w:p w14:paraId="34D2D66B"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15. С какого возраста по российскому законодательству наступает полная дееспособность субъектов права _____________________</w:t>
      </w:r>
    </w:p>
    <w:p w14:paraId="17789673" w14:textId="77777777" w:rsidR="00B1701D" w:rsidRPr="00B1701D" w:rsidRDefault="00B1701D" w:rsidP="00B1701D">
      <w:pPr>
        <w:spacing w:after="0"/>
        <w:jc w:val="both"/>
        <w:rPr>
          <w:rFonts w:ascii="Times New Roman" w:hAnsi="Times New Roman" w:cs="Times New Roman"/>
          <w:sz w:val="24"/>
          <w:szCs w:val="24"/>
        </w:rPr>
      </w:pPr>
    </w:p>
    <w:p w14:paraId="08306983"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16. Президент Российской Федерации является _____________________</w:t>
      </w:r>
    </w:p>
    <w:p w14:paraId="444C6EC0" w14:textId="77777777" w:rsidR="00B1701D" w:rsidRPr="00B1701D" w:rsidRDefault="00B1701D" w:rsidP="00B1701D">
      <w:pPr>
        <w:spacing w:after="0"/>
        <w:jc w:val="both"/>
        <w:rPr>
          <w:rFonts w:ascii="Times New Roman" w:hAnsi="Times New Roman" w:cs="Times New Roman"/>
          <w:sz w:val="24"/>
          <w:szCs w:val="24"/>
        </w:rPr>
      </w:pPr>
    </w:p>
    <w:p w14:paraId="4341A360"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17. Гражданин может быть объявлен умершим в том случае, если он безвестно отсутствует в течение __________________</w:t>
      </w:r>
    </w:p>
    <w:p w14:paraId="48257BBB" w14:textId="77777777" w:rsidR="00B1701D" w:rsidRPr="00B1701D" w:rsidRDefault="00B1701D" w:rsidP="00B1701D">
      <w:pPr>
        <w:spacing w:after="0"/>
        <w:jc w:val="both"/>
        <w:rPr>
          <w:rFonts w:ascii="Times New Roman" w:hAnsi="Times New Roman" w:cs="Times New Roman"/>
          <w:sz w:val="24"/>
          <w:szCs w:val="24"/>
        </w:rPr>
      </w:pPr>
    </w:p>
    <w:p w14:paraId="61089750"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18. Добровольный отказ от совершения преступления _________________________________</w:t>
      </w:r>
    </w:p>
    <w:p w14:paraId="21A1C4DC" w14:textId="77777777" w:rsidR="00B1701D" w:rsidRPr="00B1701D" w:rsidRDefault="00B1701D" w:rsidP="00B1701D">
      <w:pPr>
        <w:spacing w:after="0"/>
        <w:jc w:val="both"/>
        <w:rPr>
          <w:rFonts w:ascii="Times New Roman" w:hAnsi="Times New Roman" w:cs="Times New Roman"/>
          <w:sz w:val="24"/>
          <w:szCs w:val="24"/>
        </w:rPr>
      </w:pPr>
    </w:p>
    <w:p w14:paraId="5609FBDF" w14:textId="77777777" w:rsidR="00B1701D" w:rsidRPr="00B1701D" w:rsidRDefault="00B1701D" w:rsidP="00B1701D">
      <w:pPr>
        <w:spacing w:after="0"/>
        <w:jc w:val="both"/>
        <w:rPr>
          <w:rFonts w:ascii="Times New Roman" w:hAnsi="Times New Roman" w:cs="Times New Roman"/>
          <w:sz w:val="24"/>
          <w:szCs w:val="24"/>
        </w:rPr>
      </w:pPr>
      <w:r w:rsidRPr="00B1701D">
        <w:rPr>
          <w:rFonts w:ascii="Times New Roman" w:hAnsi="Times New Roman" w:cs="Times New Roman"/>
          <w:sz w:val="24"/>
          <w:szCs w:val="24"/>
        </w:rPr>
        <w:t>19. Стороны трудовых отношений – это работодатель и ______________________________</w:t>
      </w:r>
    </w:p>
    <w:p w14:paraId="58106C95" w14:textId="77777777" w:rsidR="00B1701D" w:rsidRPr="00B1701D" w:rsidRDefault="00B1701D" w:rsidP="00B1701D">
      <w:pPr>
        <w:spacing w:after="0"/>
        <w:jc w:val="both"/>
        <w:rPr>
          <w:rFonts w:ascii="Times New Roman" w:hAnsi="Times New Roman" w:cs="Times New Roman"/>
          <w:sz w:val="24"/>
          <w:szCs w:val="24"/>
        </w:rPr>
      </w:pPr>
    </w:p>
    <w:p w14:paraId="0922706A" w14:textId="77777777" w:rsidR="00B1701D" w:rsidRPr="00B1701D" w:rsidRDefault="00B1701D" w:rsidP="00B1701D">
      <w:pPr>
        <w:spacing w:after="0"/>
        <w:jc w:val="both"/>
        <w:rPr>
          <w:rFonts w:ascii="Times New Roman" w:hAnsi="Times New Roman" w:cs="Times New Roman"/>
          <w:i/>
          <w:iCs/>
          <w:sz w:val="24"/>
          <w:szCs w:val="24"/>
        </w:rPr>
      </w:pPr>
      <w:r w:rsidRPr="00B1701D">
        <w:rPr>
          <w:rFonts w:ascii="Times New Roman" w:hAnsi="Times New Roman" w:cs="Times New Roman"/>
          <w:sz w:val="24"/>
          <w:szCs w:val="24"/>
        </w:rPr>
        <w:t xml:space="preserve">20. Полная дееспособность в семейном праве возникает с _______________ лет </w:t>
      </w:r>
      <w:r w:rsidRPr="00B1701D">
        <w:rPr>
          <w:rFonts w:ascii="Times New Roman" w:hAnsi="Times New Roman" w:cs="Times New Roman"/>
          <w:i/>
          <w:iCs/>
          <w:sz w:val="24"/>
          <w:szCs w:val="24"/>
        </w:rPr>
        <w:t>(указать возраст)</w:t>
      </w:r>
    </w:p>
    <w:p w14:paraId="093F55A6" w14:textId="77777777" w:rsidR="00B1701D" w:rsidRPr="00B1701D" w:rsidRDefault="00B1701D" w:rsidP="00B1701D">
      <w:pPr>
        <w:jc w:val="both"/>
        <w:rPr>
          <w:rFonts w:ascii="Times New Roman" w:hAnsi="Times New Roman" w:cs="Times New Roman"/>
          <w:i/>
          <w:iCs/>
          <w:sz w:val="24"/>
          <w:szCs w:val="24"/>
        </w:rPr>
      </w:pPr>
    </w:p>
    <w:p w14:paraId="5DC56B30" w14:textId="77777777" w:rsidR="00B1701D" w:rsidRPr="00B1701D" w:rsidRDefault="00B1701D" w:rsidP="00B1701D">
      <w:pPr>
        <w:jc w:val="both"/>
        <w:rPr>
          <w:rFonts w:ascii="Times New Roman" w:hAnsi="Times New Roman" w:cs="Times New Roman"/>
          <w:i/>
          <w:iCs/>
          <w:sz w:val="24"/>
          <w:szCs w:val="24"/>
        </w:rPr>
      </w:pPr>
      <w:r w:rsidRPr="00B1701D">
        <w:rPr>
          <w:rFonts w:ascii="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534"/>
        <w:gridCol w:w="9037"/>
      </w:tblGrid>
      <w:tr w:rsidR="00B1701D" w:rsidRPr="00B1701D" w14:paraId="68F4A9A0" w14:textId="77777777" w:rsidTr="00B1701D">
        <w:tc>
          <w:tcPr>
            <w:tcW w:w="534" w:type="dxa"/>
          </w:tcPr>
          <w:p w14:paraId="79ADFEE1"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11</w:t>
            </w:r>
          </w:p>
        </w:tc>
        <w:tc>
          <w:tcPr>
            <w:tcW w:w="9037" w:type="dxa"/>
          </w:tcPr>
          <w:p w14:paraId="2317F3E7"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законами</w:t>
            </w:r>
          </w:p>
        </w:tc>
      </w:tr>
      <w:tr w:rsidR="00B1701D" w:rsidRPr="00B1701D" w14:paraId="47D22C35" w14:textId="77777777" w:rsidTr="00B1701D">
        <w:tc>
          <w:tcPr>
            <w:tcW w:w="534" w:type="dxa"/>
          </w:tcPr>
          <w:p w14:paraId="0D1C4E9F"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12</w:t>
            </w:r>
          </w:p>
        </w:tc>
        <w:tc>
          <w:tcPr>
            <w:tcW w:w="9037" w:type="dxa"/>
          </w:tcPr>
          <w:p w14:paraId="1200E808"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референдум</w:t>
            </w:r>
          </w:p>
        </w:tc>
      </w:tr>
      <w:tr w:rsidR="00B1701D" w:rsidRPr="00B1701D" w14:paraId="64A59DA2" w14:textId="77777777" w:rsidTr="00B1701D">
        <w:tc>
          <w:tcPr>
            <w:tcW w:w="534" w:type="dxa"/>
          </w:tcPr>
          <w:p w14:paraId="64F6DB06"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13</w:t>
            </w:r>
          </w:p>
        </w:tc>
        <w:tc>
          <w:tcPr>
            <w:tcW w:w="9037" w:type="dxa"/>
          </w:tcPr>
          <w:p w14:paraId="6D3D52FD" w14:textId="77777777" w:rsidR="00B1701D" w:rsidRPr="00B1701D" w:rsidRDefault="00B1701D" w:rsidP="00B1701D">
            <w:pPr>
              <w:spacing w:line="276" w:lineRule="auto"/>
              <w:rPr>
                <w:rFonts w:ascii="Times New Roman" w:hAnsi="Times New Roman" w:cs="Times New Roman"/>
                <w:sz w:val="24"/>
                <w:szCs w:val="24"/>
              </w:rPr>
            </w:pPr>
            <w:r w:rsidRPr="00B1701D">
              <w:rPr>
                <w:rFonts w:ascii="Times New Roman" w:hAnsi="Times New Roman" w:cs="Times New Roman"/>
                <w:sz w:val="24"/>
                <w:szCs w:val="24"/>
              </w:rPr>
              <w:t>народ</w:t>
            </w:r>
          </w:p>
        </w:tc>
      </w:tr>
      <w:tr w:rsidR="00B1701D" w:rsidRPr="00B1701D" w14:paraId="22DFD53B" w14:textId="77777777" w:rsidTr="00B1701D">
        <w:tc>
          <w:tcPr>
            <w:tcW w:w="534" w:type="dxa"/>
          </w:tcPr>
          <w:p w14:paraId="409D3514"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14</w:t>
            </w:r>
          </w:p>
        </w:tc>
        <w:tc>
          <w:tcPr>
            <w:tcW w:w="9037" w:type="dxa"/>
          </w:tcPr>
          <w:p w14:paraId="6A0A2950"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Парламентом</w:t>
            </w:r>
          </w:p>
        </w:tc>
      </w:tr>
      <w:tr w:rsidR="00B1701D" w:rsidRPr="00B1701D" w14:paraId="5D7F43A6" w14:textId="77777777" w:rsidTr="00B1701D">
        <w:tc>
          <w:tcPr>
            <w:tcW w:w="534" w:type="dxa"/>
          </w:tcPr>
          <w:p w14:paraId="0003F2E2"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15</w:t>
            </w:r>
          </w:p>
        </w:tc>
        <w:tc>
          <w:tcPr>
            <w:tcW w:w="9037" w:type="dxa"/>
          </w:tcPr>
          <w:p w14:paraId="32896F4A"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18 лет</w:t>
            </w:r>
          </w:p>
        </w:tc>
      </w:tr>
      <w:tr w:rsidR="00B1701D" w:rsidRPr="00B1701D" w14:paraId="0A7EA70E" w14:textId="77777777" w:rsidTr="00B1701D">
        <w:tc>
          <w:tcPr>
            <w:tcW w:w="534" w:type="dxa"/>
          </w:tcPr>
          <w:p w14:paraId="76530FD4"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16</w:t>
            </w:r>
          </w:p>
        </w:tc>
        <w:tc>
          <w:tcPr>
            <w:tcW w:w="9037" w:type="dxa"/>
          </w:tcPr>
          <w:p w14:paraId="6B933C56"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главой государства</w:t>
            </w:r>
          </w:p>
        </w:tc>
      </w:tr>
      <w:tr w:rsidR="00B1701D" w:rsidRPr="00B1701D" w14:paraId="73910C01" w14:textId="77777777" w:rsidTr="00B1701D">
        <w:tc>
          <w:tcPr>
            <w:tcW w:w="534" w:type="dxa"/>
          </w:tcPr>
          <w:p w14:paraId="37DB88A5"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17</w:t>
            </w:r>
          </w:p>
        </w:tc>
        <w:tc>
          <w:tcPr>
            <w:tcW w:w="9037" w:type="dxa"/>
          </w:tcPr>
          <w:p w14:paraId="7C16037F"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5 лет</w:t>
            </w:r>
          </w:p>
        </w:tc>
      </w:tr>
      <w:tr w:rsidR="00B1701D" w:rsidRPr="00B1701D" w14:paraId="7C9445BE" w14:textId="77777777" w:rsidTr="00B1701D">
        <w:tc>
          <w:tcPr>
            <w:tcW w:w="534" w:type="dxa"/>
          </w:tcPr>
          <w:p w14:paraId="1E867FB8"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18</w:t>
            </w:r>
          </w:p>
        </w:tc>
        <w:tc>
          <w:tcPr>
            <w:tcW w:w="9037" w:type="dxa"/>
          </w:tcPr>
          <w:p w14:paraId="28DE8B57"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исключает уголовную ответственность</w:t>
            </w:r>
          </w:p>
        </w:tc>
      </w:tr>
      <w:tr w:rsidR="00B1701D" w:rsidRPr="00B1701D" w14:paraId="3EC91A0A" w14:textId="77777777" w:rsidTr="00B1701D">
        <w:tc>
          <w:tcPr>
            <w:tcW w:w="534" w:type="dxa"/>
          </w:tcPr>
          <w:p w14:paraId="5F44929E"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19</w:t>
            </w:r>
          </w:p>
        </w:tc>
        <w:tc>
          <w:tcPr>
            <w:tcW w:w="9037" w:type="dxa"/>
          </w:tcPr>
          <w:p w14:paraId="64B99655"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работник</w:t>
            </w:r>
          </w:p>
        </w:tc>
      </w:tr>
      <w:tr w:rsidR="00B1701D" w:rsidRPr="00B1701D" w14:paraId="461CA197" w14:textId="77777777" w:rsidTr="00B1701D">
        <w:tc>
          <w:tcPr>
            <w:tcW w:w="534" w:type="dxa"/>
          </w:tcPr>
          <w:p w14:paraId="43F8BF55" w14:textId="77777777" w:rsidR="00B1701D" w:rsidRPr="00B1701D" w:rsidRDefault="00B1701D" w:rsidP="00B1701D">
            <w:pPr>
              <w:spacing w:line="276" w:lineRule="auto"/>
              <w:jc w:val="center"/>
              <w:rPr>
                <w:rFonts w:ascii="Times New Roman" w:hAnsi="Times New Roman" w:cs="Times New Roman"/>
                <w:sz w:val="24"/>
                <w:szCs w:val="24"/>
              </w:rPr>
            </w:pPr>
            <w:r w:rsidRPr="00B1701D">
              <w:rPr>
                <w:rFonts w:ascii="Times New Roman" w:hAnsi="Times New Roman" w:cs="Times New Roman"/>
                <w:sz w:val="24"/>
                <w:szCs w:val="24"/>
              </w:rPr>
              <w:t>20</w:t>
            </w:r>
          </w:p>
        </w:tc>
        <w:tc>
          <w:tcPr>
            <w:tcW w:w="9037" w:type="dxa"/>
          </w:tcPr>
          <w:p w14:paraId="38D10795" w14:textId="77777777" w:rsidR="00B1701D" w:rsidRPr="00B1701D" w:rsidRDefault="00B1701D" w:rsidP="00B1701D">
            <w:pPr>
              <w:spacing w:line="276" w:lineRule="auto"/>
              <w:jc w:val="both"/>
              <w:rPr>
                <w:rFonts w:ascii="Times New Roman" w:hAnsi="Times New Roman" w:cs="Times New Roman"/>
                <w:sz w:val="24"/>
                <w:szCs w:val="24"/>
              </w:rPr>
            </w:pPr>
            <w:r w:rsidRPr="00B1701D">
              <w:rPr>
                <w:rFonts w:ascii="Times New Roman" w:hAnsi="Times New Roman" w:cs="Times New Roman"/>
                <w:sz w:val="24"/>
                <w:szCs w:val="24"/>
              </w:rPr>
              <w:t>18 лет</w:t>
            </w:r>
          </w:p>
        </w:tc>
      </w:tr>
    </w:tbl>
    <w:p w14:paraId="536FFC1D" w14:textId="77777777" w:rsidR="00CB6349" w:rsidRPr="00B1701D" w:rsidRDefault="00CB6349" w:rsidP="00B1701D">
      <w:pPr>
        <w:rPr>
          <w:rFonts w:ascii="Times New Roman" w:hAnsi="Times New Roman" w:cs="Times New Roman"/>
          <w:b/>
          <w:bCs/>
          <w:sz w:val="24"/>
          <w:szCs w:val="24"/>
        </w:rPr>
      </w:pPr>
    </w:p>
    <w:p w14:paraId="0A27D1B6" w14:textId="77777777" w:rsidR="00B1701D" w:rsidRPr="00B1701D" w:rsidRDefault="00B1701D" w:rsidP="00B1701D">
      <w:pPr>
        <w:rPr>
          <w:rFonts w:ascii="Times New Roman" w:hAnsi="Times New Roman" w:cs="Times New Roman"/>
          <w:b/>
          <w:bCs/>
          <w:sz w:val="24"/>
          <w:szCs w:val="24"/>
        </w:rPr>
      </w:pPr>
      <w:r w:rsidRPr="00B1701D">
        <w:rPr>
          <w:rFonts w:ascii="Times New Roman" w:hAnsi="Times New Roman" w:cs="Times New Roman"/>
          <w:b/>
          <w:bCs/>
          <w:sz w:val="24"/>
          <w:szCs w:val="24"/>
        </w:rPr>
        <w:br w:type="page"/>
      </w:r>
    </w:p>
    <w:p w14:paraId="34A4D92F" w14:textId="77777777" w:rsidR="009C3BB3" w:rsidRPr="00CB6349" w:rsidRDefault="004A378F" w:rsidP="009C3BB3">
      <w:pPr>
        <w:tabs>
          <w:tab w:val="left" w:pos="284"/>
        </w:tabs>
        <w:spacing w:after="120" w:line="240" w:lineRule="auto"/>
        <w:ind w:right="-1"/>
        <w:contextualSpacing/>
        <w:jc w:val="center"/>
        <w:rPr>
          <w:rFonts w:ascii="Times New Roman" w:eastAsia="Times New Roman" w:hAnsi="Times New Roman" w:cs="Times New Roman"/>
          <w:b/>
          <w:sz w:val="24"/>
          <w:szCs w:val="24"/>
        </w:rPr>
      </w:pPr>
      <w:r>
        <w:rPr>
          <w:rFonts w:ascii="Times New Roman" w:hAnsi="Times New Roman" w:cs="Times New Roman"/>
          <w:b/>
          <w:bCs/>
          <w:sz w:val="24"/>
          <w:szCs w:val="24"/>
        </w:rPr>
        <w:lastRenderedPageBreak/>
        <w:t xml:space="preserve">Тестовые задания по </w:t>
      </w:r>
      <w:r w:rsidR="009C3BB3" w:rsidRPr="00CB6349">
        <w:rPr>
          <w:rFonts w:ascii="Times New Roman" w:hAnsi="Times New Roman" w:cs="Times New Roman"/>
          <w:b/>
          <w:sz w:val="24"/>
          <w:szCs w:val="24"/>
        </w:rPr>
        <w:t>ОПК-1</w:t>
      </w:r>
    </w:p>
    <w:p w14:paraId="332C9E0B" w14:textId="77777777" w:rsidR="004A378F" w:rsidRDefault="004A378F" w:rsidP="009C3BB3">
      <w:pPr>
        <w:spacing w:line="240" w:lineRule="auto"/>
        <w:contextualSpacing/>
        <w:jc w:val="center"/>
        <w:rPr>
          <w:rFonts w:ascii="Times New Roman" w:hAnsi="Times New Roman" w:cs="Times New Roman"/>
          <w:b/>
          <w:bCs/>
          <w:sz w:val="24"/>
          <w:szCs w:val="24"/>
        </w:rPr>
      </w:pPr>
    </w:p>
    <w:p w14:paraId="51B7C7CA" w14:textId="77777777" w:rsidR="000A2251" w:rsidRDefault="000A2251" w:rsidP="000A2251">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12786847" w14:textId="77777777" w:rsidR="000A2251" w:rsidRPr="00B1701D" w:rsidRDefault="000A2251" w:rsidP="000A2251">
      <w:pPr>
        <w:widowControl w:val="0"/>
        <w:contextualSpacing/>
        <w:jc w:val="center"/>
        <w:rPr>
          <w:rFonts w:ascii="Times New Roman" w:hAnsi="Times New Roman" w:cs="Times New Roman"/>
          <w:b/>
          <w:bCs/>
          <w:snapToGrid w:val="0"/>
          <w:sz w:val="24"/>
          <w:szCs w:val="24"/>
        </w:rPr>
      </w:pPr>
    </w:p>
    <w:p w14:paraId="304521BE"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sz w:val="24"/>
          <w:szCs w:val="24"/>
        </w:rPr>
        <w:t xml:space="preserve"> </w:t>
      </w:r>
      <w:r w:rsidRPr="00CB6349">
        <w:rPr>
          <w:rFonts w:ascii="Times New Roman" w:hAnsi="Times New Roman" w:cs="Times New Roman"/>
          <w:b/>
          <w:sz w:val="24"/>
          <w:szCs w:val="24"/>
        </w:rPr>
        <w:t>1. Информатика — это</w:t>
      </w:r>
    </w:p>
    <w:p w14:paraId="672C4778"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1.Совокупность всех программ, используемых компьютерами, и область деятельности по их созданию и применению</w:t>
      </w:r>
    </w:p>
    <w:p w14:paraId="28BEB171"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2.Дисциплина, изучающая структуру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w:t>
      </w:r>
    </w:p>
    <w:p w14:paraId="36AA16A4"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3.Любые данные или сведения, которые кого-либо интересуют</w:t>
      </w:r>
    </w:p>
    <w:p w14:paraId="36335C35"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p>
    <w:p w14:paraId="6B6533CB" w14:textId="77777777" w:rsidR="009C3BB3" w:rsidRPr="00CB6349" w:rsidRDefault="009C3BB3" w:rsidP="009C3BB3">
      <w:pPr>
        <w:tabs>
          <w:tab w:val="left" w:pos="6521"/>
        </w:tabs>
        <w:spacing w:line="240" w:lineRule="auto"/>
        <w:contextualSpacing/>
        <w:jc w:val="both"/>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2.</w:t>
      </w:r>
      <w:r w:rsidRPr="00CB6349">
        <w:rPr>
          <w:rFonts w:ascii="Times New Roman" w:hAnsi="Times New Roman" w:cs="Times New Roman"/>
          <w:sz w:val="24"/>
          <w:szCs w:val="24"/>
        </w:rPr>
        <w:t xml:space="preserve"> </w:t>
      </w:r>
      <w:r w:rsidRPr="00CB6349">
        <w:rPr>
          <w:rFonts w:ascii="Times New Roman" w:hAnsi="Times New Roman" w:cs="Times New Roman"/>
          <w:b/>
          <w:color w:val="000000"/>
          <w:sz w:val="24"/>
          <w:szCs w:val="24"/>
        </w:rPr>
        <w:t>Что такое компиляция и как она работает:</w:t>
      </w:r>
      <w:r w:rsidRPr="00CB6349">
        <w:rPr>
          <w:rFonts w:ascii="Times New Roman" w:hAnsi="Times New Roman" w:cs="Times New Roman"/>
          <w:color w:val="000000"/>
          <w:sz w:val="24"/>
          <w:szCs w:val="24"/>
        </w:rPr>
        <w:t xml:space="preserve"> </w:t>
      </w:r>
    </w:p>
    <w:p w14:paraId="2480EB15"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1) Компиляция — это процесс создания</w:t>
      </w:r>
    </w:p>
    <w:p w14:paraId="00C753AF"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Компиляция — это процесс проверки синтаксиса исходного кода программы.</w:t>
      </w:r>
    </w:p>
    <w:p w14:paraId="79E205E3" w14:textId="77777777" w:rsidR="009C3BB3"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Компиляция — это процесс преобразования исходного кода программы в машинный код.</w:t>
      </w:r>
    </w:p>
    <w:p w14:paraId="6F08C0D6" w14:textId="77777777" w:rsidR="004A378F" w:rsidRPr="00CB6349" w:rsidRDefault="004A378F" w:rsidP="009C3BB3">
      <w:pPr>
        <w:tabs>
          <w:tab w:val="left" w:pos="6521"/>
        </w:tabs>
        <w:spacing w:line="240" w:lineRule="auto"/>
        <w:contextualSpacing/>
        <w:jc w:val="both"/>
        <w:rPr>
          <w:rFonts w:ascii="Times New Roman" w:hAnsi="Times New Roman" w:cs="Times New Roman"/>
          <w:color w:val="000000"/>
          <w:sz w:val="24"/>
          <w:szCs w:val="24"/>
        </w:rPr>
      </w:pPr>
    </w:p>
    <w:p w14:paraId="3DDAC25C" w14:textId="77777777" w:rsidR="009C3BB3" w:rsidRPr="00CB6349" w:rsidRDefault="009C3BB3" w:rsidP="009C3BB3">
      <w:pPr>
        <w:tabs>
          <w:tab w:val="left" w:pos="6521"/>
        </w:tabs>
        <w:spacing w:line="240" w:lineRule="auto"/>
        <w:contextualSpacing/>
        <w:jc w:val="both"/>
        <w:rPr>
          <w:rFonts w:ascii="Times New Roman" w:hAnsi="Times New Roman" w:cs="Times New Roman"/>
          <w:spacing w:val="-5"/>
          <w:sz w:val="24"/>
          <w:szCs w:val="24"/>
          <w:shd w:val="clear" w:color="auto" w:fill="FFFFFF"/>
        </w:rPr>
      </w:pPr>
      <w:r w:rsidRPr="00CB6349">
        <w:rPr>
          <w:rFonts w:ascii="Times New Roman" w:hAnsi="Times New Roman" w:cs="Times New Roman"/>
          <w:b/>
          <w:color w:val="000000"/>
          <w:sz w:val="24"/>
          <w:szCs w:val="24"/>
        </w:rPr>
        <w:t>3. Что такое алгоритм и как он связан с программированием?</w:t>
      </w:r>
    </w:p>
    <w:p w14:paraId="0C5F1D90"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1. Алгоритм — это последовательность действий, которые нужно выполнить для решения определенной задачи.</w:t>
      </w:r>
    </w:p>
    <w:p w14:paraId="37FDE47F"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Программирование — это процесс создания программ с помощью алгоритмов.</w:t>
      </w:r>
    </w:p>
    <w:p w14:paraId="2233A50B"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Алгоритмы используются для создания компьютерных вирусов.</w:t>
      </w:r>
    </w:p>
    <w:p w14:paraId="324F66B9"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4. Алгоритмы используются только для решения математических задач.</w:t>
      </w:r>
    </w:p>
    <w:p w14:paraId="2B2484E0" w14:textId="77777777" w:rsidR="009C3BB3" w:rsidRDefault="009C3BB3" w:rsidP="009C3BB3">
      <w:pPr>
        <w:rPr>
          <w:rFonts w:ascii="Times New Roman" w:hAnsi="Times New Roman" w:cs="Times New Roman"/>
          <w:sz w:val="24"/>
          <w:szCs w:val="24"/>
        </w:rPr>
      </w:pPr>
    </w:p>
    <w:p w14:paraId="330A4BA9"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3190"/>
        <w:gridCol w:w="3190"/>
        <w:gridCol w:w="3191"/>
      </w:tblGrid>
      <w:tr w:rsidR="004A378F" w14:paraId="607F984A" w14:textId="77777777" w:rsidTr="004A378F">
        <w:tc>
          <w:tcPr>
            <w:tcW w:w="3190" w:type="dxa"/>
            <w:vAlign w:val="center"/>
          </w:tcPr>
          <w:p w14:paraId="2D055468" w14:textId="77777777" w:rsidR="004A378F" w:rsidRPr="004A378F" w:rsidRDefault="004A378F" w:rsidP="004A378F">
            <w:pPr>
              <w:jc w:val="center"/>
              <w:rPr>
                <w:rFonts w:ascii="Times New Roman" w:hAnsi="Times New Roman" w:cs="Times New Roman"/>
                <w:sz w:val="24"/>
                <w:szCs w:val="24"/>
              </w:rPr>
            </w:pPr>
            <w:r w:rsidRPr="004A378F">
              <w:rPr>
                <w:rFonts w:ascii="Times New Roman" w:hAnsi="Times New Roman" w:cs="Times New Roman"/>
                <w:sz w:val="24"/>
                <w:szCs w:val="24"/>
              </w:rPr>
              <w:t>1</w:t>
            </w:r>
          </w:p>
        </w:tc>
        <w:tc>
          <w:tcPr>
            <w:tcW w:w="3190" w:type="dxa"/>
            <w:vAlign w:val="center"/>
          </w:tcPr>
          <w:p w14:paraId="4083F498" w14:textId="77777777" w:rsidR="004A378F" w:rsidRPr="004A378F" w:rsidRDefault="004A378F" w:rsidP="004A378F">
            <w:pPr>
              <w:jc w:val="center"/>
              <w:rPr>
                <w:rFonts w:ascii="Times New Roman" w:hAnsi="Times New Roman" w:cs="Times New Roman"/>
                <w:sz w:val="24"/>
                <w:szCs w:val="24"/>
              </w:rPr>
            </w:pPr>
            <w:r w:rsidRPr="004A378F">
              <w:rPr>
                <w:rFonts w:ascii="Times New Roman" w:hAnsi="Times New Roman" w:cs="Times New Roman"/>
                <w:sz w:val="24"/>
                <w:szCs w:val="24"/>
              </w:rPr>
              <w:t>2</w:t>
            </w:r>
          </w:p>
        </w:tc>
        <w:tc>
          <w:tcPr>
            <w:tcW w:w="3191" w:type="dxa"/>
            <w:vAlign w:val="center"/>
          </w:tcPr>
          <w:p w14:paraId="214B4AC1" w14:textId="77777777" w:rsidR="004A378F" w:rsidRPr="004A378F" w:rsidRDefault="004A378F" w:rsidP="004A378F">
            <w:pPr>
              <w:jc w:val="center"/>
              <w:rPr>
                <w:rFonts w:ascii="Times New Roman" w:hAnsi="Times New Roman" w:cs="Times New Roman"/>
                <w:sz w:val="24"/>
                <w:szCs w:val="24"/>
              </w:rPr>
            </w:pPr>
            <w:r w:rsidRPr="004A378F">
              <w:rPr>
                <w:rFonts w:ascii="Times New Roman" w:hAnsi="Times New Roman" w:cs="Times New Roman"/>
                <w:sz w:val="24"/>
                <w:szCs w:val="24"/>
              </w:rPr>
              <w:t>3</w:t>
            </w:r>
          </w:p>
        </w:tc>
      </w:tr>
      <w:tr w:rsidR="004A378F" w14:paraId="344FC4C8" w14:textId="77777777" w:rsidTr="004A378F">
        <w:tc>
          <w:tcPr>
            <w:tcW w:w="3190" w:type="dxa"/>
            <w:vAlign w:val="center"/>
          </w:tcPr>
          <w:p w14:paraId="1A024858" w14:textId="77777777" w:rsidR="004A378F" w:rsidRPr="004A378F" w:rsidRDefault="004A378F" w:rsidP="004A378F">
            <w:pPr>
              <w:jc w:val="center"/>
              <w:rPr>
                <w:rFonts w:ascii="Times New Roman" w:hAnsi="Times New Roman" w:cs="Times New Roman"/>
                <w:b/>
                <w:sz w:val="24"/>
                <w:szCs w:val="24"/>
              </w:rPr>
            </w:pPr>
            <w:r w:rsidRPr="004A378F">
              <w:rPr>
                <w:rFonts w:ascii="Times New Roman" w:hAnsi="Times New Roman" w:cs="Times New Roman"/>
                <w:b/>
                <w:sz w:val="24"/>
                <w:szCs w:val="24"/>
              </w:rPr>
              <w:t>2</w:t>
            </w:r>
          </w:p>
        </w:tc>
        <w:tc>
          <w:tcPr>
            <w:tcW w:w="3190" w:type="dxa"/>
            <w:vAlign w:val="center"/>
          </w:tcPr>
          <w:p w14:paraId="649E1C4D" w14:textId="77777777" w:rsidR="004A378F" w:rsidRPr="004A378F" w:rsidRDefault="004A378F" w:rsidP="004A378F">
            <w:pPr>
              <w:jc w:val="center"/>
              <w:rPr>
                <w:rFonts w:ascii="Times New Roman" w:hAnsi="Times New Roman" w:cs="Times New Roman"/>
                <w:b/>
                <w:sz w:val="24"/>
                <w:szCs w:val="24"/>
              </w:rPr>
            </w:pPr>
            <w:r w:rsidRPr="004A378F">
              <w:rPr>
                <w:rFonts w:ascii="Times New Roman" w:hAnsi="Times New Roman" w:cs="Times New Roman"/>
                <w:b/>
                <w:sz w:val="24"/>
                <w:szCs w:val="24"/>
              </w:rPr>
              <w:t>3</w:t>
            </w:r>
          </w:p>
        </w:tc>
        <w:tc>
          <w:tcPr>
            <w:tcW w:w="3191" w:type="dxa"/>
            <w:vAlign w:val="center"/>
          </w:tcPr>
          <w:p w14:paraId="20B0A8FD" w14:textId="77777777" w:rsidR="004A378F" w:rsidRPr="004A378F" w:rsidRDefault="004A378F" w:rsidP="004A378F">
            <w:pPr>
              <w:jc w:val="center"/>
              <w:rPr>
                <w:rFonts w:ascii="Times New Roman" w:hAnsi="Times New Roman" w:cs="Times New Roman"/>
                <w:b/>
                <w:sz w:val="24"/>
                <w:szCs w:val="24"/>
              </w:rPr>
            </w:pPr>
            <w:r w:rsidRPr="004A378F">
              <w:rPr>
                <w:rFonts w:ascii="Times New Roman" w:hAnsi="Times New Roman" w:cs="Times New Roman"/>
                <w:b/>
                <w:sz w:val="24"/>
                <w:szCs w:val="24"/>
              </w:rPr>
              <w:t>1</w:t>
            </w:r>
          </w:p>
        </w:tc>
      </w:tr>
    </w:tbl>
    <w:p w14:paraId="733D0272" w14:textId="77777777" w:rsidR="004A378F" w:rsidRPr="00CB6349" w:rsidRDefault="004A378F" w:rsidP="009C3BB3">
      <w:pPr>
        <w:rPr>
          <w:rFonts w:ascii="Times New Roman" w:hAnsi="Times New Roman" w:cs="Times New Roman"/>
          <w:sz w:val="24"/>
          <w:szCs w:val="24"/>
        </w:rPr>
      </w:pPr>
    </w:p>
    <w:p w14:paraId="0693CECC" w14:textId="77777777" w:rsidR="009C3BB3" w:rsidRPr="00CB6349" w:rsidRDefault="009C3BB3" w:rsidP="009C3BB3">
      <w:pPr>
        <w:spacing w:line="240" w:lineRule="auto"/>
        <w:contextualSpacing/>
        <w:rPr>
          <w:rFonts w:ascii="Times New Roman" w:hAnsi="Times New Roman" w:cs="Times New Roman"/>
          <w:b/>
          <w:bCs/>
          <w:sz w:val="24"/>
          <w:szCs w:val="24"/>
        </w:rPr>
      </w:pPr>
    </w:p>
    <w:p w14:paraId="6F71137E" w14:textId="77777777" w:rsidR="000A2251"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6005A921" w14:textId="77777777" w:rsidR="000A2251" w:rsidRPr="00B1701D" w:rsidRDefault="000A2251" w:rsidP="000A2251">
      <w:pPr>
        <w:contextualSpacing/>
        <w:jc w:val="center"/>
        <w:rPr>
          <w:rFonts w:ascii="Times New Roman" w:hAnsi="Times New Roman" w:cs="Times New Roman"/>
          <w:b/>
          <w:bCs/>
          <w:sz w:val="24"/>
          <w:szCs w:val="24"/>
        </w:rPr>
      </w:pPr>
    </w:p>
    <w:p w14:paraId="5436479B"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4. Приведите в соответствие левую и правую части таблицы</w:t>
      </w:r>
    </w:p>
    <w:tbl>
      <w:tblPr>
        <w:tblStyle w:val="11"/>
        <w:tblW w:w="0" w:type="auto"/>
        <w:tblLook w:val="04A0" w:firstRow="1" w:lastRow="0" w:firstColumn="1" w:lastColumn="0" w:noHBand="0" w:noVBand="1"/>
      </w:tblPr>
      <w:tblGrid>
        <w:gridCol w:w="4672"/>
        <w:gridCol w:w="4673"/>
      </w:tblGrid>
      <w:tr w:rsidR="009C3BB3" w:rsidRPr="00CB6349" w14:paraId="6ABD0D61" w14:textId="77777777" w:rsidTr="00B1701D">
        <w:tc>
          <w:tcPr>
            <w:tcW w:w="4672" w:type="dxa"/>
          </w:tcPr>
          <w:p w14:paraId="4165DF5F"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1. Глобальная информационная технология</w:t>
            </w:r>
          </w:p>
        </w:tc>
        <w:tc>
          <w:tcPr>
            <w:tcW w:w="4673" w:type="dxa"/>
          </w:tcPr>
          <w:p w14:paraId="7C372616"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 xml:space="preserve">А) предназначена для определенной области применения (производство, научные исследования, обучение и </w:t>
            </w:r>
            <w:proofErr w:type="gramStart"/>
            <w:r w:rsidRPr="00CB6349">
              <w:rPr>
                <w:rFonts w:ascii="Times New Roman" w:hAnsi="Times New Roman" w:cs="Times New Roman"/>
                <w:sz w:val="24"/>
                <w:szCs w:val="24"/>
                <w:lang w:eastAsia="en-US"/>
              </w:rPr>
              <w:t>т.д.</w:t>
            </w:r>
            <w:proofErr w:type="gramEnd"/>
            <w:r w:rsidRPr="00CB6349">
              <w:rPr>
                <w:rFonts w:ascii="Times New Roman" w:hAnsi="Times New Roman" w:cs="Times New Roman"/>
                <w:sz w:val="24"/>
                <w:szCs w:val="24"/>
                <w:lang w:eastAsia="en-US"/>
              </w:rPr>
              <w:t>).</w:t>
            </w:r>
          </w:p>
        </w:tc>
      </w:tr>
      <w:tr w:rsidR="009C3BB3" w:rsidRPr="00CB6349" w14:paraId="63923C0D" w14:textId="77777777" w:rsidTr="00B1701D">
        <w:tc>
          <w:tcPr>
            <w:tcW w:w="4672" w:type="dxa"/>
          </w:tcPr>
          <w:p w14:paraId="71B737F3"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Базовая информационная технология</w:t>
            </w:r>
          </w:p>
        </w:tc>
        <w:tc>
          <w:tcPr>
            <w:tcW w:w="4673" w:type="dxa"/>
          </w:tcPr>
          <w:p w14:paraId="1CEA4CD5"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Б) включает модели методы и средства, формализующие и позволяющие использовать информационные ресурсы общества</w:t>
            </w:r>
          </w:p>
        </w:tc>
      </w:tr>
      <w:tr w:rsidR="009C3BB3" w:rsidRPr="00CB6349" w14:paraId="01497D33" w14:textId="77777777" w:rsidTr="00B1701D">
        <w:tc>
          <w:tcPr>
            <w:tcW w:w="4672" w:type="dxa"/>
          </w:tcPr>
          <w:p w14:paraId="7C16B328"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3. Конкретные информационные технологии</w:t>
            </w:r>
          </w:p>
        </w:tc>
        <w:tc>
          <w:tcPr>
            <w:tcW w:w="4673" w:type="dxa"/>
          </w:tcPr>
          <w:p w14:paraId="0DE41014"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В) реализуют обработку данных при решении функциональных задач пользователей (например, задачи учета, планирования, анализа).</w:t>
            </w:r>
          </w:p>
        </w:tc>
      </w:tr>
    </w:tbl>
    <w:p w14:paraId="7B54CE43"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4A378F" w14:paraId="7CA72CBF" w14:textId="77777777" w:rsidTr="004A378F">
        <w:tc>
          <w:tcPr>
            <w:tcW w:w="3190" w:type="dxa"/>
            <w:vAlign w:val="center"/>
          </w:tcPr>
          <w:p w14:paraId="7F79DE24"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1</w:t>
            </w:r>
          </w:p>
        </w:tc>
        <w:tc>
          <w:tcPr>
            <w:tcW w:w="3190" w:type="dxa"/>
            <w:vAlign w:val="center"/>
          </w:tcPr>
          <w:p w14:paraId="014C15ED"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2</w:t>
            </w:r>
          </w:p>
        </w:tc>
        <w:tc>
          <w:tcPr>
            <w:tcW w:w="3191" w:type="dxa"/>
            <w:vAlign w:val="center"/>
          </w:tcPr>
          <w:p w14:paraId="5EF1C88A"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3</w:t>
            </w:r>
          </w:p>
        </w:tc>
      </w:tr>
      <w:tr w:rsidR="004A378F" w14:paraId="58576A23" w14:textId="77777777" w:rsidTr="004A378F">
        <w:tc>
          <w:tcPr>
            <w:tcW w:w="3190" w:type="dxa"/>
            <w:vAlign w:val="center"/>
          </w:tcPr>
          <w:p w14:paraId="346CA628" w14:textId="77777777" w:rsidR="004A378F" w:rsidRPr="004A378F" w:rsidRDefault="004A378F" w:rsidP="004A378F">
            <w:pPr>
              <w:jc w:val="center"/>
              <w:rPr>
                <w:rFonts w:ascii="Times New Roman" w:hAnsi="Times New Roman" w:cs="Times New Roman"/>
                <w:b/>
                <w:sz w:val="24"/>
                <w:szCs w:val="24"/>
              </w:rPr>
            </w:pPr>
          </w:p>
        </w:tc>
        <w:tc>
          <w:tcPr>
            <w:tcW w:w="3190" w:type="dxa"/>
            <w:vAlign w:val="center"/>
          </w:tcPr>
          <w:p w14:paraId="472F0F4B" w14:textId="77777777" w:rsidR="004A378F" w:rsidRPr="004A378F" w:rsidRDefault="004A378F" w:rsidP="004A378F">
            <w:pPr>
              <w:jc w:val="center"/>
              <w:rPr>
                <w:rFonts w:ascii="Times New Roman" w:hAnsi="Times New Roman" w:cs="Times New Roman"/>
                <w:b/>
                <w:sz w:val="24"/>
                <w:szCs w:val="24"/>
              </w:rPr>
            </w:pPr>
          </w:p>
        </w:tc>
        <w:tc>
          <w:tcPr>
            <w:tcW w:w="3191" w:type="dxa"/>
            <w:vAlign w:val="center"/>
          </w:tcPr>
          <w:p w14:paraId="736A8403" w14:textId="77777777" w:rsidR="004A378F" w:rsidRPr="004A378F" w:rsidRDefault="004A378F" w:rsidP="004A378F">
            <w:pPr>
              <w:jc w:val="center"/>
              <w:rPr>
                <w:rFonts w:ascii="Times New Roman" w:hAnsi="Times New Roman" w:cs="Times New Roman"/>
                <w:b/>
                <w:sz w:val="24"/>
                <w:szCs w:val="24"/>
              </w:rPr>
            </w:pPr>
          </w:p>
        </w:tc>
      </w:tr>
    </w:tbl>
    <w:p w14:paraId="2C8FB514" w14:textId="77777777" w:rsidR="004A378F" w:rsidRPr="00CB6349" w:rsidRDefault="004A378F" w:rsidP="009C3BB3">
      <w:pPr>
        <w:rPr>
          <w:rFonts w:ascii="Times New Roman" w:hAnsi="Times New Roman" w:cs="Times New Roman"/>
          <w:sz w:val="24"/>
          <w:szCs w:val="24"/>
        </w:rPr>
      </w:pPr>
    </w:p>
    <w:p w14:paraId="20229D7B"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lastRenderedPageBreak/>
        <w:t>5. Приведите в соответствие левую и правую части таблицы</w:t>
      </w:r>
    </w:p>
    <w:tbl>
      <w:tblPr>
        <w:tblStyle w:val="11"/>
        <w:tblW w:w="0" w:type="auto"/>
        <w:tblLook w:val="04A0" w:firstRow="1" w:lastRow="0" w:firstColumn="1" w:lastColumn="0" w:noHBand="0" w:noVBand="1"/>
      </w:tblPr>
      <w:tblGrid>
        <w:gridCol w:w="4672"/>
        <w:gridCol w:w="4673"/>
      </w:tblGrid>
      <w:tr w:rsidR="009C3BB3" w:rsidRPr="00CB6349" w14:paraId="5BEA6F67" w14:textId="77777777" w:rsidTr="00B1701D">
        <w:tc>
          <w:tcPr>
            <w:tcW w:w="4672" w:type="dxa"/>
          </w:tcPr>
          <w:p w14:paraId="6B0029A9"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1. Информация</w:t>
            </w:r>
          </w:p>
        </w:tc>
        <w:tc>
          <w:tcPr>
            <w:tcW w:w="4673" w:type="dxa"/>
          </w:tcPr>
          <w:p w14:paraId="004B1828"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А)</w:t>
            </w:r>
            <w:r w:rsidRPr="00CB6349">
              <w:rPr>
                <w:rFonts w:ascii="Times New Roman" w:hAnsi="Times New Roman" w:cs="Times New Roman"/>
                <w:sz w:val="24"/>
                <w:szCs w:val="24"/>
              </w:rPr>
              <w:t xml:space="preserve"> </w:t>
            </w:r>
            <w:r w:rsidRPr="00CB6349">
              <w:rPr>
                <w:rFonts w:ascii="Times New Roman" w:hAnsi="Times New Roman" w:cs="Times New Roman"/>
                <w:sz w:val="24"/>
                <w:szCs w:val="24"/>
                <w:lang w:eastAsia="en-US"/>
              </w:rPr>
              <w:t>это совокупность методов и инструментов, используемых для сбора, хранения, обработки, анализа и передачи информации</w:t>
            </w:r>
          </w:p>
        </w:tc>
      </w:tr>
      <w:tr w:rsidR="009C3BB3" w:rsidRPr="00CB6349" w14:paraId="2BD75369" w14:textId="77777777" w:rsidTr="00B1701D">
        <w:tc>
          <w:tcPr>
            <w:tcW w:w="4672" w:type="dxa"/>
          </w:tcPr>
          <w:p w14:paraId="4BC09717"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Информатизация</w:t>
            </w:r>
          </w:p>
        </w:tc>
        <w:tc>
          <w:tcPr>
            <w:tcW w:w="4673" w:type="dxa"/>
          </w:tcPr>
          <w:p w14:paraId="367118F6"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Б) организованный процесс создания оптимальных условий с целью удовлетворения информационных потребностей в информационных ресурсах</w:t>
            </w:r>
          </w:p>
        </w:tc>
      </w:tr>
      <w:tr w:rsidR="009C3BB3" w:rsidRPr="00CB6349" w14:paraId="5D5A948F" w14:textId="77777777" w:rsidTr="00B1701D">
        <w:tc>
          <w:tcPr>
            <w:tcW w:w="4672" w:type="dxa"/>
          </w:tcPr>
          <w:p w14:paraId="7EA7A5E7"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3Информационные технологии</w:t>
            </w:r>
          </w:p>
        </w:tc>
        <w:tc>
          <w:tcPr>
            <w:tcW w:w="4673" w:type="dxa"/>
          </w:tcPr>
          <w:p w14:paraId="0094890E"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В) это знание (о чем либо), которое может быть записано на материальном носителе.</w:t>
            </w:r>
          </w:p>
        </w:tc>
      </w:tr>
    </w:tbl>
    <w:p w14:paraId="77020DCF"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4A378F" w14:paraId="721DAE60" w14:textId="77777777" w:rsidTr="004A378F">
        <w:tc>
          <w:tcPr>
            <w:tcW w:w="3190" w:type="dxa"/>
            <w:vAlign w:val="center"/>
          </w:tcPr>
          <w:p w14:paraId="24D8BE07"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1</w:t>
            </w:r>
          </w:p>
        </w:tc>
        <w:tc>
          <w:tcPr>
            <w:tcW w:w="3190" w:type="dxa"/>
            <w:vAlign w:val="center"/>
          </w:tcPr>
          <w:p w14:paraId="29FEE7E3"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2</w:t>
            </w:r>
          </w:p>
        </w:tc>
        <w:tc>
          <w:tcPr>
            <w:tcW w:w="3191" w:type="dxa"/>
            <w:vAlign w:val="center"/>
          </w:tcPr>
          <w:p w14:paraId="3312C509"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3</w:t>
            </w:r>
          </w:p>
        </w:tc>
      </w:tr>
      <w:tr w:rsidR="004A378F" w14:paraId="73D7946B" w14:textId="77777777" w:rsidTr="004A378F">
        <w:tc>
          <w:tcPr>
            <w:tcW w:w="3190" w:type="dxa"/>
            <w:vAlign w:val="center"/>
          </w:tcPr>
          <w:p w14:paraId="77B79D58" w14:textId="77777777" w:rsidR="004A378F" w:rsidRDefault="004A378F" w:rsidP="004A378F">
            <w:pPr>
              <w:jc w:val="center"/>
              <w:rPr>
                <w:rFonts w:ascii="Times New Roman" w:hAnsi="Times New Roman" w:cs="Times New Roman"/>
                <w:sz w:val="24"/>
                <w:szCs w:val="24"/>
              </w:rPr>
            </w:pPr>
          </w:p>
        </w:tc>
        <w:tc>
          <w:tcPr>
            <w:tcW w:w="3190" w:type="dxa"/>
            <w:vAlign w:val="center"/>
          </w:tcPr>
          <w:p w14:paraId="5A1C3E91" w14:textId="77777777" w:rsidR="004A378F" w:rsidRDefault="004A378F" w:rsidP="004A378F">
            <w:pPr>
              <w:jc w:val="center"/>
              <w:rPr>
                <w:rFonts w:ascii="Times New Roman" w:hAnsi="Times New Roman" w:cs="Times New Roman"/>
                <w:sz w:val="24"/>
                <w:szCs w:val="24"/>
              </w:rPr>
            </w:pPr>
          </w:p>
        </w:tc>
        <w:tc>
          <w:tcPr>
            <w:tcW w:w="3191" w:type="dxa"/>
            <w:vAlign w:val="center"/>
          </w:tcPr>
          <w:p w14:paraId="0899156C" w14:textId="77777777" w:rsidR="004A378F" w:rsidRDefault="004A378F" w:rsidP="004A378F">
            <w:pPr>
              <w:jc w:val="center"/>
              <w:rPr>
                <w:rFonts w:ascii="Times New Roman" w:hAnsi="Times New Roman" w:cs="Times New Roman"/>
                <w:sz w:val="24"/>
                <w:szCs w:val="24"/>
              </w:rPr>
            </w:pPr>
          </w:p>
        </w:tc>
      </w:tr>
    </w:tbl>
    <w:p w14:paraId="3065B1F3" w14:textId="77777777" w:rsidR="004A378F" w:rsidRPr="00CB6349" w:rsidRDefault="004A378F" w:rsidP="009C3BB3">
      <w:pPr>
        <w:rPr>
          <w:rFonts w:ascii="Times New Roman" w:hAnsi="Times New Roman" w:cs="Times New Roman"/>
          <w:sz w:val="24"/>
          <w:szCs w:val="24"/>
        </w:rPr>
      </w:pPr>
    </w:p>
    <w:p w14:paraId="48689277"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3190"/>
        <w:gridCol w:w="3190"/>
      </w:tblGrid>
      <w:tr w:rsidR="004A378F" w14:paraId="30AF24E9" w14:textId="77777777" w:rsidTr="004A378F">
        <w:tc>
          <w:tcPr>
            <w:tcW w:w="3190" w:type="dxa"/>
            <w:vAlign w:val="center"/>
          </w:tcPr>
          <w:p w14:paraId="6EC7BB3D"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4</w:t>
            </w:r>
          </w:p>
        </w:tc>
        <w:tc>
          <w:tcPr>
            <w:tcW w:w="3190" w:type="dxa"/>
            <w:vAlign w:val="center"/>
          </w:tcPr>
          <w:p w14:paraId="7F671575"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5</w:t>
            </w:r>
          </w:p>
        </w:tc>
      </w:tr>
      <w:tr w:rsidR="004A378F" w14:paraId="198FD10D" w14:textId="77777777" w:rsidTr="004A378F">
        <w:tc>
          <w:tcPr>
            <w:tcW w:w="3190" w:type="dxa"/>
            <w:vAlign w:val="center"/>
          </w:tcPr>
          <w:p w14:paraId="4A27DEC7" w14:textId="77777777" w:rsidR="004A378F" w:rsidRPr="004A378F" w:rsidRDefault="004A378F" w:rsidP="004A378F">
            <w:pPr>
              <w:jc w:val="center"/>
              <w:rPr>
                <w:rFonts w:ascii="Times New Roman" w:hAnsi="Times New Roman" w:cs="Times New Roman"/>
                <w:b/>
                <w:sz w:val="24"/>
                <w:szCs w:val="24"/>
              </w:rPr>
            </w:pPr>
            <w:r w:rsidRPr="004A378F">
              <w:rPr>
                <w:rFonts w:ascii="Times New Roman" w:hAnsi="Times New Roman" w:cs="Times New Roman"/>
                <w:b/>
                <w:sz w:val="24"/>
                <w:szCs w:val="24"/>
              </w:rPr>
              <w:t>1-Б.2-А.3-В</w:t>
            </w:r>
          </w:p>
        </w:tc>
        <w:tc>
          <w:tcPr>
            <w:tcW w:w="3190" w:type="dxa"/>
            <w:vAlign w:val="center"/>
          </w:tcPr>
          <w:p w14:paraId="769A53DA" w14:textId="77777777" w:rsidR="004A378F" w:rsidRPr="004A378F" w:rsidRDefault="004A378F" w:rsidP="004A378F">
            <w:pPr>
              <w:jc w:val="center"/>
              <w:rPr>
                <w:rFonts w:ascii="Times New Roman" w:hAnsi="Times New Roman" w:cs="Times New Roman"/>
                <w:b/>
                <w:sz w:val="24"/>
                <w:szCs w:val="24"/>
              </w:rPr>
            </w:pPr>
            <w:r w:rsidRPr="004A378F">
              <w:rPr>
                <w:rFonts w:ascii="Times New Roman" w:hAnsi="Times New Roman" w:cs="Times New Roman"/>
                <w:b/>
                <w:sz w:val="24"/>
                <w:szCs w:val="24"/>
              </w:rPr>
              <w:t>1-В.2-Б.3-А</w:t>
            </w:r>
          </w:p>
        </w:tc>
      </w:tr>
    </w:tbl>
    <w:p w14:paraId="3D53A721" w14:textId="77777777" w:rsidR="004A378F" w:rsidRPr="00CB6349" w:rsidRDefault="004A378F" w:rsidP="009C3BB3">
      <w:pPr>
        <w:rPr>
          <w:rFonts w:ascii="Times New Roman" w:hAnsi="Times New Roman" w:cs="Times New Roman"/>
          <w:sz w:val="24"/>
          <w:szCs w:val="24"/>
        </w:rPr>
      </w:pPr>
    </w:p>
    <w:p w14:paraId="4D3F7ACC" w14:textId="77777777" w:rsidR="000A2251" w:rsidRPr="00B1701D"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1756CDD6" w14:textId="77777777" w:rsidR="009C3BB3" w:rsidRPr="00CB6349" w:rsidRDefault="009C3BB3" w:rsidP="009C3BB3">
      <w:pPr>
        <w:rPr>
          <w:rFonts w:ascii="Times New Roman" w:hAnsi="Times New Roman" w:cs="Times New Roman"/>
          <w:sz w:val="24"/>
          <w:szCs w:val="24"/>
        </w:rPr>
      </w:pPr>
    </w:p>
    <w:p w14:paraId="78234987"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6. Инфокоммуникационной технологии функционируют на основе</w:t>
      </w:r>
    </w:p>
    <w:p w14:paraId="7CC8C87C"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Средств доступа к базам данных.</w:t>
      </w:r>
    </w:p>
    <w:p w14:paraId="3DC0346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Информационных технологий.</w:t>
      </w:r>
    </w:p>
    <w:p w14:paraId="11A76143" w14:textId="77777777" w:rsidR="009C3BB3"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Сетей и телекоммуникационного оборудования.</w:t>
      </w:r>
    </w:p>
    <w:p w14:paraId="5D4AF4E5" w14:textId="77777777" w:rsidR="004A378F" w:rsidRPr="00CB6349" w:rsidRDefault="004A378F" w:rsidP="009C3BB3">
      <w:pPr>
        <w:spacing w:line="240" w:lineRule="auto"/>
        <w:contextualSpacing/>
        <w:rPr>
          <w:rFonts w:ascii="Times New Roman" w:hAnsi="Times New Roman" w:cs="Times New Roman"/>
          <w:sz w:val="24"/>
          <w:szCs w:val="24"/>
        </w:rPr>
      </w:pPr>
    </w:p>
    <w:p w14:paraId="1FA1DFD1" w14:textId="77777777" w:rsidR="009C3BB3" w:rsidRPr="00CB6349" w:rsidRDefault="009C3BB3" w:rsidP="009C3BB3">
      <w:pPr>
        <w:autoSpaceDE w:val="0"/>
        <w:autoSpaceDN w:val="0"/>
        <w:adjustRightInd w:val="0"/>
        <w:spacing w:after="0" w:line="240" w:lineRule="auto"/>
        <w:contextualSpacing/>
        <w:rPr>
          <w:rFonts w:ascii="Times New Roman" w:hAnsi="Times New Roman" w:cs="Times New Roman"/>
          <w:b/>
          <w:color w:val="000000"/>
          <w:sz w:val="24"/>
          <w:szCs w:val="24"/>
          <w:lang w:eastAsia="en-US"/>
        </w:rPr>
      </w:pPr>
      <w:r w:rsidRPr="00CB6349">
        <w:rPr>
          <w:rFonts w:ascii="Times New Roman" w:hAnsi="Times New Roman" w:cs="Times New Roman"/>
          <w:b/>
          <w:color w:val="000000"/>
          <w:sz w:val="24"/>
          <w:szCs w:val="24"/>
          <w:lang w:eastAsia="en-US"/>
        </w:rPr>
        <w:t>7. Какие типы данных могут содержаться в полях Excel</w:t>
      </w:r>
    </w:p>
    <w:p w14:paraId="20141A9D" w14:textId="77777777" w:rsidR="009C3BB3" w:rsidRPr="00CB6349" w:rsidRDefault="009C3BB3" w:rsidP="009C3BB3">
      <w:pPr>
        <w:autoSpaceDE w:val="0"/>
        <w:autoSpaceDN w:val="0"/>
        <w:adjustRightInd w:val="0"/>
        <w:spacing w:after="0" w:line="240" w:lineRule="auto"/>
        <w:contextualSpacing/>
        <w:rPr>
          <w:rFonts w:ascii="Times New Roman" w:hAnsi="Times New Roman" w:cs="Times New Roman"/>
          <w:color w:val="000000"/>
          <w:sz w:val="24"/>
          <w:szCs w:val="24"/>
          <w:lang w:eastAsia="en-US"/>
        </w:rPr>
      </w:pPr>
      <w:r w:rsidRPr="00CB6349">
        <w:rPr>
          <w:rFonts w:ascii="Times New Roman" w:hAnsi="Times New Roman" w:cs="Times New Roman"/>
          <w:color w:val="000000"/>
          <w:sz w:val="24"/>
          <w:szCs w:val="24"/>
          <w:lang w:eastAsia="en-US"/>
        </w:rPr>
        <w:t>1) Буквы</w:t>
      </w:r>
    </w:p>
    <w:p w14:paraId="3E4DA9AA" w14:textId="77777777" w:rsidR="009C3BB3" w:rsidRPr="00CB6349" w:rsidRDefault="009C3BB3" w:rsidP="009C3BB3">
      <w:pPr>
        <w:autoSpaceDE w:val="0"/>
        <w:autoSpaceDN w:val="0"/>
        <w:adjustRightInd w:val="0"/>
        <w:spacing w:after="0" w:line="240" w:lineRule="auto"/>
        <w:contextualSpacing/>
        <w:rPr>
          <w:rFonts w:ascii="Times New Roman" w:hAnsi="Times New Roman" w:cs="Times New Roman"/>
          <w:color w:val="000000"/>
          <w:sz w:val="24"/>
          <w:szCs w:val="24"/>
          <w:lang w:eastAsia="en-US"/>
        </w:rPr>
      </w:pPr>
      <w:r w:rsidRPr="00CB6349">
        <w:rPr>
          <w:rFonts w:ascii="Times New Roman" w:hAnsi="Times New Roman" w:cs="Times New Roman"/>
          <w:color w:val="000000"/>
          <w:sz w:val="24"/>
          <w:szCs w:val="24"/>
          <w:lang w:eastAsia="en-US"/>
        </w:rPr>
        <w:t>2) Цифры</w:t>
      </w:r>
    </w:p>
    <w:p w14:paraId="4472B42D" w14:textId="77777777" w:rsidR="009C3BB3" w:rsidRPr="00CB6349" w:rsidRDefault="009C3BB3" w:rsidP="009C3BB3">
      <w:pPr>
        <w:autoSpaceDE w:val="0"/>
        <w:autoSpaceDN w:val="0"/>
        <w:adjustRightInd w:val="0"/>
        <w:spacing w:after="0" w:line="240" w:lineRule="auto"/>
        <w:contextualSpacing/>
        <w:rPr>
          <w:rFonts w:ascii="Times New Roman" w:hAnsi="Times New Roman" w:cs="Times New Roman"/>
          <w:color w:val="000000"/>
          <w:sz w:val="24"/>
          <w:szCs w:val="24"/>
          <w:lang w:eastAsia="en-US"/>
        </w:rPr>
      </w:pPr>
      <w:r w:rsidRPr="00CB6349">
        <w:rPr>
          <w:rFonts w:ascii="Times New Roman" w:hAnsi="Times New Roman" w:cs="Times New Roman"/>
          <w:color w:val="000000"/>
          <w:sz w:val="24"/>
          <w:szCs w:val="24"/>
          <w:lang w:eastAsia="en-US"/>
        </w:rPr>
        <w:t>3) Формулы</w:t>
      </w:r>
    </w:p>
    <w:p w14:paraId="7F76FEE1" w14:textId="77777777" w:rsidR="009C3BB3" w:rsidRPr="00CB6349" w:rsidRDefault="009C3BB3" w:rsidP="009C3BB3">
      <w:pPr>
        <w:rPr>
          <w:rFonts w:ascii="Times New Roman" w:hAnsi="Times New Roman" w:cs="Times New Roman"/>
          <w:sz w:val="24"/>
          <w:szCs w:val="24"/>
        </w:rPr>
      </w:pPr>
    </w:p>
    <w:p w14:paraId="131D0A75"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4785"/>
        <w:gridCol w:w="4786"/>
      </w:tblGrid>
      <w:tr w:rsidR="004A378F" w14:paraId="791A9EF3" w14:textId="77777777" w:rsidTr="004A378F">
        <w:tc>
          <w:tcPr>
            <w:tcW w:w="4785" w:type="dxa"/>
            <w:vAlign w:val="center"/>
          </w:tcPr>
          <w:p w14:paraId="5C26E2C6"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6</w:t>
            </w:r>
          </w:p>
        </w:tc>
        <w:tc>
          <w:tcPr>
            <w:tcW w:w="4786" w:type="dxa"/>
            <w:vAlign w:val="center"/>
          </w:tcPr>
          <w:p w14:paraId="5AD6AF94"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7</w:t>
            </w:r>
          </w:p>
        </w:tc>
      </w:tr>
      <w:tr w:rsidR="004A378F" w14:paraId="6D868463" w14:textId="77777777" w:rsidTr="004A378F">
        <w:tc>
          <w:tcPr>
            <w:tcW w:w="4785" w:type="dxa"/>
            <w:vAlign w:val="center"/>
          </w:tcPr>
          <w:p w14:paraId="0D50B67C" w14:textId="77777777" w:rsidR="004A378F" w:rsidRPr="004A378F" w:rsidRDefault="004A378F" w:rsidP="004A378F">
            <w:pPr>
              <w:jc w:val="center"/>
              <w:rPr>
                <w:rFonts w:ascii="Times New Roman" w:hAnsi="Times New Roman" w:cs="Times New Roman"/>
                <w:b/>
                <w:sz w:val="24"/>
                <w:szCs w:val="24"/>
              </w:rPr>
            </w:pPr>
            <w:proofErr w:type="spellStart"/>
            <w:r w:rsidRPr="004A378F">
              <w:rPr>
                <w:rFonts w:ascii="Times New Roman" w:hAnsi="Times New Roman" w:cs="Times New Roman"/>
                <w:b/>
                <w:sz w:val="24"/>
                <w:szCs w:val="24"/>
              </w:rPr>
              <w:t>а.</w:t>
            </w:r>
            <w:proofErr w:type="gramStart"/>
            <w:r w:rsidRPr="004A378F">
              <w:rPr>
                <w:rFonts w:ascii="Times New Roman" w:hAnsi="Times New Roman" w:cs="Times New Roman"/>
                <w:b/>
                <w:sz w:val="24"/>
                <w:szCs w:val="24"/>
              </w:rPr>
              <w:t>б.в</w:t>
            </w:r>
            <w:proofErr w:type="spellEnd"/>
            <w:proofErr w:type="gramEnd"/>
          </w:p>
        </w:tc>
        <w:tc>
          <w:tcPr>
            <w:tcW w:w="4786" w:type="dxa"/>
            <w:vAlign w:val="center"/>
          </w:tcPr>
          <w:p w14:paraId="6C755D3B" w14:textId="77777777" w:rsidR="004A378F" w:rsidRPr="004A378F" w:rsidRDefault="004A378F" w:rsidP="004A378F">
            <w:pPr>
              <w:jc w:val="center"/>
              <w:rPr>
                <w:rFonts w:ascii="Times New Roman" w:hAnsi="Times New Roman" w:cs="Times New Roman"/>
                <w:b/>
                <w:sz w:val="24"/>
                <w:szCs w:val="24"/>
              </w:rPr>
            </w:pPr>
            <w:r w:rsidRPr="004A378F">
              <w:rPr>
                <w:rFonts w:ascii="Times New Roman" w:hAnsi="Times New Roman" w:cs="Times New Roman"/>
                <w:b/>
                <w:sz w:val="24"/>
                <w:szCs w:val="24"/>
              </w:rPr>
              <w:t>1.2.3</w:t>
            </w:r>
          </w:p>
        </w:tc>
      </w:tr>
    </w:tbl>
    <w:p w14:paraId="5C91AFCA" w14:textId="77777777" w:rsidR="004A378F" w:rsidRPr="00CB6349" w:rsidRDefault="004A378F" w:rsidP="009C3BB3">
      <w:pPr>
        <w:rPr>
          <w:rFonts w:ascii="Times New Roman" w:hAnsi="Times New Roman" w:cs="Times New Roman"/>
          <w:sz w:val="24"/>
          <w:szCs w:val="24"/>
        </w:rPr>
      </w:pPr>
    </w:p>
    <w:p w14:paraId="5C11D2E4" w14:textId="77777777" w:rsidR="000A2251" w:rsidRPr="00B1701D" w:rsidRDefault="000A2251" w:rsidP="000A2251">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2D44DFE" w14:textId="77777777" w:rsidR="009C3BB3" w:rsidRPr="00CB6349" w:rsidRDefault="009C3BB3" w:rsidP="009C3BB3">
      <w:pPr>
        <w:rPr>
          <w:rFonts w:ascii="Times New Roman" w:hAnsi="Times New Roman" w:cs="Times New Roman"/>
          <w:sz w:val="24"/>
          <w:szCs w:val="24"/>
        </w:rPr>
      </w:pPr>
    </w:p>
    <w:p w14:paraId="15C0E8F6" w14:textId="77777777" w:rsidR="009C3BB3" w:rsidRPr="00CB6349" w:rsidRDefault="009C3BB3" w:rsidP="009C3BB3">
      <w:pPr>
        <w:pStyle w:val="a3"/>
        <w:numPr>
          <w:ilvl w:val="0"/>
          <w:numId w:val="1"/>
        </w:numPr>
        <w:spacing w:after="160" w:line="259" w:lineRule="auto"/>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Минимальная единица информации в компьютере называется _______.</w:t>
      </w:r>
    </w:p>
    <w:p w14:paraId="24B5D71F" w14:textId="77777777" w:rsidR="009C3BB3" w:rsidRPr="00CB6349" w:rsidRDefault="009C3BB3" w:rsidP="009C3BB3">
      <w:pPr>
        <w:pStyle w:val="a3"/>
        <w:numPr>
          <w:ilvl w:val="0"/>
          <w:numId w:val="1"/>
        </w:numPr>
        <w:rPr>
          <w:rFonts w:ascii="Times New Roman" w:hAnsi="Times New Roman" w:cs="Times New Roman"/>
          <w:b/>
          <w:sz w:val="24"/>
          <w:szCs w:val="24"/>
        </w:rPr>
      </w:pPr>
      <w:r w:rsidRPr="00CB6349">
        <w:rPr>
          <w:rFonts w:ascii="Times New Roman" w:hAnsi="Times New Roman" w:cs="Times New Roman"/>
          <w:b/>
          <w:sz w:val="24"/>
          <w:szCs w:val="24"/>
          <w:lang w:eastAsia="en-US"/>
        </w:rPr>
        <w:t>Связующее звено между компьютером и пользователем называется _______ система</w:t>
      </w:r>
    </w:p>
    <w:p w14:paraId="6F0A8B1D" w14:textId="77777777" w:rsidR="009C3BB3" w:rsidRPr="00CB6349" w:rsidRDefault="009C3BB3" w:rsidP="009C3BB3">
      <w:pPr>
        <w:pStyle w:val="a3"/>
        <w:numPr>
          <w:ilvl w:val="0"/>
          <w:numId w:val="1"/>
        </w:numPr>
        <w:spacing w:after="160" w:line="259" w:lineRule="auto"/>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 xml:space="preserve">Устройство аналог ПК которое можно брать с собой </w:t>
      </w:r>
      <w:proofErr w:type="gramStart"/>
      <w:r w:rsidRPr="00CB6349">
        <w:rPr>
          <w:rFonts w:ascii="Times New Roman" w:hAnsi="Times New Roman" w:cs="Times New Roman"/>
          <w:b/>
          <w:sz w:val="24"/>
          <w:szCs w:val="24"/>
          <w:lang w:eastAsia="en-US"/>
        </w:rPr>
        <w:t>называется  _</w:t>
      </w:r>
      <w:proofErr w:type="gramEnd"/>
      <w:r w:rsidRPr="00CB6349">
        <w:rPr>
          <w:rFonts w:ascii="Times New Roman" w:hAnsi="Times New Roman" w:cs="Times New Roman"/>
          <w:b/>
          <w:sz w:val="24"/>
          <w:szCs w:val="24"/>
          <w:lang w:eastAsia="en-US"/>
        </w:rPr>
        <w:t>____</w:t>
      </w:r>
    </w:p>
    <w:p w14:paraId="0287C2FD" w14:textId="77777777" w:rsidR="004A378F" w:rsidRDefault="004A378F" w:rsidP="009C3BB3">
      <w:pPr>
        <w:rPr>
          <w:rFonts w:ascii="Times New Roman" w:hAnsi="Times New Roman" w:cs="Times New Roman"/>
          <w:sz w:val="24"/>
          <w:szCs w:val="24"/>
        </w:rPr>
      </w:pPr>
    </w:p>
    <w:p w14:paraId="2D50034E"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lastRenderedPageBreak/>
        <w:t>Ключи к ответам:</w:t>
      </w:r>
    </w:p>
    <w:tbl>
      <w:tblPr>
        <w:tblStyle w:val="a9"/>
        <w:tblW w:w="0" w:type="auto"/>
        <w:tblLook w:val="04A0" w:firstRow="1" w:lastRow="0" w:firstColumn="1" w:lastColumn="0" w:noHBand="0" w:noVBand="1"/>
      </w:tblPr>
      <w:tblGrid>
        <w:gridCol w:w="3190"/>
        <w:gridCol w:w="3190"/>
        <w:gridCol w:w="3191"/>
      </w:tblGrid>
      <w:tr w:rsidR="004A378F" w14:paraId="0C0FC125" w14:textId="77777777" w:rsidTr="004A378F">
        <w:tc>
          <w:tcPr>
            <w:tcW w:w="3190" w:type="dxa"/>
            <w:vAlign w:val="center"/>
          </w:tcPr>
          <w:p w14:paraId="719BA54C" w14:textId="77777777" w:rsidR="004A378F" w:rsidRDefault="00764ACD" w:rsidP="004A378F">
            <w:pPr>
              <w:jc w:val="center"/>
              <w:rPr>
                <w:rFonts w:ascii="Times New Roman" w:hAnsi="Times New Roman" w:cs="Times New Roman"/>
                <w:sz w:val="24"/>
                <w:szCs w:val="24"/>
              </w:rPr>
            </w:pPr>
            <w:r>
              <w:rPr>
                <w:rFonts w:ascii="Times New Roman" w:hAnsi="Times New Roman" w:cs="Times New Roman"/>
                <w:sz w:val="24"/>
                <w:szCs w:val="24"/>
              </w:rPr>
              <w:t>8</w:t>
            </w:r>
          </w:p>
        </w:tc>
        <w:tc>
          <w:tcPr>
            <w:tcW w:w="3190" w:type="dxa"/>
            <w:vAlign w:val="center"/>
          </w:tcPr>
          <w:p w14:paraId="7B213CE8" w14:textId="77777777" w:rsidR="004A378F" w:rsidRDefault="00764ACD" w:rsidP="004A378F">
            <w:pPr>
              <w:jc w:val="center"/>
              <w:rPr>
                <w:rFonts w:ascii="Times New Roman" w:hAnsi="Times New Roman" w:cs="Times New Roman"/>
                <w:sz w:val="24"/>
                <w:szCs w:val="24"/>
              </w:rPr>
            </w:pPr>
            <w:r>
              <w:rPr>
                <w:rFonts w:ascii="Times New Roman" w:hAnsi="Times New Roman" w:cs="Times New Roman"/>
                <w:sz w:val="24"/>
                <w:szCs w:val="24"/>
              </w:rPr>
              <w:t>9</w:t>
            </w:r>
          </w:p>
        </w:tc>
        <w:tc>
          <w:tcPr>
            <w:tcW w:w="3191" w:type="dxa"/>
            <w:vAlign w:val="center"/>
          </w:tcPr>
          <w:p w14:paraId="452A8A7D" w14:textId="77777777" w:rsidR="004A378F" w:rsidRDefault="00764ACD" w:rsidP="004A378F">
            <w:pPr>
              <w:jc w:val="center"/>
              <w:rPr>
                <w:rFonts w:ascii="Times New Roman" w:hAnsi="Times New Roman" w:cs="Times New Roman"/>
                <w:sz w:val="24"/>
                <w:szCs w:val="24"/>
              </w:rPr>
            </w:pPr>
            <w:r>
              <w:rPr>
                <w:rFonts w:ascii="Times New Roman" w:hAnsi="Times New Roman" w:cs="Times New Roman"/>
                <w:sz w:val="24"/>
                <w:szCs w:val="24"/>
              </w:rPr>
              <w:t>10</w:t>
            </w:r>
          </w:p>
        </w:tc>
      </w:tr>
      <w:tr w:rsidR="004A378F" w14:paraId="3ED2B6A8" w14:textId="77777777" w:rsidTr="004A378F">
        <w:tc>
          <w:tcPr>
            <w:tcW w:w="3190" w:type="dxa"/>
            <w:vAlign w:val="center"/>
          </w:tcPr>
          <w:p w14:paraId="537152DA" w14:textId="77777777" w:rsidR="004A378F" w:rsidRDefault="004A378F" w:rsidP="004A378F">
            <w:pPr>
              <w:jc w:val="center"/>
              <w:rPr>
                <w:rFonts w:ascii="Times New Roman" w:hAnsi="Times New Roman" w:cs="Times New Roman"/>
                <w:sz w:val="24"/>
                <w:szCs w:val="24"/>
              </w:rPr>
            </w:pPr>
            <w:r w:rsidRPr="00CB6349">
              <w:rPr>
                <w:rFonts w:ascii="Times New Roman" w:hAnsi="Times New Roman" w:cs="Times New Roman"/>
                <w:sz w:val="24"/>
                <w:szCs w:val="24"/>
              </w:rPr>
              <w:t>бит</w:t>
            </w:r>
          </w:p>
        </w:tc>
        <w:tc>
          <w:tcPr>
            <w:tcW w:w="3190" w:type="dxa"/>
            <w:vAlign w:val="center"/>
          </w:tcPr>
          <w:p w14:paraId="3D8447B1" w14:textId="77777777" w:rsidR="004A378F" w:rsidRDefault="004A378F" w:rsidP="004A378F">
            <w:pPr>
              <w:jc w:val="center"/>
              <w:rPr>
                <w:rFonts w:ascii="Times New Roman" w:hAnsi="Times New Roman" w:cs="Times New Roman"/>
                <w:sz w:val="24"/>
                <w:szCs w:val="24"/>
              </w:rPr>
            </w:pPr>
            <w:r w:rsidRPr="00CB6349">
              <w:rPr>
                <w:rFonts w:ascii="Times New Roman" w:hAnsi="Times New Roman" w:cs="Times New Roman"/>
                <w:sz w:val="24"/>
                <w:szCs w:val="24"/>
              </w:rPr>
              <w:t>операционная</w:t>
            </w:r>
          </w:p>
        </w:tc>
        <w:tc>
          <w:tcPr>
            <w:tcW w:w="3191" w:type="dxa"/>
            <w:vAlign w:val="center"/>
          </w:tcPr>
          <w:p w14:paraId="16BF2A9E" w14:textId="77777777" w:rsidR="004A378F" w:rsidRDefault="004A378F" w:rsidP="004A378F">
            <w:pPr>
              <w:jc w:val="center"/>
              <w:rPr>
                <w:rFonts w:ascii="Times New Roman" w:hAnsi="Times New Roman" w:cs="Times New Roman"/>
                <w:sz w:val="24"/>
                <w:szCs w:val="24"/>
              </w:rPr>
            </w:pPr>
            <w:r w:rsidRPr="00CB6349">
              <w:rPr>
                <w:rFonts w:ascii="Times New Roman" w:hAnsi="Times New Roman" w:cs="Times New Roman"/>
                <w:sz w:val="24"/>
                <w:szCs w:val="24"/>
              </w:rPr>
              <w:t>Ноутбук</w:t>
            </w:r>
          </w:p>
        </w:tc>
      </w:tr>
    </w:tbl>
    <w:p w14:paraId="34B61AE8" w14:textId="77777777" w:rsidR="004A378F" w:rsidRDefault="004A378F" w:rsidP="009C3BB3">
      <w:pPr>
        <w:rPr>
          <w:rFonts w:ascii="Times New Roman" w:hAnsi="Times New Roman" w:cs="Times New Roman"/>
          <w:sz w:val="24"/>
          <w:szCs w:val="24"/>
        </w:rPr>
      </w:pPr>
    </w:p>
    <w:p w14:paraId="493301E2" w14:textId="77777777" w:rsidR="000A2251" w:rsidRPr="00B1701D" w:rsidRDefault="000A2251" w:rsidP="000A2251">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4DC1F81" w14:textId="77777777" w:rsidR="004A378F" w:rsidRPr="00CB6349" w:rsidRDefault="004A378F" w:rsidP="009C3BB3">
      <w:pPr>
        <w:rPr>
          <w:rFonts w:ascii="Times New Roman" w:hAnsi="Times New Roman" w:cs="Times New Roman"/>
          <w:sz w:val="24"/>
          <w:szCs w:val="24"/>
        </w:rPr>
      </w:pPr>
    </w:p>
    <w:p w14:paraId="4BB180FD"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11.Какие базовые элементы используются для создания изображений в компьютерной графике?</w:t>
      </w:r>
    </w:p>
    <w:p w14:paraId="73AE3DAD"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Пиксели и векторы</w:t>
      </w:r>
    </w:p>
    <w:p w14:paraId="7E8118E5"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Байты и биты</w:t>
      </w:r>
    </w:p>
    <w:p w14:paraId="39A4FD8E"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Компьютеры и принтеры</w:t>
      </w:r>
    </w:p>
    <w:p w14:paraId="09A00DE0"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Цифры и буквы</w:t>
      </w:r>
    </w:p>
    <w:p w14:paraId="5C410352"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45293C6D"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12.Какой вид называется основным?</w:t>
      </w:r>
    </w:p>
    <w:p w14:paraId="5A00010E"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вид получаемый проецированием предмета на плоскость, не параллельную ни одной из основных плоскостей проекций</w:t>
      </w:r>
    </w:p>
    <w:p w14:paraId="4D355FA9"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изображение предмета, полученное при мысленном рассечении его одной или несколькими секущими плоскостями</w:t>
      </w:r>
    </w:p>
    <w:p w14:paraId="13A3AD9D"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изображение отдельного ограниченного места поверхности предмета</w:t>
      </w:r>
    </w:p>
    <w:p w14:paraId="09482400"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изображение, на котором показана обращенная к наблюдателю видимая часть поверхности предмета</w:t>
      </w:r>
    </w:p>
    <w:p w14:paraId="2F99BDD0"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381395AD"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13.Какая модель описывает цвета с помощью трех основных цветов: красного, зеленого и синего?</w:t>
      </w:r>
    </w:p>
    <w:p w14:paraId="6261E1C4"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lang w:val="en-US"/>
        </w:rPr>
      </w:pPr>
      <w:r w:rsidRPr="00CB6349">
        <w:rPr>
          <w:rFonts w:ascii="Times New Roman" w:eastAsia="Times New Roman" w:hAnsi="Times New Roman" w:cs="Times New Roman"/>
          <w:sz w:val="24"/>
          <w:szCs w:val="24"/>
          <w:lang w:val="en-US"/>
        </w:rPr>
        <w:t>1. RGB (Red, Green, Blue)</w:t>
      </w:r>
    </w:p>
    <w:p w14:paraId="601F06D3"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lang w:val="en-US"/>
        </w:rPr>
      </w:pPr>
      <w:r w:rsidRPr="00CB6349">
        <w:rPr>
          <w:rFonts w:ascii="Times New Roman" w:eastAsia="Times New Roman" w:hAnsi="Times New Roman" w:cs="Times New Roman"/>
          <w:sz w:val="24"/>
          <w:szCs w:val="24"/>
          <w:lang w:val="en-US"/>
        </w:rPr>
        <w:t>2. CMYK (Cyan, Magenta, Yellow, Key)</w:t>
      </w:r>
    </w:p>
    <w:p w14:paraId="2155B8B3"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lang w:val="en-US"/>
        </w:rPr>
      </w:pPr>
      <w:r w:rsidRPr="00CB6349">
        <w:rPr>
          <w:rFonts w:ascii="Times New Roman" w:eastAsia="Times New Roman" w:hAnsi="Times New Roman" w:cs="Times New Roman"/>
          <w:sz w:val="24"/>
          <w:szCs w:val="24"/>
          <w:lang w:val="en-US"/>
        </w:rPr>
        <w:t>3. HSL (Hue, Saturation, Lightness)</w:t>
      </w:r>
    </w:p>
    <w:p w14:paraId="709B8204"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lang w:val="en-US"/>
        </w:rPr>
      </w:pPr>
      <w:r w:rsidRPr="00CB6349">
        <w:rPr>
          <w:rFonts w:ascii="Times New Roman" w:eastAsia="Times New Roman" w:hAnsi="Times New Roman" w:cs="Times New Roman"/>
          <w:sz w:val="24"/>
          <w:szCs w:val="24"/>
          <w:lang w:val="en-US"/>
        </w:rPr>
        <w:t>4. YUV (Luma, Chrominance)</w:t>
      </w:r>
    </w:p>
    <w:p w14:paraId="18D7CF3D"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lang w:val="en-US"/>
        </w:rPr>
      </w:pPr>
    </w:p>
    <w:p w14:paraId="2A360D56" w14:textId="77777777" w:rsidR="009C3BB3" w:rsidRPr="000E75E4" w:rsidRDefault="009C3BB3" w:rsidP="009C3BB3">
      <w:pPr>
        <w:rPr>
          <w:rFonts w:ascii="Times New Roman" w:hAnsi="Times New Roman" w:cs="Times New Roman"/>
          <w:sz w:val="24"/>
          <w:szCs w:val="24"/>
          <w:lang w:val="en-US"/>
        </w:rPr>
      </w:pPr>
    </w:p>
    <w:p w14:paraId="76AA5C3A"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3190"/>
        <w:gridCol w:w="3190"/>
        <w:gridCol w:w="3191"/>
      </w:tblGrid>
      <w:tr w:rsidR="009B1344" w14:paraId="5BA55FE4" w14:textId="77777777" w:rsidTr="009B1344">
        <w:tc>
          <w:tcPr>
            <w:tcW w:w="3190" w:type="dxa"/>
            <w:vAlign w:val="center"/>
          </w:tcPr>
          <w:p w14:paraId="00A121EC" w14:textId="77777777" w:rsidR="009B1344" w:rsidRDefault="009B1344" w:rsidP="009B1344">
            <w:pPr>
              <w:jc w:val="center"/>
              <w:rPr>
                <w:rFonts w:ascii="Times New Roman" w:hAnsi="Times New Roman" w:cs="Times New Roman"/>
                <w:sz w:val="24"/>
                <w:szCs w:val="24"/>
              </w:rPr>
            </w:pPr>
            <w:r>
              <w:rPr>
                <w:rFonts w:ascii="Times New Roman" w:hAnsi="Times New Roman" w:cs="Times New Roman"/>
                <w:sz w:val="24"/>
                <w:szCs w:val="24"/>
              </w:rPr>
              <w:t>11</w:t>
            </w:r>
          </w:p>
        </w:tc>
        <w:tc>
          <w:tcPr>
            <w:tcW w:w="3190" w:type="dxa"/>
            <w:vAlign w:val="center"/>
          </w:tcPr>
          <w:p w14:paraId="409F1029" w14:textId="77777777" w:rsidR="009B1344" w:rsidRDefault="009B1344" w:rsidP="009B1344">
            <w:pPr>
              <w:jc w:val="center"/>
              <w:rPr>
                <w:rFonts w:ascii="Times New Roman" w:hAnsi="Times New Roman" w:cs="Times New Roman"/>
                <w:sz w:val="24"/>
                <w:szCs w:val="24"/>
              </w:rPr>
            </w:pPr>
            <w:r>
              <w:rPr>
                <w:rFonts w:ascii="Times New Roman" w:hAnsi="Times New Roman" w:cs="Times New Roman"/>
                <w:sz w:val="24"/>
                <w:szCs w:val="24"/>
              </w:rPr>
              <w:t>12</w:t>
            </w:r>
          </w:p>
        </w:tc>
        <w:tc>
          <w:tcPr>
            <w:tcW w:w="3191" w:type="dxa"/>
            <w:vAlign w:val="center"/>
          </w:tcPr>
          <w:p w14:paraId="313BBBEE" w14:textId="77777777" w:rsidR="009B1344" w:rsidRDefault="009B1344" w:rsidP="009B1344">
            <w:pPr>
              <w:jc w:val="center"/>
              <w:rPr>
                <w:rFonts w:ascii="Times New Roman" w:hAnsi="Times New Roman" w:cs="Times New Roman"/>
                <w:sz w:val="24"/>
                <w:szCs w:val="24"/>
              </w:rPr>
            </w:pPr>
            <w:r>
              <w:rPr>
                <w:rFonts w:ascii="Times New Roman" w:hAnsi="Times New Roman" w:cs="Times New Roman"/>
                <w:sz w:val="24"/>
                <w:szCs w:val="24"/>
              </w:rPr>
              <w:t>13</w:t>
            </w:r>
          </w:p>
        </w:tc>
      </w:tr>
      <w:tr w:rsidR="009B1344" w14:paraId="173746BC" w14:textId="77777777" w:rsidTr="009B1344">
        <w:tc>
          <w:tcPr>
            <w:tcW w:w="3190" w:type="dxa"/>
            <w:vAlign w:val="center"/>
          </w:tcPr>
          <w:p w14:paraId="725CA423" w14:textId="77777777" w:rsidR="009B1344" w:rsidRPr="009B1344" w:rsidRDefault="009B1344" w:rsidP="009B1344">
            <w:pPr>
              <w:jc w:val="center"/>
              <w:rPr>
                <w:rFonts w:ascii="Times New Roman" w:hAnsi="Times New Roman" w:cs="Times New Roman"/>
                <w:b/>
                <w:sz w:val="24"/>
                <w:szCs w:val="24"/>
              </w:rPr>
            </w:pPr>
            <w:r w:rsidRPr="009B1344">
              <w:rPr>
                <w:rFonts w:ascii="Times New Roman" w:hAnsi="Times New Roman" w:cs="Times New Roman"/>
                <w:b/>
                <w:sz w:val="24"/>
                <w:szCs w:val="24"/>
              </w:rPr>
              <w:t>1</w:t>
            </w:r>
          </w:p>
        </w:tc>
        <w:tc>
          <w:tcPr>
            <w:tcW w:w="3190" w:type="dxa"/>
            <w:vAlign w:val="center"/>
          </w:tcPr>
          <w:p w14:paraId="6711CBA6" w14:textId="77777777" w:rsidR="009B1344" w:rsidRPr="009B1344" w:rsidRDefault="009B1344" w:rsidP="009B1344">
            <w:pPr>
              <w:jc w:val="center"/>
              <w:rPr>
                <w:rFonts w:ascii="Times New Roman" w:hAnsi="Times New Roman" w:cs="Times New Roman"/>
                <w:b/>
                <w:sz w:val="24"/>
                <w:szCs w:val="24"/>
              </w:rPr>
            </w:pPr>
            <w:r w:rsidRPr="009B1344">
              <w:rPr>
                <w:rFonts w:ascii="Times New Roman" w:hAnsi="Times New Roman" w:cs="Times New Roman"/>
                <w:b/>
                <w:sz w:val="24"/>
                <w:szCs w:val="24"/>
              </w:rPr>
              <w:t>4</w:t>
            </w:r>
          </w:p>
        </w:tc>
        <w:tc>
          <w:tcPr>
            <w:tcW w:w="3191" w:type="dxa"/>
            <w:vAlign w:val="center"/>
          </w:tcPr>
          <w:p w14:paraId="30BE7FBD" w14:textId="77777777" w:rsidR="009B1344" w:rsidRPr="009B1344" w:rsidRDefault="009B1344" w:rsidP="009B1344">
            <w:pPr>
              <w:jc w:val="center"/>
              <w:rPr>
                <w:rFonts w:ascii="Times New Roman" w:hAnsi="Times New Roman" w:cs="Times New Roman"/>
                <w:b/>
                <w:sz w:val="24"/>
                <w:szCs w:val="24"/>
              </w:rPr>
            </w:pPr>
            <w:r w:rsidRPr="009B1344">
              <w:rPr>
                <w:rFonts w:ascii="Times New Roman" w:hAnsi="Times New Roman" w:cs="Times New Roman"/>
                <w:b/>
                <w:sz w:val="24"/>
                <w:szCs w:val="24"/>
              </w:rPr>
              <w:t>1</w:t>
            </w:r>
          </w:p>
        </w:tc>
      </w:tr>
    </w:tbl>
    <w:p w14:paraId="3EA1624E" w14:textId="77777777" w:rsidR="009B1344" w:rsidRDefault="009B1344" w:rsidP="009C3BB3">
      <w:pPr>
        <w:rPr>
          <w:rFonts w:ascii="Times New Roman" w:hAnsi="Times New Roman" w:cs="Times New Roman"/>
          <w:sz w:val="24"/>
          <w:szCs w:val="24"/>
        </w:rPr>
      </w:pPr>
    </w:p>
    <w:p w14:paraId="5045132A" w14:textId="77777777" w:rsidR="000A2251" w:rsidRPr="00B1701D"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04FD2161" w14:textId="77777777" w:rsidR="004A378F" w:rsidRPr="00CB6349" w:rsidRDefault="004A378F" w:rsidP="004A378F">
      <w:pPr>
        <w:spacing w:line="240" w:lineRule="auto"/>
        <w:contextualSpacing/>
        <w:jc w:val="center"/>
        <w:rPr>
          <w:rFonts w:ascii="Times New Roman" w:hAnsi="Times New Roman" w:cs="Times New Roman"/>
          <w:sz w:val="24"/>
          <w:szCs w:val="24"/>
        </w:rPr>
      </w:pPr>
    </w:p>
    <w:p w14:paraId="7DF64806"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14.Какие из следующих форматов файлов могут использоваться для хранения трехмерных моделей?</w:t>
      </w:r>
    </w:p>
    <w:p w14:paraId="6C35FA73"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JPEG</w:t>
      </w:r>
    </w:p>
    <w:p w14:paraId="6DD5F9BF"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STL</w:t>
      </w:r>
    </w:p>
    <w:p w14:paraId="44DB0AD9"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PNG</w:t>
      </w:r>
    </w:p>
    <w:p w14:paraId="223C076B"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DWG</w:t>
      </w:r>
    </w:p>
    <w:p w14:paraId="73F54C84"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 OBJ</w:t>
      </w:r>
    </w:p>
    <w:p w14:paraId="24854A15"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2877D149"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15.Какие элементы используются для описания трехмерных объектов в графических приложениях?</w:t>
      </w:r>
    </w:p>
    <w:p w14:paraId="17A4A634"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2288D3B6"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lastRenderedPageBreak/>
        <w:t>1.</w:t>
      </w:r>
      <w:r w:rsidRPr="00CB6349">
        <w:rPr>
          <w:rFonts w:ascii="Times New Roman" w:eastAsia="Times New Roman" w:hAnsi="Times New Roman" w:cs="Times New Roman"/>
          <w:sz w:val="24"/>
          <w:szCs w:val="24"/>
        </w:rPr>
        <w:tab/>
        <w:t>Вершины</w:t>
      </w:r>
    </w:p>
    <w:p w14:paraId="762EB725"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w:t>
      </w:r>
      <w:r w:rsidRPr="00CB6349">
        <w:rPr>
          <w:rFonts w:ascii="Times New Roman" w:eastAsia="Times New Roman" w:hAnsi="Times New Roman" w:cs="Times New Roman"/>
          <w:sz w:val="24"/>
          <w:szCs w:val="24"/>
        </w:rPr>
        <w:tab/>
        <w:t>Рёбра</w:t>
      </w:r>
    </w:p>
    <w:p w14:paraId="7934F1F6"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ab/>
        <w:t>Полигоны</w:t>
      </w:r>
    </w:p>
    <w:p w14:paraId="7F335D61"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Pr="00CB6349">
        <w:rPr>
          <w:rFonts w:ascii="Times New Roman" w:eastAsia="Times New Roman" w:hAnsi="Times New Roman" w:cs="Times New Roman"/>
          <w:sz w:val="24"/>
          <w:szCs w:val="24"/>
        </w:rPr>
        <w:tab/>
        <w:t>Кривые</w:t>
      </w:r>
    </w:p>
    <w:p w14:paraId="70924B8B"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376916B2"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16.Какие элементы составляют текстуру при работе с трехмерными моделями?</w:t>
      </w:r>
    </w:p>
    <w:p w14:paraId="5598869A"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w:t>
      </w:r>
      <w:r w:rsidRPr="00CB6349">
        <w:rPr>
          <w:rFonts w:ascii="Times New Roman" w:eastAsia="Times New Roman" w:hAnsi="Times New Roman" w:cs="Times New Roman"/>
          <w:sz w:val="24"/>
          <w:szCs w:val="24"/>
        </w:rPr>
        <w:tab/>
        <w:t>Изображение</w:t>
      </w:r>
    </w:p>
    <w:p w14:paraId="577096EA"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w:t>
      </w:r>
      <w:r w:rsidRPr="00CB6349">
        <w:rPr>
          <w:rFonts w:ascii="Times New Roman" w:eastAsia="Times New Roman" w:hAnsi="Times New Roman" w:cs="Times New Roman"/>
          <w:sz w:val="24"/>
          <w:szCs w:val="24"/>
        </w:rPr>
        <w:tab/>
        <w:t>Координаты текстуры</w:t>
      </w:r>
    </w:p>
    <w:p w14:paraId="155A681A"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ab/>
        <w:t>UV-координаты</w:t>
      </w:r>
    </w:p>
    <w:p w14:paraId="48585FCC"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Pr="00CB6349">
        <w:rPr>
          <w:rFonts w:ascii="Times New Roman" w:eastAsia="Times New Roman" w:hAnsi="Times New Roman" w:cs="Times New Roman"/>
          <w:sz w:val="24"/>
          <w:szCs w:val="24"/>
        </w:rPr>
        <w:tab/>
        <w:t>Глубина</w:t>
      </w:r>
    </w:p>
    <w:p w14:paraId="015FF15A"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58BAADCF" w14:textId="77777777" w:rsidR="009C3BB3" w:rsidRDefault="009C3BB3" w:rsidP="009C3BB3">
      <w:pPr>
        <w:spacing w:after="0" w:line="240" w:lineRule="auto"/>
        <w:ind w:right="-1"/>
        <w:jc w:val="both"/>
        <w:rPr>
          <w:rFonts w:ascii="Times New Roman" w:eastAsia="Times New Roman" w:hAnsi="Times New Roman" w:cs="Times New Roman"/>
          <w:sz w:val="24"/>
          <w:szCs w:val="24"/>
        </w:rPr>
      </w:pPr>
    </w:p>
    <w:p w14:paraId="0CAACD2C"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3190"/>
        <w:gridCol w:w="3190"/>
        <w:gridCol w:w="3191"/>
      </w:tblGrid>
      <w:tr w:rsidR="009B1344" w14:paraId="63C9C1F1" w14:textId="77777777" w:rsidTr="009B1344">
        <w:tc>
          <w:tcPr>
            <w:tcW w:w="3190" w:type="dxa"/>
            <w:vAlign w:val="center"/>
          </w:tcPr>
          <w:p w14:paraId="0F8DD04D" w14:textId="77777777" w:rsidR="009B1344" w:rsidRDefault="009B1344" w:rsidP="009B1344">
            <w:pPr>
              <w:jc w:val="center"/>
              <w:rPr>
                <w:rFonts w:ascii="Times New Roman" w:hAnsi="Times New Roman" w:cs="Times New Roman"/>
                <w:sz w:val="24"/>
                <w:szCs w:val="24"/>
              </w:rPr>
            </w:pPr>
            <w:r>
              <w:rPr>
                <w:rFonts w:ascii="Times New Roman" w:hAnsi="Times New Roman" w:cs="Times New Roman"/>
                <w:sz w:val="24"/>
                <w:szCs w:val="24"/>
              </w:rPr>
              <w:t>14</w:t>
            </w:r>
          </w:p>
        </w:tc>
        <w:tc>
          <w:tcPr>
            <w:tcW w:w="3190" w:type="dxa"/>
            <w:vAlign w:val="center"/>
          </w:tcPr>
          <w:p w14:paraId="4E7CE01B" w14:textId="77777777" w:rsidR="009B1344" w:rsidRDefault="009B1344" w:rsidP="009B1344">
            <w:pPr>
              <w:jc w:val="center"/>
              <w:rPr>
                <w:rFonts w:ascii="Times New Roman" w:hAnsi="Times New Roman" w:cs="Times New Roman"/>
                <w:sz w:val="24"/>
                <w:szCs w:val="24"/>
              </w:rPr>
            </w:pPr>
            <w:r>
              <w:rPr>
                <w:rFonts w:ascii="Times New Roman" w:hAnsi="Times New Roman" w:cs="Times New Roman"/>
                <w:sz w:val="24"/>
                <w:szCs w:val="24"/>
              </w:rPr>
              <w:t>15</w:t>
            </w:r>
          </w:p>
        </w:tc>
        <w:tc>
          <w:tcPr>
            <w:tcW w:w="3191" w:type="dxa"/>
            <w:vAlign w:val="center"/>
          </w:tcPr>
          <w:p w14:paraId="27AE4640" w14:textId="77777777" w:rsidR="009B1344" w:rsidRDefault="009B1344" w:rsidP="009B1344">
            <w:pPr>
              <w:jc w:val="center"/>
              <w:rPr>
                <w:rFonts w:ascii="Times New Roman" w:hAnsi="Times New Roman" w:cs="Times New Roman"/>
                <w:sz w:val="24"/>
                <w:szCs w:val="24"/>
              </w:rPr>
            </w:pPr>
            <w:r>
              <w:rPr>
                <w:rFonts w:ascii="Times New Roman" w:hAnsi="Times New Roman" w:cs="Times New Roman"/>
                <w:sz w:val="24"/>
                <w:szCs w:val="24"/>
              </w:rPr>
              <w:t>16</w:t>
            </w:r>
          </w:p>
        </w:tc>
      </w:tr>
      <w:tr w:rsidR="009B1344" w14:paraId="54DE6EEF" w14:textId="77777777" w:rsidTr="009B1344">
        <w:tc>
          <w:tcPr>
            <w:tcW w:w="3190" w:type="dxa"/>
            <w:vAlign w:val="center"/>
          </w:tcPr>
          <w:p w14:paraId="4E221956" w14:textId="77777777" w:rsidR="009B1344" w:rsidRPr="009B1344" w:rsidRDefault="009B1344" w:rsidP="009B1344">
            <w:pPr>
              <w:jc w:val="center"/>
              <w:rPr>
                <w:rFonts w:ascii="Times New Roman" w:hAnsi="Times New Roman" w:cs="Times New Roman"/>
                <w:b/>
                <w:sz w:val="24"/>
                <w:szCs w:val="24"/>
              </w:rPr>
            </w:pPr>
            <w:r w:rsidRPr="009B1344">
              <w:rPr>
                <w:rFonts w:ascii="Times New Roman" w:eastAsia="Times New Roman" w:hAnsi="Times New Roman" w:cs="Times New Roman"/>
                <w:b/>
                <w:sz w:val="24"/>
                <w:szCs w:val="24"/>
              </w:rPr>
              <w:t>2)4)5)</w:t>
            </w:r>
          </w:p>
        </w:tc>
        <w:tc>
          <w:tcPr>
            <w:tcW w:w="3190" w:type="dxa"/>
            <w:vAlign w:val="center"/>
          </w:tcPr>
          <w:p w14:paraId="0D32C978" w14:textId="77777777" w:rsidR="009B1344" w:rsidRPr="009B1344" w:rsidRDefault="009B1344" w:rsidP="009B1344">
            <w:pPr>
              <w:jc w:val="center"/>
              <w:rPr>
                <w:rFonts w:ascii="Times New Roman" w:hAnsi="Times New Roman" w:cs="Times New Roman"/>
                <w:b/>
                <w:sz w:val="24"/>
                <w:szCs w:val="24"/>
              </w:rPr>
            </w:pPr>
            <w:r w:rsidRPr="009B1344">
              <w:rPr>
                <w:rFonts w:ascii="Times New Roman" w:eastAsia="Times New Roman" w:hAnsi="Times New Roman" w:cs="Times New Roman"/>
                <w:b/>
                <w:sz w:val="24"/>
                <w:szCs w:val="24"/>
              </w:rPr>
              <w:t>1)2)3)</w:t>
            </w:r>
          </w:p>
        </w:tc>
        <w:tc>
          <w:tcPr>
            <w:tcW w:w="3191" w:type="dxa"/>
            <w:vAlign w:val="center"/>
          </w:tcPr>
          <w:p w14:paraId="7067B02C" w14:textId="77777777" w:rsidR="009B1344" w:rsidRPr="009B1344" w:rsidRDefault="009B1344" w:rsidP="009B1344">
            <w:pPr>
              <w:jc w:val="center"/>
              <w:rPr>
                <w:rFonts w:ascii="Times New Roman" w:hAnsi="Times New Roman" w:cs="Times New Roman"/>
                <w:b/>
                <w:sz w:val="24"/>
                <w:szCs w:val="24"/>
              </w:rPr>
            </w:pPr>
            <w:r w:rsidRPr="009B1344">
              <w:rPr>
                <w:rFonts w:ascii="Times New Roman" w:eastAsia="Times New Roman" w:hAnsi="Times New Roman" w:cs="Times New Roman"/>
                <w:b/>
                <w:sz w:val="24"/>
                <w:szCs w:val="24"/>
              </w:rPr>
              <w:t>1)2)3)</w:t>
            </w:r>
          </w:p>
        </w:tc>
      </w:tr>
    </w:tbl>
    <w:p w14:paraId="7452B6D7" w14:textId="77777777" w:rsidR="009B1344" w:rsidRDefault="009B1344" w:rsidP="009C3BB3">
      <w:pPr>
        <w:spacing w:after="0" w:line="240" w:lineRule="auto"/>
        <w:ind w:right="-1"/>
        <w:jc w:val="both"/>
        <w:rPr>
          <w:rFonts w:ascii="Times New Roman" w:eastAsia="Times New Roman" w:hAnsi="Times New Roman" w:cs="Times New Roman"/>
          <w:sz w:val="24"/>
          <w:szCs w:val="24"/>
        </w:rPr>
      </w:pPr>
    </w:p>
    <w:p w14:paraId="243D4527" w14:textId="77777777" w:rsidR="009B1344" w:rsidRDefault="009B1344" w:rsidP="009C3BB3">
      <w:pPr>
        <w:spacing w:after="0" w:line="240" w:lineRule="auto"/>
        <w:ind w:right="-1"/>
        <w:jc w:val="both"/>
        <w:rPr>
          <w:rFonts w:ascii="Times New Roman" w:eastAsia="Times New Roman" w:hAnsi="Times New Roman" w:cs="Times New Roman"/>
          <w:sz w:val="24"/>
          <w:szCs w:val="24"/>
        </w:rPr>
      </w:pPr>
    </w:p>
    <w:p w14:paraId="5D92A423" w14:textId="77777777" w:rsidR="000A2251" w:rsidRPr="00B1701D" w:rsidRDefault="000A2251" w:rsidP="000A2251">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5DAFAAAE" w14:textId="77777777" w:rsidR="009B1344" w:rsidRPr="00CB6349" w:rsidRDefault="009B1344" w:rsidP="009C3BB3">
      <w:pPr>
        <w:spacing w:after="0" w:line="240" w:lineRule="auto"/>
        <w:ind w:right="-1"/>
        <w:jc w:val="both"/>
        <w:rPr>
          <w:rFonts w:ascii="Times New Roman" w:eastAsia="Times New Roman" w:hAnsi="Times New Roman" w:cs="Times New Roman"/>
          <w:sz w:val="24"/>
          <w:szCs w:val="24"/>
        </w:rPr>
      </w:pPr>
    </w:p>
    <w:p w14:paraId="3733B87E"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 xml:space="preserve">17. </w:t>
      </w:r>
      <w:r w:rsidRPr="001613A9">
        <w:rPr>
          <w:rFonts w:ascii="Times New Roman" w:eastAsia="Times New Roman" w:hAnsi="Times New Roman" w:cs="Times New Roman"/>
          <w:sz w:val="24"/>
          <w:szCs w:val="24"/>
        </w:rPr>
        <w:t>…</w:t>
      </w:r>
      <w:r w:rsidR="009B1344">
        <w:rPr>
          <w:rFonts w:ascii="Times New Roman" w:eastAsia="Times New Roman" w:hAnsi="Times New Roman" w:cs="Times New Roman"/>
          <w:b/>
          <w:sz w:val="24"/>
          <w:szCs w:val="24"/>
        </w:rPr>
        <w:t xml:space="preserve"> - </w:t>
      </w:r>
      <w:r w:rsidR="009B1344" w:rsidRPr="009B1344">
        <w:rPr>
          <w:rFonts w:ascii="Times New Roman" w:eastAsia="Times New Roman" w:hAnsi="Times New Roman" w:cs="Times New Roman"/>
          <w:sz w:val="24"/>
          <w:szCs w:val="24"/>
        </w:rPr>
        <w:t xml:space="preserve"> </w:t>
      </w:r>
      <w:r w:rsidR="009B1344" w:rsidRPr="00CB6349">
        <w:rPr>
          <w:rFonts w:ascii="Times New Roman" w:eastAsia="Times New Roman" w:hAnsi="Times New Roman" w:cs="Times New Roman"/>
          <w:sz w:val="24"/>
          <w:szCs w:val="24"/>
        </w:rPr>
        <w:t>документ, содержащий изображение детали и другие данные, необходимые для ее изготовления и контроля</w:t>
      </w:r>
    </w:p>
    <w:p w14:paraId="56398719"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7800B54D"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18.</w:t>
      </w:r>
      <w:r w:rsidRPr="001613A9">
        <w:rPr>
          <w:rFonts w:ascii="Times New Roman" w:eastAsia="Times New Roman" w:hAnsi="Times New Roman" w:cs="Times New Roman"/>
          <w:sz w:val="24"/>
          <w:szCs w:val="24"/>
        </w:rPr>
        <w:t>Положение любой точки в аксонометрии определяется … координатами</w:t>
      </w:r>
    </w:p>
    <w:p w14:paraId="4E384867"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603E73F4"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19.</w:t>
      </w:r>
      <w:r w:rsidRPr="001613A9">
        <w:rPr>
          <w:rFonts w:ascii="Times New Roman" w:eastAsia="Times New Roman" w:hAnsi="Times New Roman" w:cs="Times New Roman"/>
          <w:sz w:val="24"/>
          <w:szCs w:val="24"/>
        </w:rPr>
        <w:t>Формату А3 соответствует … формата А5</w:t>
      </w:r>
    </w:p>
    <w:p w14:paraId="56F33DFE"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4C9E17C2" w14:textId="77777777" w:rsidR="009C3BB3" w:rsidRPr="00CB6349" w:rsidRDefault="009C3BB3" w:rsidP="009C3BB3">
      <w:pPr>
        <w:spacing w:after="0" w:line="240" w:lineRule="auto"/>
        <w:ind w:right="-1"/>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 xml:space="preserve">20. </w:t>
      </w:r>
      <w:r w:rsidRPr="001613A9">
        <w:rPr>
          <w:rFonts w:ascii="Times New Roman" w:eastAsia="Times New Roman" w:hAnsi="Times New Roman" w:cs="Times New Roman"/>
          <w:sz w:val="24"/>
          <w:szCs w:val="24"/>
        </w:rPr>
        <w:t>…</w:t>
      </w:r>
      <w:r w:rsidR="001613A9">
        <w:rPr>
          <w:rFonts w:ascii="Times New Roman" w:eastAsia="Times New Roman" w:hAnsi="Times New Roman" w:cs="Times New Roman"/>
          <w:b/>
          <w:sz w:val="24"/>
          <w:szCs w:val="24"/>
        </w:rPr>
        <w:t xml:space="preserve"> - </w:t>
      </w:r>
      <w:r w:rsidR="001613A9" w:rsidRPr="00CB6349">
        <w:rPr>
          <w:rFonts w:ascii="Times New Roman" w:eastAsia="Times New Roman" w:hAnsi="Times New Roman" w:cs="Times New Roman"/>
          <w:sz w:val="24"/>
          <w:szCs w:val="24"/>
        </w:rPr>
        <w:t>изображение обращенной к наблюдателю видимой части поверхности предмета</w:t>
      </w:r>
    </w:p>
    <w:p w14:paraId="68024930" w14:textId="77777777" w:rsidR="009C3BB3" w:rsidRPr="00CB6349" w:rsidRDefault="009C3BB3" w:rsidP="009C3BB3">
      <w:pPr>
        <w:spacing w:after="0" w:line="240" w:lineRule="auto"/>
        <w:ind w:right="-1"/>
        <w:jc w:val="both"/>
        <w:rPr>
          <w:rFonts w:ascii="Times New Roman" w:eastAsia="Times New Roman" w:hAnsi="Times New Roman" w:cs="Times New Roman"/>
          <w:sz w:val="24"/>
          <w:szCs w:val="24"/>
        </w:rPr>
      </w:pPr>
    </w:p>
    <w:p w14:paraId="3ABE9CDD" w14:textId="77777777" w:rsidR="009C3BB3" w:rsidRDefault="009C3BB3" w:rsidP="009C3BB3">
      <w:pPr>
        <w:pStyle w:val="a3"/>
        <w:widowControl w:val="0"/>
        <w:autoSpaceDE w:val="0"/>
        <w:autoSpaceDN w:val="0"/>
        <w:spacing w:after="0" w:line="240" w:lineRule="auto"/>
        <w:ind w:left="0"/>
        <w:jc w:val="both"/>
        <w:rPr>
          <w:rFonts w:ascii="Times New Roman" w:eastAsia="Times New Roman" w:hAnsi="Times New Roman" w:cs="Times New Roman"/>
          <w:sz w:val="24"/>
          <w:szCs w:val="24"/>
        </w:rPr>
      </w:pPr>
    </w:p>
    <w:p w14:paraId="3D94AFBD"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2440"/>
        <w:gridCol w:w="2439"/>
        <w:gridCol w:w="2440"/>
        <w:gridCol w:w="2252"/>
      </w:tblGrid>
      <w:tr w:rsidR="001613A9" w14:paraId="0C29E948" w14:textId="77777777" w:rsidTr="001613A9">
        <w:tc>
          <w:tcPr>
            <w:tcW w:w="2440" w:type="dxa"/>
            <w:vAlign w:val="center"/>
          </w:tcPr>
          <w:p w14:paraId="0C26BD41"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17</w:t>
            </w:r>
          </w:p>
        </w:tc>
        <w:tc>
          <w:tcPr>
            <w:tcW w:w="2439" w:type="dxa"/>
            <w:vAlign w:val="center"/>
          </w:tcPr>
          <w:p w14:paraId="4537270D"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18</w:t>
            </w:r>
          </w:p>
        </w:tc>
        <w:tc>
          <w:tcPr>
            <w:tcW w:w="2440" w:type="dxa"/>
            <w:vAlign w:val="center"/>
          </w:tcPr>
          <w:p w14:paraId="6FE1FFA7"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19</w:t>
            </w:r>
          </w:p>
        </w:tc>
        <w:tc>
          <w:tcPr>
            <w:tcW w:w="2252" w:type="dxa"/>
          </w:tcPr>
          <w:p w14:paraId="4C199304"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20</w:t>
            </w:r>
          </w:p>
        </w:tc>
      </w:tr>
      <w:tr w:rsidR="001613A9" w14:paraId="564865BA" w14:textId="77777777" w:rsidTr="001613A9">
        <w:tc>
          <w:tcPr>
            <w:tcW w:w="2440" w:type="dxa"/>
            <w:vAlign w:val="center"/>
          </w:tcPr>
          <w:p w14:paraId="3EE7270E" w14:textId="77777777" w:rsidR="001613A9" w:rsidRPr="001613A9" w:rsidRDefault="001613A9" w:rsidP="001613A9">
            <w:pPr>
              <w:jc w:val="center"/>
              <w:rPr>
                <w:rFonts w:ascii="Times New Roman" w:hAnsi="Times New Roman" w:cs="Times New Roman"/>
                <w:sz w:val="24"/>
                <w:szCs w:val="24"/>
              </w:rPr>
            </w:pPr>
            <w:r w:rsidRPr="001613A9">
              <w:rPr>
                <w:rFonts w:ascii="Times New Roman" w:eastAsia="Times New Roman" w:hAnsi="Times New Roman" w:cs="Times New Roman"/>
                <w:sz w:val="24"/>
                <w:szCs w:val="24"/>
              </w:rPr>
              <w:t>Чертеж детали</w:t>
            </w:r>
          </w:p>
        </w:tc>
        <w:tc>
          <w:tcPr>
            <w:tcW w:w="2439" w:type="dxa"/>
            <w:vAlign w:val="center"/>
          </w:tcPr>
          <w:p w14:paraId="44D20AE5" w14:textId="77777777" w:rsidR="001613A9" w:rsidRPr="009B1344" w:rsidRDefault="001613A9" w:rsidP="001613A9">
            <w:pPr>
              <w:jc w:val="center"/>
              <w:rPr>
                <w:rFonts w:ascii="Times New Roman" w:hAnsi="Times New Roman" w:cs="Times New Roman"/>
                <w:b/>
                <w:sz w:val="24"/>
                <w:szCs w:val="24"/>
              </w:rPr>
            </w:pPr>
            <w:r w:rsidRPr="00CB6349">
              <w:rPr>
                <w:rFonts w:ascii="Times New Roman" w:eastAsia="Times New Roman" w:hAnsi="Times New Roman" w:cs="Times New Roman"/>
                <w:sz w:val="24"/>
                <w:szCs w:val="24"/>
              </w:rPr>
              <w:t>тремя</w:t>
            </w:r>
          </w:p>
        </w:tc>
        <w:tc>
          <w:tcPr>
            <w:tcW w:w="2440" w:type="dxa"/>
            <w:vAlign w:val="center"/>
          </w:tcPr>
          <w:p w14:paraId="48F8BF9E" w14:textId="77777777" w:rsidR="001613A9" w:rsidRPr="009B1344" w:rsidRDefault="001613A9" w:rsidP="001613A9">
            <w:pPr>
              <w:jc w:val="center"/>
              <w:rPr>
                <w:rFonts w:ascii="Times New Roman" w:hAnsi="Times New Roman" w:cs="Times New Roman"/>
                <w:b/>
                <w:sz w:val="24"/>
                <w:szCs w:val="24"/>
              </w:rPr>
            </w:pPr>
            <w:r w:rsidRPr="00CB6349">
              <w:rPr>
                <w:rFonts w:ascii="Times New Roman" w:eastAsia="Times New Roman" w:hAnsi="Times New Roman" w:cs="Times New Roman"/>
                <w:sz w:val="24"/>
                <w:szCs w:val="24"/>
              </w:rPr>
              <w:t>четыре</w:t>
            </w:r>
          </w:p>
        </w:tc>
        <w:tc>
          <w:tcPr>
            <w:tcW w:w="2252" w:type="dxa"/>
          </w:tcPr>
          <w:p w14:paraId="09DBF4BB" w14:textId="77777777" w:rsidR="001613A9" w:rsidRPr="009B1344" w:rsidRDefault="001613A9" w:rsidP="001613A9">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вид</w:t>
            </w:r>
          </w:p>
        </w:tc>
      </w:tr>
    </w:tbl>
    <w:p w14:paraId="32736876" w14:textId="77777777" w:rsidR="001613A9" w:rsidRDefault="001613A9" w:rsidP="009C3BB3">
      <w:pPr>
        <w:pStyle w:val="a3"/>
        <w:widowControl w:val="0"/>
        <w:autoSpaceDE w:val="0"/>
        <w:autoSpaceDN w:val="0"/>
        <w:spacing w:after="0" w:line="240" w:lineRule="auto"/>
        <w:ind w:left="0"/>
        <w:jc w:val="both"/>
        <w:rPr>
          <w:rFonts w:ascii="Times New Roman" w:eastAsia="Times New Roman" w:hAnsi="Times New Roman" w:cs="Times New Roman"/>
          <w:sz w:val="24"/>
          <w:szCs w:val="24"/>
        </w:rPr>
      </w:pPr>
    </w:p>
    <w:p w14:paraId="107B532F" w14:textId="77777777" w:rsidR="001613A9" w:rsidRDefault="001613A9" w:rsidP="009C3BB3">
      <w:pPr>
        <w:pStyle w:val="a3"/>
        <w:widowControl w:val="0"/>
        <w:autoSpaceDE w:val="0"/>
        <w:autoSpaceDN w:val="0"/>
        <w:spacing w:after="0" w:line="240" w:lineRule="auto"/>
        <w:ind w:left="0"/>
        <w:jc w:val="both"/>
        <w:rPr>
          <w:rFonts w:ascii="Times New Roman" w:eastAsia="Times New Roman" w:hAnsi="Times New Roman" w:cs="Times New Roman"/>
          <w:sz w:val="24"/>
          <w:szCs w:val="24"/>
        </w:rPr>
      </w:pPr>
    </w:p>
    <w:p w14:paraId="6632DD28" w14:textId="77777777" w:rsidR="000A2251" w:rsidRPr="00B1701D" w:rsidRDefault="000A2251" w:rsidP="000A2251">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85B3261" w14:textId="77777777" w:rsidR="001613A9" w:rsidRPr="00CB6349" w:rsidRDefault="001613A9" w:rsidP="009C3BB3">
      <w:pPr>
        <w:pStyle w:val="a3"/>
        <w:widowControl w:val="0"/>
        <w:autoSpaceDE w:val="0"/>
        <w:autoSpaceDN w:val="0"/>
        <w:spacing w:after="0" w:line="240" w:lineRule="auto"/>
        <w:ind w:left="0"/>
        <w:jc w:val="both"/>
        <w:rPr>
          <w:rFonts w:ascii="Times New Roman" w:eastAsia="Times New Roman" w:hAnsi="Times New Roman" w:cs="Times New Roman"/>
          <w:sz w:val="24"/>
          <w:szCs w:val="24"/>
        </w:rPr>
      </w:pPr>
    </w:p>
    <w:p w14:paraId="6DA88DD3" w14:textId="77777777" w:rsidR="009C3BB3" w:rsidRPr="00CB6349" w:rsidRDefault="009C3BB3" w:rsidP="009C3BB3">
      <w:pPr>
        <w:pStyle w:val="a3"/>
        <w:widowControl w:val="0"/>
        <w:autoSpaceDE w:val="0"/>
        <w:autoSpaceDN w:val="0"/>
        <w:spacing w:after="0" w:line="240" w:lineRule="auto"/>
        <w:ind w:left="0"/>
        <w:jc w:val="both"/>
        <w:rPr>
          <w:rFonts w:ascii="Times New Roman" w:eastAsia="Times New Roman" w:hAnsi="Times New Roman" w:cs="Times New Roman"/>
          <w:b/>
          <w:sz w:val="24"/>
          <w:szCs w:val="24"/>
        </w:rPr>
      </w:pPr>
      <w:r w:rsidRPr="00CB6349">
        <w:rPr>
          <w:rFonts w:ascii="Times New Roman" w:hAnsi="Times New Roman" w:cs="Times New Roman"/>
          <w:b/>
          <w:sz w:val="24"/>
          <w:szCs w:val="24"/>
        </w:rPr>
        <w:t>21.</w:t>
      </w:r>
      <w:r w:rsidRPr="00CB6349">
        <w:rPr>
          <w:rFonts w:ascii="Times New Roman" w:eastAsia="Times New Roman" w:hAnsi="Times New Roman" w:cs="Times New Roman"/>
          <w:b/>
          <w:sz w:val="24"/>
          <w:szCs w:val="24"/>
        </w:rPr>
        <w:t xml:space="preserve"> Метрология–это:</w:t>
      </w:r>
    </w:p>
    <w:p w14:paraId="7655C8A4" w14:textId="77777777" w:rsidR="009C3BB3" w:rsidRPr="00CB6349" w:rsidRDefault="009C3BB3" w:rsidP="009C3BB3">
      <w:pPr>
        <w:widowControl w:val="0"/>
        <w:autoSpaceDE w:val="0"/>
        <w:autoSpaceDN w:val="0"/>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наука об измерениях, методах достижения их единства и требуемой точности</w:t>
      </w:r>
    </w:p>
    <w:p w14:paraId="53FF387C" w14:textId="77777777" w:rsidR="009C3BB3" w:rsidRPr="00CB6349" w:rsidRDefault="009C3BB3" w:rsidP="009C3BB3">
      <w:pPr>
        <w:widowControl w:val="0"/>
        <w:autoSpaceDE w:val="0"/>
        <w:autoSpaceDN w:val="0"/>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процесс установления и применение правил в целях упорядочения деятельности данной области</w:t>
      </w:r>
    </w:p>
    <w:p w14:paraId="0126BF19" w14:textId="77777777" w:rsidR="009C3BB3" w:rsidRPr="00CB6349" w:rsidRDefault="009C3BB3" w:rsidP="009C3BB3">
      <w:pPr>
        <w:widowControl w:val="0"/>
        <w:autoSpaceDE w:val="0"/>
        <w:autoSpaceDN w:val="0"/>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научная область, объединяющая проблемы, связанные с измерением и оценкой качества продукции</w:t>
      </w:r>
    </w:p>
    <w:p w14:paraId="467DD196" w14:textId="77777777" w:rsidR="009C3BB3" w:rsidRPr="00CB6349" w:rsidRDefault="009C3BB3" w:rsidP="009C3BB3">
      <w:pPr>
        <w:widowControl w:val="0"/>
        <w:autoSpaceDE w:val="0"/>
        <w:autoSpaceDN w:val="0"/>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наука о технологии обработки промышленных изделий</w:t>
      </w:r>
    </w:p>
    <w:p w14:paraId="63DE477A"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6168EC69" w14:textId="77777777" w:rsidR="009C3BB3" w:rsidRPr="00CB6349" w:rsidRDefault="009C3BB3" w:rsidP="009C3BB3">
      <w:pPr>
        <w:widowControl w:val="0"/>
        <w:tabs>
          <w:tab w:val="left" w:pos="1444"/>
        </w:tabs>
        <w:autoSpaceDE w:val="0"/>
        <w:autoSpaceDN w:val="0"/>
        <w:spacing w:after="0" w:line="240" w:lineRule="auto"/>
        <w:ind w:right="3166"/>
        <w:jc w:val="both"/>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22. Основной нормативный документ стандартизации:</w:t>
      </w:r>
    </w:p>
    <w:p w14:paraId="114250DD" w14:textId="77777777" w:rsidR="009C3BB3" w:rsidRPr="00CB6349" w:rsidRDefault="009C3BB3" w:rsidP="009C3BB3">
      <w:pPr>
        <w:widowControl w:val="0"/>
        <w:tabs>
          <w:tab w:val="left" w:pos="1444"/>
        </w:tabs>
        <w:autoSpaceDE w:val="0"/>
        <w:autoSpaceDN w:val="0"/>
        <w:spacing w:after="0" w:line="240" w:lineRule="auto"/>
        <w:ind w:right="3166"/>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1)стандарт</w:t>
      </w:r>
    </w:p>
    <w:p w14:paraId="3824E429" w14:textId="77777777" w:rsidR="009C3BB3" w:rsidRPr="00CB6349" w:rsidRDefault="009C3BB3" w:rsidP="009C3BB3">
      <w:pPr>
        <w:widowControl w:val="0"/>
        <w:autoSpaceDE w:val="0"/>
        <w:autoSpaceDN w:val="0"/>
        <w:spacing w:after="0" w:line="240" w:lineRule="auto"/>
        <w:ind w:right="145"/>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техническое описание</w:t>
      </w:r>
    </w:p>
    <w:p w14:paraId="7A51C35F" w14:textId="77777777" w:rsidR="009C3BB3" w:rsidRPr="00CB6349" w:rsidRDefault="009C3BB3" w:rsidP="009C3BB3">
      <w:pPr>
        <w:widowControl w:val="0"/>
        <w:autoSpaceDE w:val="0"/>
        <w:autoSpaceDN w:val="0"/>
        <w:spacing w:after="0" w:line="240" w:lineRule="auto"/>
        <w:ind w:right="145"/>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3)техническое условие</w:t>
      </w:r>
    </w:p>
    <w:p w14:paraId="2DC1027B" w14:textId="77777777" w:rsidR="009C3BB3" w:rsidRPr="00CB6349" w:rsidRDefault="009C3BB3" w:rsidP="009C3BB3">
      <w:pPr>
        <w:widowControl w:val="0"/>
        <w:autoSpaceDE w:val="0"/>
        <w:autoSpaceDN w:val="0"/>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4)международная организация по стандартизации</w:t>
      </w:r>
    </w:p>
    <w:p w14:paraId="608902F8"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0343DF94" w14:textId="77777777" w:rsidR="009C3BB3" w:rsidRPr="00CB6349" w:rsidRDefault="009C3BB3" w:rsidP="009C3BB3">
      <w:pPr>
        <w:spacing w:after="0" w:line="240" w:lineRule="auto"/>
        <w:contextualSpacing/>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23. Какой измерительный прибор используется для измерения напряжения?</w:t>
      </w:r>
    </w:p>
    <w:p w14:paraId="5DE4F16D"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w:t>
      </w:r>
      <w:r w:rsidRPr="00CB6349">
        <w:rPr>
          <w:rFonts w:ascii="Times New Roman" w:eastAsia="Times New Roman" w:hAnsi="Times New Roman" w:cs="Times New Roman"/>
          <w:sz w:val="24"/>
          <w:szCs w:val="24"/>
        </w:rPr>
        <w:tab/>
        <w:t>Вольтметр</w:t>
      </w:r>
    </w:p>
    <w:p w14:paraId="330ED970"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w:t>
      </w:r>
      <w:r w:rsidRPr="00CB6349">
        <w:rPr>
          <w:rFonts w:ascii="Times New Roman" w:eastAsia="Times New Roman" w:hAnsi="Times New Roman" w:cs="Times New Roman"/>
          <w:sz w:val="24"/>
          <w:szCs w:val="24"/>
        </w:rPr>
        <w:tab/>
        <w:t>Амперметр</w:t>
      </w:r>
    </w:p>
    <w:p w14:paraId="5BB86B50"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ab/>
        <w:t>Омметр</w:t>
      </w:r>
    </w:p>
    <w:p w14:paraId="4CF9BCCB"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Pr="00CB6349">
        <w:rPr>
          <w:rFonts w:ascii="Times New Roman" w:eastAsia="Times New Roman" w:hAnsi="Times New Roman" w:cs="Times New Roman"/>
          <w:sz w:val="24"/>
          <w:szCs w:val="24"/>
        </w:rPr>
        <w:tab/>
        <w:t>Ваттметр</w:t>
      </w:r>
    </w:p>
    <w:p w14:paraId="23CCA4B2"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Pr="00CB6349">
        <w:rPr>
          <w:rFonts w:ascii="Times New Roman" w:eastAsia="Times New Roman" w:hAnsi="Times New Roman" w:cs="Times New Roman"/>
          <w:sz w:val="24"/>
          <w:szCs w:val="24"/>
        </w:rPr>
        <w:tab/>
      </w:r>
      <w:proofErr w:type="spellStart"/>
      <w:r w:rsidRPr="00CB6349">
        <w:rPr>
          <w:rFonts w:ascii="Times New Roman" w:eastAsia="Times New Roman" w:hAnsi="Times New Roman" w:cs="Times New Roman"/>
          <w:sz w:val="24"/>
          <w:szCs w:val="24"/>
        </w:rPr>
        <w:t>Фарадметр</w:t>
      </w:r>
      <w:proofErr w:type="spellEnd"/>
    </w:p>
    <w:p w14:paraId="7CD6F82F"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5DFC13C4" w14:textId="77777777" w:rsidR="009C3BB3" w:rsidRPr="00CB6349" w:rsidRDefault="009C3BB3" w:rsidP="009C3BB3">
      <w:pPr>
        <w:widowControl w:val="0"/>
        <w:tabs>
          <w:tab w:val="left" w:pos="1233"/>
        </w:tabs>
        <w:autoSpaceDE w:val="0"/>
        <w:autoSpaceDN w:val="0"/>
        <w:spacing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24.Относительная погрешность–это:</w:t>
      </w:r>
    </w:p>
    <w:p w14:paraId="2A8F273D" w14:textId="77777777" w:rsidR="009C3BB3" w:rsidRPr="00CB6349" w:rsidRDefault="009C3BB3" w:rsidP="009C3BB3">
      <w:pPr>
        <w:widowControl w:val="0"/>
        <w:tabs>
          <w:tab w:val="left" w:pos="1255"/>
          <w:tab w:val="left" w:pos="3392"/>
          <w:tab w:val="left" w:pos="5012"/>
          <w:tab w:val="left" w:pos="6812"/>
          <w:tab w:val="left" w:pos="8009"/>
          <w:tab w:val="left" w:pos="9366"/>
        </w:tabs>
        <w:autoSpaceDE w:val="0"/>
        <w:autoSpaceDN w:val="0"/>
        <w:spacing w:after="0" w:line="240" w:lineRule="auto"/>
        <w:ind w:right="625"/>
        <w:jc w:val="both"/>
        <w:rPr>
          <w:rFonts w:ascii="Times New Roman" w:eastAsia="Times New Roman" w:hAnsi="Times New Roman" w:cs="Times New Roman"/>
          <w:spacing w:val="-67"/>
          <w:sz w:val="24"/>
          <w:szCs w:val="24"/>
        </w:rPr>
      </w:pPr>
      <w:r w:rsidRPr="00CB6349">
        <w:rPr>
          <w:rFonts w:ascii="Times New Roman" w:eastAsia="Times New Roman" w:hAnsi="Times New Roman" w:cs="Times New Roman"/>
          <w:sz w:val="24"/>
          <w:szCs w:val="24"/>
        </w:rPr>
        <w:t>1)техническое средство, применяемое для проведения экспериментальной части измерений и имеющее нормированные метрологические свойства</w:t>
      </w:r>
    </w:p>
    <w:p w14:paraId="50E10B40" w14:textId="77777777" w:rsidR="009C3BB3" w:rsidRPr="00CB6349" w:rsidRDefault="009C3BB3" w:rsidP="009C3BB3">
      <w:pPr>
        <w:widowControl w:val="0"/>
        <w:autoSpaceDE w:val="0"/>
        <w:autoSpaceDN w:val="0"/>
        <w:spacing w:after="0" w:line="240" w:lineRule="auto"/>
        <w:ind w:right="625"/>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2)характеристика измерений, отражающая степень близости его результатов к истинному значению измеряемой величины</w:t>
      </w:r>
    </w:p>
    <w:p w14:paraId="64798A03" w14:textId="77777777" w:rsidR="009C3BB3" w:rsidRPr="00CB6349" w:rsidRDefault="009C3BB3" w:rsidP="009C3BB3">
      <w:pPr>
        <w:widowControl w:val="0"/>
        <w:autoSpaceDE w:val="0"/>
        <w:autoSpaceDN w:val="0"/>
        <w:spacing w:after="0" w:line="240" w:lineRule="auto"/>
        <w:ind w:right="633"/>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отношение абсолютной погрешности к точному значению измеряемой величины</w:t>
      </w:r>
    </w:p>
    <w:p w14:paraId="25B08748" w14:textId="77777777" w:rsidR="009C3BB3" w:rsidRPr="00CB6349" w:rsidRDefault="009C3BB3" w:rsidP="009C3BB3">
      <w:pPr>
        <w:widowControl w:val="0"/>
        <w:autoSpaceDE w:val="0"/>
        <w:autoSpaceDN w:val="0"/>
        <w:spacing w:after="0" w:line="240" w:lineRule="auto"/>
        <w:ind w:right="631"/>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4)отношение линейного или углового перемещения указателя к изменению приближенного значения измеряемой величины, вызвавшему это перемещение</w:t>
      </w:r>
    </w:p>
    <w:p w14:paraId="0042A81B"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1837CA36"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2440"/>
        <w:gridCol w:w="2439"/>
        <w:gridCol w:w="2440"/>
        <w:gridCol w:w="2252"/>
      </w:tblGrid>
      <w:tr w:rsidR="001613A9" w14:paraId="3785EE4B" w14:textId="77777777" w:rsidTr="001613A9">
        <w:tc>
          <w:tcPr>
            <w:tcW w:w="2440" w:type="dxa"/>
            <w:vAlign w:val="center"/>
          </w:tcPr>
          <w:p w14:paraId="2F552827"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21</w:t>
            </w:r>
          </w:p>
        </w:tc>
        <w:tc>
          <w:tcPr>
            <w:tcW w:w="2439" w:type="dxa"/>
            <w:vAlign w:val="center"/>
          </w:tcPr>
          <w:p w14:paraId="70F21A4A"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22</w:t>
            </w:r>
          </w:p>
        </w:tc>
        <w:tc>
          <w:tcPr>
            <w:tcW w:w="2440" w:type="dxa"/>
            <w:vAlign w:val="center"/>
          </w:tcPr>
          <w:p w14:paraId="12E78F28"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23</w:t>
            </w:r>
          </w:p>
        </w:tc>
        <w:tc>
          <w:tcPr>
            <w:tcW w:w="2252" w:type="dxa"/>
          </w:tcPr>
          <w:p w14:paraId="586BB830"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24</w:t>
            </w:r>
          </w:p>
        </w:tc>
      </w:tr>
      <w:tr w:rsidR="001613A9" w14:paraId="2B31ECFC" w14:textId="77777777" w:rsidTr="001613A9">
        <w:tc>
          <w:tcPr>
            <w:tcW w:w="2440" w:type="dxa"/>
            <w:vAlign w:val="center"/>
          </w:tcPr>
          <w:p w14:paraId="28137975" w14:textId="77777777" w:rsidR="001613A9" w:rsidRPr="001613A9" w:rsidRDefault="001613A9" w:rsidP="001613A9">
            <w:pPr>
              <w:jc w:val="center"/>
              <w:rPr>
                <w:rFonts w:ascii="Times New Roman" w:hAnsi="Times New Roman" w:cs="Times New Roman"/>
                <w:b/>
                <w:sz w:val="24"/>
                <w:szCs w:val="24"/>
              </w:rPr>
            </w:pPr>
            <w:r w:rsidRPr="001613A9">
              <w:rPr>
                <w:rFonts w:ascii="Times New Roman" w:eastAsia="Times New Roman" w:hAnsi="Times New Roman" w:cs="Times New Roman"/>
                <w:b/>
                <w:sz w:val="24"/>
                <w:szCs w:val="24"/>
              </w:rPr>
              <w:t>1</w:t>
            </w:r>
          </w:p>
        </w:tc>
        <w:tc>
          <w:tcPr>
            <w:tcW w:w="2439" w:type="dxa"/>
            <w:vAlign w:val="center"/>
          </w:tcPr>
          <w:p w14:paraId="0E27388D" w14:textId="77777777" w:rsidR="001613A9" w:rsidRPr="009B1344" w:rsidRDefault="001613A9" w:rsidP="001613A9">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40" w:type="dxa"/>
            <w:vAlign w:val="center"/>
          </w:tcPr>
          <w:p w14:paraId="11B131CC" w14:textId="77777777" w:rsidR="001613A9" w:rsidRPr="009B1344" w:rsidRDefault="001613A9" w:rsidP="001613A9">
            <w:pPr>
              <w:jc w:val="center"/>
              <w:rPr>
                <w:rFonts w:ascii="Times New Roman" w:hAnsi="Times New Roman" w:cs="Times New Roman"/>
                <w:b/>
                <w:sz w:val="24"/>
                <w:szCs w:val="24"/>
              </w:rPr>
            </w:pPr>
            <w:r>
              <w:rPr>
                <w:rFonts w:ascii="Times New Roman" w:hAnsi="Times New Roman" w:cs="Times New Roman"/>
                <w:b/>
                <w:sz w:val="24"/>
                <w:szCs w:val="24"/>
              </w:rPr>
              <w:t>1</w:t>
            </w:r>
          </w:p>
        </w:tc>
        <w:tc>
          <w:tcPr>
            <w:tcW w:w="2252" w:type="dxa"/>
          </w:tcPr>
          <w:p w14:paraId="55D017E7" w14:textId="77777777" w:rsidR="001613A9" w:rsidRPr="009B1344" w:rsidRDefault="001613A9" w:rsidP="001613A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bl>
    <w:p w14:paraId="355D40E3" w14:textId="77777777" w:rsidR="001613A9" w:rsidRDefault="001613A9" w:rsidP="009C3BB3">
      <w:pPr>
        <w:rPr>
          <w:rFonts w:ascii="Times New Roman" w:hAnsi="Times New Roman" w:cs="Times New Roman"/>
          <w:sz w:val="24"/>
          <w:szCs w:val="24"/>
        </w:rPr>
      </w:pPr>
    </w:p>
    <w:p w14:paraId="558F06ED" w14:textId="77777777" w:rsidR="000A2251" w:rsidRPr="00B1701D"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6B09905B" w14:textId="77777777" w:rsidR="001613A9" w:rsidRPr="00CB6349" w:rsidRDefault="001613A9" w:rsidP="009C3BB3">
      <w:pPr>
        <w:rPr>
          <w:rFonts w:ascii="Times New Roman" w:hAnsi="Times New Roman" w:cs="Times New Roman"/>
          <w:sz w:val="24"/>
          <w:szCs w:val="24"/>
        </w:rPr>
      </w:pPr>
    </w:p>
    <w:p w14:paraId="68F3E03A" w14:textId="77777777" w:rsidR="009C3BB3" w:rsidRPr="00CB6349" w:rsidRDefault="009C3BB3" w:rsidP="009C3BB3">
      <w:pPr>
        <w:spacing w:after="0" w:line="240" w:lineRule="auto"/>
        <w:contextualSpacing/>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25. Какие из перечисленных приборов относятся к средствам измерения давления?</w:t>
      </w:r>
    </w:p>
    <w:p w14:paraId="6EEE03EF"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Вакуумметр</w:t>
      </w:r>
    </w:p>
    <w:p w14:paraId="3C19D31F" w14:textId="77777777" w:rsidR="009C3BB3" w:rsidRPr="00CB6349" w:rsidRDefault="009C3BB3" w:rsidP="009C3BB3">
      <w:pPr>
        <w:tabs>
          <w:tab w:val="left" w:pos="1155"/>
        </w:tabs>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Весы</w:t>
      </w:r>
      <w:r w:rsidRPr="00CB6349">
        <w:rPr>
          <w:rFonts w:ascii="Times New Roman" w:eastAsia="Times New Roman" w:hAnsi="Times New Roman" w:cs="Times New Roman"/>
          <w:sz w:val="24"/>
          <w:szCs w:val="24"/>
        </w:rPr>
        <w:tab/>
      </w:r>
    </w:p>
    <w:p w14:paraId="45C52A4C"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Вольтметр</w:t>
      </w:r>
    </w:p>
    <w:p w14:paraId="37F47DE0"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Гидрометр</w:t>
      </w:r>
    </w:p>
    <w:p w14:paraId="398DD32A"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 Микроскоп</w:t>
      </w:r>
    </w:p>
    <w:p w14:paraId="10EAD577"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1C0BFC97" w14:textId="77777777" w:rsidR="009C3BB3" w:rsidRPr="00CB6349" w:rsidRDefault="009C3BB3" w:rsidP="009C3BB3">
      <w:pPr>
        <w:spacing w:after="0" w:line="240" w:lineRule="auto"/>
        <w:contextualSpacing/>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26. Какие из перечисленных инструментов могут использоваться для цифровых измерений?</w:t>
      </w:r>
    </w:p>
    <w:p w14:paraId="12E5F5D7"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w:t>
      </w:r>
      <w:r w:rsidRPr="00CB6349">
        <w:rPr>
          <w:rFonts w:ascii="Times New Roman" w:eastAsia="Times New Roman" w:hAnsi="Times New Roman" w:cs="Times New Roman"/>
          <w:sz w:val="24"/>
          <w:szCs w:val="24"/>
        </w:rPr>
        <w:tab/>
        <w:t>Цифровой осциллограф</w:t>
      </w:r>
    </w:p>
    <w:p w14:paraId="1B14E970"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w:t>
      </w:r>
      <w:r w:rsidRPr="00CB6349">
        <w:rPr>
          <w:rFonts w:ascii="Times New Roman" w:eastAsia="Times New Roman" w:hAnsi="Times New Roman" w:cs="Times New Roman"/>
          <w:sz w:val="24"/>
          <w:szCs w:val="24"/>
        </w:rPr>
        <w:tab/>
        <w:t>Аналоговый мультиметр</w:t>
      </w:r>
    </w:p>
    <w:p w14:paraId="0C4C273C"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ab/>
        <w:t>Цифровой мультиметр</w:t>
      </w:r>
    </w:p>
    <w:p w14:paraId="6089EF74"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Pr="00CB6349">
        <w:rPr>
          <w:rFonts w:ascii="Times New Roman" w:eastAsia="Times New Roman" w:hAnsi="Times New Roman" w:cs="Times New Roman"/>
          <w:sz w:val="24"/>
          <w:szCs w:val="24"/>
        </w:rPr>
        <w:tab/>
        <w:t>Линейка</w:t>
      </w:r>
    </w:p>
    <w:p w14:paraId="26B419FF"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Pr="00CB6349">
        <w:rPr>
          <w:rFonts w:ascii="Times New Roman" w:eastAsia="Times New Roman" w:hAnsi="Times New Roman" w:cs="Times New Roman"/>
          <w:sz w:val="24"/>
          <w:szCs w:val="24"/>
        </w:rPr>
        <w:tab/>
        <w:t>Аналоговый осциллограф</w:t>
      </w:r>
    </w:p>
    <w:p w14:paraId="665611D8"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0EF76CE1" w14:textId="77777777" w:rsidR="009C3BB3" w:rsidRPr="00CB6349" w:rsidRDefault="009C3BB3" w:rsidP="009C3BB3">
      <w:pPr>
        <w:spacing w:after="0" w:line="240" w:lineRule="auto"/>
        <w:contextualSpacing/>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27. Какие из перечисленных технологий используются в современных сетях передачи данных?</w:t>
      </w:r>
    </w:p>
    <w:p w14:paraId="4518AC4F"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Ethernet</w:t>
      </w:r>
    </w:p>
    <w:p w14:paraId="5E9731DB"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Телеграфия</w:t>
      </w:r>
    </w:p>
    <w:p w14:paraId="6960929F"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Морской телеграф</w:t>
      </w:r>
    </w:p>
    <w:p w14:paraId="38E5C577"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ARPANET</w:t>
      </w:r>
    </w:p>
    <w:p w14:paraId="61D528B1"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 SMS</w:t>
      </w:r>
    </w:p>
    <w:p w14:paraId="4986EC8F"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582E171E" w14:textId="77777777" w:rsidR="001613A9" w:rsidRDefault="001613A9" w:rsidP="001613A9">
      <w:pPr>
        <w:spacing w:after="0" w:line="240" w:lineRule="auto"/>
        <w:ind w:right="-1"/>
        <w:jc w:val="both"/>
        <w:rPr>
          <w:rFonts w:ascii="Times New Roman" w:eastAsia="Times New Roman" w:hAnsi="Times New Roman" w:cs="Times New Roman"/>
          <w:sz w:val="24"/>
          <w:szCs w:val="24"/>
        </w:rPr>
      </w:pPr>
    </w:p>
    <w:p w14:paraId="7B39CCAF"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2440"/>
        <w:gridCol w:w="2439"/>
        <w:gridCol w:w="2440"/>
      </w:tblGrid>
      <w:tr w:rsidR="001613A9" w14:paraId="0D6286B7" w14:textId="77777777" w:rsidTr="001613A9">
        <w:tc>
          <w:tcPr>
            <w:tcW w:w="2440" w:type="dxa"/>
            <w:vAlign w:val="center"/>
          </w:tcPr>
          <w:p w14:paraId="736E6044"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2439" w:type="dxa"/>
            <w:vAlign w:val="center"/>
          </w:tcPr>
          <w:p w14:paraId="6C6FF2EF"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26</w:t>
            </w:r>
          </w:p>
        </w:tc>
        <w:tc>
          <w:tcPr>
            <w:tcW w:w="2440" w:type="dxa"/>
            <w:vAlign w:val="center"/>
          </w:tcPr>
          <w:p w14:paraId="1DC799C3" w14:textId="77777777" w:rsidR="001613A9" w:rsidRDefault="001613A9" w:rsidP="001613A9">
            <w:pPr>
              <w:jc w:val="center"/>
              <w:rPr>
                <w:rFonts w:ascii="Times New Roman" w:hAnsi="Times New Roman" w:cs="Times New Roman"/>
                <w:sz w:val="24"/>
                <w:szCs w:val="24"/>
              </w:rPr>
            </w:pPr>
            <w:r>
              <w:rPr>
                <w:rFonts w:ascii="Times New Roman" w:hAnsi="Times New Roman" w:cs="Times New Roman"/>
                <w:sz w:val="24"/>
                <w:szCs w:val="24"/>
              </w:rPr>
              <w:t>27</w:t>
            </w:r>
          </w:p>
        </w:tc>
      </w:tr>
      <w:tr w:rsidR="001613A9" w14:paraId="77A40B64" w14:textId="77777777" w:rsidTr="001613A9">
        <w:tc>
          <w:tcPr>
            <w:tcW w:w="2440" w:type="dxa"/>
            <w:vAlign w:val="center"/>
          </w:tcPr>
          <w:p w14:paraId="17D6C8CA" w14:textId="77777777" w:rsidR="001613A9" w:rsidRPr="001613A9" w:rsidRDefault="001613A9" w:rsidP="001613A9">
            <w:pPr>
              <w:jc w:val="center"/>
              <w:rPr>
                <w:rFonts w:ascii="Times New Roman" w:hAnsi="Times New Roman" w:cs="Times New Roman"/>
                <w:b/>
                <w:sz w:val="24"/>
                <w:szCs w:val="24"/>
              </w:rPr>
            </w:pPr>
            <w:r w:rsidRPr="001613A9">
              <w:rPr>
                <w:rFonts w:ascii="Times New Roman" w:eastAsia="Times New Roman" w:hAnsi="Times New Roman" w:cs="Times New Roman"/>
                <w:b/>
                <w:sz w:val="24"/>
                <w:szCs w:val="24"/>
              </w:rPr>
              <w:t>1)4)</w:t>
            </w:r>
          </w:p>
        </w:tc>
        <w:tc>
          <w:tcPr>
            <w:tcW w:w="2439" w:type="dxa"/>
            <w:vAlign w:val="center"/>
          </w:tcPr>
          <w:p w14:paraId="25E1AA9A" w14:textId="77777777" w:rsidR="001613A9" w:rsidRPr="001613A9" w:rsidRDefault="001613A9" w:rsidP="001613A9">
            <w:pPr>
              <w:jc w:val="center"/>
              <w:rPr>
                <w:rFonts w:ascii="Times New Roman" w:hAnsi="Times New Roman" w:cs="Times New Roman"/>
                <w:b/>
                <w:sz w:val="24"/>
                <w:szCs w:val="24"/>
              </w:rPr>
            </w:pPr>
            <w:r w:rsidRPr="001613A9">
              <w:rPr>
                <w:rFonts w:ascii="Times New Roman" w:eastAsia="Times New Roman" w:hAnsi="Times New Roman" w:cs="Times New Roman"/>
                <w:b/>
                <w:sz w:val="24"/>
                <w:szCs w:val="24"/>
              </w:rPr>
              <w:t>1)3)</w:t>
            </w:r>
          </w:p>
        </w:tc>
        <w:tc>
          <w:tcPr>
            <w:tcW w:w="2440" w:type="dxa"/>
            <w:vAlign w:val="center"/>
          </w:tcPr>
          <w:p w14:paraId="5D5A98C8" w14:textId="77777777" w:rsidR="001613A9" w:rsidRPr="001613A9" w:rsidRDefault="001613A9" w:rsidP="001613A9">
            <w:pPr>
              <w:jc w:val="center"/>
              <w:rPr>
                <w:rFonts w:ascii="Times New Roman" w:hAnsi="Times New Roman" w:cs="Times New Roman"/>
                <w:b/>
                <w:sz w:val="24"/>
                <w:szCs w:val="24"/>
              </w:rPr>
            </w:pPr>
            <w:r w:rsidRPr="001613A9">
              <w:rPr>
                <w:rFonts w:ascii="Times New Roman" w:eastAsia="Times New Roman" w:hAnsi="Times New Roman" w:cs="Times New Roman"/>
                <w:b/>
                <w:sz w:val="24"/>
                <w:szCs w:val="24"/>
              </w:rPr>
              <w:t>1)4)</w:t>
            </w:r>
          </w:p>
        </w:tc>
      </w:tr>
    </w:tbl>
    <w:p w14:paraId="6B55FA41"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5C6E846D" w14:textId="77777777" w:rsidR="009C3BB3" w:rsidRDefault="009C3BB3" w:rsidP="009C3BB3">
      <w:pPr>
        <w:spacing w:after="0" w:line="240" w:lineRule="auto"/>
        <w:contextualSpacing/>
        <w:jc w:val="both"/>
        <w:rPr>
          <w:rFonts w:ascii="Times New Roman" w:eastAsia="Times New Roman" w:hAnsi="Times New Roman" w:cs="Times New Roman"/>
          <w:sz w:val="24"/>
          <w:szCs w:val="24"/>
        </w:rPr>
      </w:pPr>
    </w:p>
    <w:p w14:paraId="16DB2A55" w14:textId="77777777" w:rsidR="000A2251" w:rsidRPr="00B1701D" w:rsidRDefault="000A2251" w:rsidP="000A2251">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70F3C575" w14:textId="77777777" w:rsidR="000A2251" w:rsidRPr="00CB6349" w:rsidRDefault="000A2251" w:rsidP="009C3BB3">
      <w:pPr>
        <w:spacing w:after="0" w:line="240" w:lineRule="auto"/>
        <w:contextualSpacing/>
        <w:jc w:val="both"/>
        <w:rPr>
          <w:rFonts w:ascii="Times New Roman" w:eastAsia="Times New Roman" w:hAnsi="Times New Roman" w:cs="Times New Roman"/>
          <w:sz w:val="24"/>
          <w:szCs w:val="24"/>
        </w:rPr>
      </w:pPr>
    </w:p>
    <w:p w14:paraId="52EB1DC0" w14:textId="77777777" w:rsidR="009C3BB3" w:rsidRPr="00CB6349" w:rsidRDefault="009C3BB3" w:rsidP="009C3BB3">
      <w:pPr>
        <w:spacing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28.</w:t>
      </w:r>
      <w:r w:rsidRPr="001613A9">
        <w:rPr>
          <w:rFonts w:ascii="Times New Roman" w:eastAsia="Times New Roman" w:hAnsi="Times New Roman" w:cs="Times New Roman"/>
          <w:sz w:val="24"/>
          <w:szCs w:val="24"/>
        </w:rPr>
        <w:t xml:space="preserve">Дисциплина «Информационно измерительная техника» представляет собой обширную область, связанную </w:t>
      </w:r>
      <w:proofErr w:type="gramStart"/>
      <w:r w:rsidRPr="001613A9">
        <w:rPr>
          <w:rFonts w:ascii="Times New Roman" w:eastAsia="Times New Roman" w:hAnsi="Times New Roman" w:cs="Times New Roman"/>
          <w:sz w:val="24"/>
          <w:szCs w:val="24"/>
        </w:rPr>
        <w:t>с сбором</w:t>
      </w:r>
      <w:proofErr w:type="gramEnd"/>
      <w:r w:rsidRPr="001613A9">
        <w:rPr>
          <w:rFonts w:ascii="Times New Roman" w:eastAsia="Times New Roman" w:hAnsi="Times New Roman" w:cs="Times New Roman"/>
          <w:sz w:val="24"/>
          <w:szCs w:val="24"/>
        </w:rPr>
        <w:t>, обработкой и передачей информации с использованием различных измерительных ___________.</w:t>
      </w:r>
    </w:p>
    <w:p w14:paraId="20E13F85"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7C4E92F3" w14:textId="77777777" w:rsidR="009C3BB3" w:rsidRPr="00CB6349" w:rsidRDefault="009C3BB3" w:rsidP="009C3BB3">
      <w:pPr>
        <w:spacing w:after="0" w:line="240" w:lineRule="auto"/>
        <w:contextualSpacing/>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29.</w:t>
      </w:r>
      <w:r w:rsidRPr="001613A9">
        <w:rPr>
          <w:rFonts w:ascii="Times New Roman" w:eastAsia="Times New Roman" w:hAnsi="Times New Roman" w:cs="Times New Roman"/>
          <w:sz w:val="24"/>
          <w:szCs w:val="24"/>
        </w:rPr>
        <w:t>Основными типами сигналов, используемых в информационно-измерительной технике для передачи информации являются_________ и ________ сигналы.</w:t>
      </w:r>
    </w:p>
    <w:p w14:paraId="6D6878F9"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5BF5DCAB" w14:textId="77777777" w:rsidR="009C3BB3" w:rsidRPr="001613A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hAnsi="Times New Roman" w:cs="Times New Roman"/>
          <w:b/>
          <w:sz w:val="24"/>
          <w:szCs w:val="24"/>
        </w:rPr>
        <w:t>30.</w:t>
      </w:r>
      <w:r w:rsidRPr="00CB6349">
        <w:rPr>
          <w:rFonts w:ascii="Times New Roman" w:eastAsia="Times New Roman" w:hAnsi="Times New Roman" w:cs="Times New Roman"/>
          <w:b/>
          <w:sz w:val="24"/>
          <w:szCs w:val="24"/>
        </w:rPr>
        <w:t xml:space="preserve"> </w:t>
      </w:r>
      <w:r w:rsidRPr="001613A9">
        <w:rPr>
          <w:rFonts w:ascii="Times New Roman" w:eastAsia="Times New Roman" w:hAnsi="Times New Roman" w:cs="Times New Roman"/>
          <w:sz w:val="24"/>
          <w:szCs w:val="24"/>
        </w:rPr>
        <w:t>__________ - это универсальный измерительный прибор, который может измерять напряжение, ток, и сопротивление.</w:t>
      </w:r>
    </w:p>
    <w:p w14:paraId="021F81D6"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0DC4AFEF" w14:textId="77777777" w:rsidR="001613A9" w:rsidRPr="00B1701D" w:rsidRDefault="001613A9" w:rsidP="001613A9">
      <w:pPr>
        <w:rPr>
          <w:rFonts w:ascii="Times New Roman" w:hAnsi="Times New Roman" w:cs="Times New Roman"/>
          <w:i/>
          <w:iCs/>
          <w:color w:val="000000"/>
          <w:sz w:val="24"/>
          <w:szCs w:val="24"/>
          <w:shd w:val="clear" w:color="auto" w:fill="FFFFFF"/>
        </w:rPr>
      </w:pPr>
      <w:r w:rsidRPr="00B1701D">
        <w:rPr>
          <w:rFonts w:ascii="Times New Roman" w:hAnsi="Times New Roman" w:cs="Times New Roman"/>
          <w:i/>
          <w:iCs/>
          <w:color w:val="000000"/>
          <w:sz w:val="24"/>
          <w:szCs w:val="24"/>
          <w:shd w:val="clear" w:color="auto" w:fill="FFFFFF"/>
        </w:rPr>
        <w:t>Ключи к ответам:</w:t>
      </w:r>
    </w:p>
    <w:tbl>
      <w:tblPr>
        <w:tblStyle w:val="a9"/>
        <w:tblW w:w="0" w:type="auto"/>
        <w:tblLook w:val="04A0" w:firstRow="1" w:lastRow="0" w:firstColumn="1" w:lastColumn="0" w:noHBand="0" w:noVBand="1"/>
      </w:tblPr>
      <w:tblGrid>
        <w:gridCol w:w="3190"/>
        <w:gridCol w:w="3190"/>
        <w:gridCol w:w="3191"/>
      </w:tblGrid>
      <w:tr w:rsidR="004A378F" w14:paraId="198C3761" w14:textId="77777777" w:rsidTr="004A378F">
        <w:tc>
          <w:tcPr>
            <w:tcW w:w="3190" w:type="dxa"/>
            <w:vAlign w:val="center"/>
          </w:tcPr>
          <w:p w14:paraId="4D9E185A"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28</w:t>
            </w:r>
          </w:p>
        </w:tc>
        <w:tc>
          <w:tcPr>
            <w:tcW w:w="3190" w:type="dxa"/>
            <w:vAlign w:val="center"/>
          </w:tcPr>
          <w:p w14:paraId="45190BD6"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29</w:t>
            </w:r>
          </w:p>
        </w:tc>
        <w:tc>
          <w:tcPr>
            <w:tcW w:w="3191" w:type="dxa"/>
            <w:vAlign w:val="center"/>
          </w:tcPr>
          <w:p w14:paraId="6CE7F418" w14:textId="77777777" w:rsidR="004A378F" w:rsidRDefault="004A378F" w:rsidP="004A378F">
            <w:pPr>
              <w:jc w:val="center"/>
              <w:rPr>
                <w:rFonts w:ascii="Times New Roman" w:hAnsi="Times New Roman" w:cs="Times New Roman"/>
                <w:sz w:val="24"/>
                <w:szCs w:val="24"/>
              </w:rPr>
            </w:pPr>
            <w:r>
              <w:rPr>
                <w:rFonts w:ascii="Times New Roman" w:hAnsi="Times New Roman" w:cs="Times New Roman"/>
                <w:sz w:val="24"/>
                <w:szCs w:val="24"/>
              </w:rPr>
              <w:t>30</w:t>
            </w:r>
          </w:p>
        </w:tc>
      </w:tr>
      <w:tr w:rsidR="004A378F" w14:paraId="34A30E45" w14:textId="77777777" w:rsidTr="004A378F">
        <w:tc>
          <w:tcPr>
            <w:tcW w:w="3190" w:type="dxa"/>
            <w:vAlign w:val="center"/>
          </w:tcPr>
          <w:p w14:paraId="3335450D" w14:textId="77777777" w:rsidR="004A378F" w:rsidRDefault="004A378F" w:rsidP="004A378F">
            <w:pPr>
              <w:jc w:val="center"/>
              <w:rPr>
                <w:rFonts w:ascii="Times New Roman" w:hAnsi="Times New Roman" w:cs="Times New Roman"/>
                <w:sz w:val="24"/>
                <w:szCs w:val="24"/>
              </w:rPr>
            </w:pPr>
            <w:r w:rsidRPr="00CB6349">
              <w:rPr>
                <w:rFonts w:ascii="Times New Roman" w:eastAsia="Times New Roman" w:hAnsi="Times New Roman" w:cs="Times New Roman"/>
                <w:sz w:val="24"/>
                <w:szCs w:val="24"/>
              </w:rPr>
              <w:t>приборов</w:t>
            </w:r>
          </w:p>
        </w:tc>
        <w:tc>
          <w:tcPr>
            <w:tcW w:w="3190" w:type="dxa"/>
            <w:vAlign w:val="center"/>
          </w:tcPr>
          <w:p w14:paraId="1DA6E222" w14:textId="77777777" w:rsidR="004A378F" w:rsidRDefault="004A378F" w:rsidP="004A378F">
            <w:pPr>
              <w:jc w:val="center"/>
              <w:rPr>
                <w:rFonts w:ascii="Times New Roman" w:hAnsi="Times New Roman" w:cs="Times New Roman"/>
                <w:sz w:val="24"/>
                <w:szCs w:val="24"/>
              </w:rPr>
            </w:pPr>
            <w:r w:rsidRPr="00CB6349">
              <w:rPr>
                <w:rFonts w:ascii="Times New Roman" w:eastAsia="Times New Roman" w:hAnsi="Times New Roman" w:cs="Times New Roman"/>
                <w:sz w:val="24"/>
                <w:szCs w:val="24"/>
              </w:rPr>
              <w:t>Аналоговые и цифровые</w:t>
            </w:r>
          </w:p>
        </w:tc>
        <w:tc>
          <w:tcPr>
            <w:tcW w:w="3191" w:type="dxa"/>
            <w:vAlign w:val="center"/>
          </w:tcPr>
          <w:p w14:paraId="263E0719" w14:textId="77777777" w:rsidR="004A378F" w:rsidRDefault="004A378F" w:rsidP="004A378F">
            <w:pPr>
              <w:jc w:val="center"/>
              <w:rPr>
                <w:rFonts w:ascii="Times New Roman" w:hAnsi="Times New Roman" w:cs="Times New Roman"/>
                <w:sz w:val="24"/>
                <w:szCs w:val="24"/>
              </w:rPr>
            </w:pPr>
            <w:r w:rsidRPr="00CB6349">
              <w:rPr>
                <w:rFonts w:ascii="Times New Roman" w:eastAsia="Times New Roman" w:hAnsi="Times New Roman" w:cs="Times New Roman"/>
                <w:sz w:val="24"/>
                <w:szCs w:val="24"/>
              </w:rPr>
              <w:t>Мультиметр</w:t>
            </w:r>
          </w:p>
        </w:tc>
      </w:tr>
    </w:tbl>
    <w:p w14:paraId="6E672BC7"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070772C6" w14:textId="77777777" w:rsidR="009C3BB3" w:rsidRPr="00CB6349" w:rsidRDefault="000A2251" w:rsidP="009C3BB3">
      <w:pPr>
        <w:tabs>
          <w:tab w:val="left" w:pos="284"/>
        </w:tabs>
        <w:spacing w:after="120" w:line="240" w:lineRule="auto"/>
        <w:ind w:right="-1"/>
        <w:contextualSpacing/>
        <w:jc w:val="center"/>
        <w:rPr>
          <w:rFonts w:ascii="Times New Roman" w:eastAsia="Times New Roman" w:hAnsi="Times New Roman" w:cs="Times New Roman"/>
          <w:b/>
          <w:sz w:val="24"/>
          <w:szCs w:val="24"/>
        </w:rPr>
      </w:pPr>
      <w:r>
        <w:rPr>
          <w:rFonts w:ascii="Times New Roman" w:hAnsi="Times New Roman" w:cs="Times New Roman"/>
          <w:b/>
          <w:bCs/>
          <w:sz w:val="24"/>
          <w:szCs w:val="24"/>
        </w:rPr>
        <w:lastRenderedPageBreak/>
        <w:t xml:space="preserve">Тестовые задания по </w:t>
      </w:r>
      <w:r w:rsidR="009C3BB3" w:rsidRPr="00CB6349">
        <w:rPr>
          <w:rFonts w:ascii="Times New Roman" w:hAnsi="Times New Roman" w:cs="Times New Roman"/>
          <w:b/>
          <w:sz w:val="24"/>
          <w:szCs w:val="24"/>
        </w:rPr>
        <w:t>ОПК-2</w:t>
      </w:r>
    </w:p>
    <w:p w14:paraId="43CAC49C" w14:textId="77777777" w:rsidR="000A2251" w:rsidRDefault="000A2251" w:rsidP="000A2251">
      <w:pPr>
        <w:widowControl w:val="0"/>
        <w:contextualSpacing/>
        <w:jc w:val="center"/>
        <w:rPr>
          <w:rFonts w:ascii="Times New Roman" w:hAnsi="Times New Roman" w:cs="Times New Roman"/>
          <w:b/>
          <w:bCs/>
          <w:snapToGrid w:val="0"/>
          <w:sz w:val="24"/>
          <w:szCs w:val="24"/>
        </w:rPr>
      </w:pPr>
    </w:p>
    <w:p w14:paraId="54E574BB" w14:textId="77777777" w:rsidR="000A2251" w:rsidRPr="00B1701D" w:rsidRDefault="000A2251" w:rsidP="000A2251">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01BBFE88" w14:textId="77777777" w:rsidR="009C3BB3" w:rsidRPr="00CB6349" w:rsidRDefault="009C3BB3" w:rsidP="009C3BB3">
      <w:pPr>
        <w:spacing w:line="240" w:lineRule="auto"/>
        <w:ind w:left="1416"/>
        <w:contextualSpacing/>
        <w:rPr>
          <w:rFonts w:ascii="Times New Roman" w:hAnsi="Times New Roman" w:cs="Times New Roman"/>
          <w:sz w:val="24"/>
          <w:szCs w:val="24"/>
        </w:rPr>
      </w:pPr>
    </w:p>
    <w:p w14:paraId="24205DA8"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1.Информация – это</w:t>
      </w:r>
    </w:p>
    <w:p w14:paraId="08B5BCFF"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1.Любые данные или сведения, которые кого-либо интересуют. Например, сообщение о каких-либо событиях, о чьей-либо деятельности и т.п. "Информировать" в этом смысле означает "сообщить нечто, неизвестное раньше"</w:t>
      </w:r>
    </w:p>
    <w:p w14:paraId="3F202747"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2.Сообщения, передаваемые в форме знаков или сигналов</w:t>
      </w:r>
    </w:p>
    <w:p w14:paraId="4F8FA1D0" w14:textId="77777777" w:rsidR="009C3BB3" w:rsidRDefault="009C3BB3" w:rsidP="009C3BB3">
      <w:pPr>
        <w:tabs>
          <w:tab w:val="left" w:pos="0"/>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3.Все ответы верны</w:t>
      </w:r>
    </w:p>
    <w:p w14:paraId="543F8C4B" w14:textId="77777777" w:rsidR="000A2251" w:rsidRPr="00CB6349" w:rsidRDefault="000A2251" w:rsidP="009C3BB3">
      <w:pPr>
        <w:tabs>
          <w:tab w:val="left" w:pos="0"/>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p>
    <w:p w14:paraId="24F5EA05" w14:textId="77777777" w:rsidR="009C3BB3" w:rsidRPr="00CB6349" w:rsidRDefault="009C3BB3" w:rsidP="009C3BB3">
      <w:pPr>
        <w:tabs>
          <w:tab w:val="left" w:pos="6521"/>
        </w:tabs>
        <w:spacing w:line="240" w:lineRule="auto"/>
        <w:contextualSpacing/>
        <w:jc w:val="both"/>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2. Комплекс программ, обеспечивающих совместное функционирование всех устройств компьютера и предоставляющих пользователю доступ к ресурсам компьютера:</w:t>
      </w:r>
    </w:p>
    <w:p w14:paraId="091F9451"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 xml:space="preserve">1. операционная система </w:t>
      </w:r>
    </w:p>
    <w:p w14:paraId="1B899A61"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оперативная память</w:t>
      </w:r>
    </w:p>
    <w:p w14:paraId="08F44280"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программное обеспечение</w:t>
      </w:r>
    </w:p>
    <w:p w14:paraId="1DA7D203" w14:textId="77777777" w:rsidR="009C3BB3" w:rsidRPr="00CB6349" w:rsidRDefault="009C3BB3" w:rsidP="009C3BB3">
      <w:pPr>
        <w:tabs>
          <w:tab w:val="left" w:pos="6521"/>
        </w:tabs>
        <w:spacing w:line="240" w:lineRule="auto"/>
        <w:contextualSpacing/>
        <w:jc w:val="both"/>
        <w:rPr>
          <w:rFonts w:ascii="Times New Roman" w:hAnsi="Times New Roman" w:cs="Times New Roman"/>
          <w:sz w:val="24"/>
          <w:szCs w:val="24"/>
        </w:rPr>
      </w:pPr>
    </w:p>
    <w:p w14:paraId="4A3088B1" w14:textId="77777777" w:rsidR="009C3BB3" w:rsidRPr="00CB6349" w:rsidRDefault="009C3BB3" w:rsidP="009C3BB3">
      <w:pPr>
        <w:tabs>
          <w:tab w:val="left" w:pos="6521"/>
        </w:tabs>
        <w:spacing w:line="240" w:lineRule="auto"/>
        <w:contextualSpacing/>
        <w:jc w:val="both"/>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3. Укажите правильное определение системы</w:t>
      </w:r>
    </w:p>
    <w:p w14:paraId="42F8D2B4"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1. Система – это множество объектов.</w:t>
      </w:r>
    </w:p>
    <w:p w14:paraId="5EB82C83"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Система – это множество взаимосвязанных элементов или подсистем, которые сообща функционируют для достижения общей цели.</w:t>
      </w:r>
    </w:p>
    <w:p w14:paraId="5A9097B9"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Система – это не связанные между собой элементы.</w:t>
      </w:r>
    </w:p>
    <w:p w14:paraId="781970E4"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p>
    <w:p w14:paraId="030CCF1F"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4.К системным программам относится:</w:t>
      </w:r>
    </w:p>
    <w:p w14:paraId="1D72882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 xml:space="preserve">1. </w:t>
      </w:r>
      <w:r w:rsidRPr="00CB6349">
        <w:rPr>
          <w:rFonts w:ascii="Times New Roman" w:hAnsi="Times New Roman" w:cs="Times New Roman"/>
          <w:sz w:val="24"/>
          <w:szCs w:val="24"/>
          <w:lang w:val="en-US"/>
        </w:rPr>
        <w:t>MSWord</w:t>
      </w:r>
    </w:p>
    <w:p w14:paraId="4DDDA98B"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 xml:space="preserve">2. </w:t>
      </w:r>
      <w:r w:rsidRPr="00CB6349">
        <w:rPr>
          <w:rFonts w:ascii="Times New Roman" w:hAnsi="Times New Roman" w:cs="Times New Roman"/>
          <w:sz w:val="24"/>
          <w:szCs w:val="24"/>
          <w:lang w:val="en-US"/>
        </w:rPr>
        <w:t>BIOS</w:t>
      </w:r>
    </w:p>
    <w:p w14:paraId="4BBE098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 xml:space="preserve">3. </w:t>
      </w:r>
      <w:r w:rsidRPr="00CB6349">
        <w:rPr>
          <w:rFonts w:ascii="Times New Roman" w:hAnsi="Times New Roman" w:cs="Times New Roman"/>
          <w:sz w:val="24"/>
          <w:szCs w:val="24"/>
          <w:lang w:val="en-US"/>
        </w:rPr>
        <w:t>Paint</w:t>
      </w:r>
    </w:p>
    <w:p w14:paraId="54800CDB" w14:textId="77777777" w:rsidR="009C3BB3" w:rsidRPr="00CB6349" w:rsidRDefault="009C3BB3" w:rsidP="009C3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cs="Times New Roman"/>
          <w:color w:val="000000"/>
          <w:sz w:val="24"/>
          <w:szCs w:val="24"/>
        </w:rPr>
      </w:pPr>
    </w:p>
    <w:p w14:paraId="4F7A09B8" w14:textId="77777777" w:rsidR="009C3BB3" w:rsidRPr="00CB6349" w:rsidRDefault="009C3BB3" w:rsidP="009C3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spacing w:val="-5"/>
          <w:sz w:val="24"/>
          <w:szCs w:val="24"/>
        </w:rPr>
      </w:pPr>
      <w:r w:rsidRPr="00CB6349">
        <w:rPr>
          <w:rFonts w:ascii="Times New Roman" w:hAnsi="Times New Roman" w:cs="Times New Roman"/>
          <w:b/>
          <w:color w:val="000000"/>
          <w:sz w:val="24"/>
          <w:szCs w:val="24"/>
        </w:rPr>
        <w:t>5</w:t>
      </w:r>
      <w:r w:rsidRPr="00CB6349">
        <w:rPr>
          <w:rFonts w:ascii="Times New Roman" w:eastAsia="Times New Roman" w:hAnsi="Times New Roman" w:cs="Times New Roman"/>
          <w:b/>
          <w:spacing w:val="-5"/>
          <w:sz w:val="24"/>
          <w:szCs w:val="24"/>
          <w:bdr w:val="none" w:sz="0" w:space="0" w:color="auto" w:frame="1"/>
        </w:rPr>
        <w:t>. Что такое браузер</w:t>
      </w:r>
    </w:p>
    <w:p w14:paraId="17D3C1B8" w14:textId="77777777" w:rsidR="009C3BB3" w:rsidRPr="00CB6349" w:rsidRDefault="009C3BB3" w:rsidP="009C3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rPr>
      </w:pPr>
      <w:r w:rsidRPr="00CB6349">
        <w:rPr>
          <w:rFonts w:ascii="Times New Roman" w:eastAsia="Times New Roman" w:hAnsi="Times New Roman" w:cs="Times New Roman"/>
          <w:spacing w:val="-5"/>
          <w:sz w:val="24"/>
          <w:szCs w:val="24"/>
          <w:bdr w:val="none" w:sz="0" w:space="0" w:color="auto" w:frame="1"/>
        </w:rPr>
        <w:t>1. Программное обеспечение, которое позволяет просматривать веб-страницы.</w:t>
      </w:r>
    </w:p>
    <w:p w14:paraId="31BB7C92" w14:textId="77777777" w:rsidR="009C3BB3" w:rsidRPr="00CB6349" w:rsidRDefault="009C3BB3" w:rsidP="009C3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rPr>
      </w:pPr>
      <w:r w:rsidRPr="00CB6349">
        <w:rPr>
          <w:rFonts w:ascii="Times New Roman" w:eastAsia="Times New Roman" w:hAnsi="Times New Roman" w:cs="Times New Roman"/>
          <w:spacing w:val="-5"/>
          <w:sz w:val="24"/>
          <w:szCs w:val="24"/>
          <w:bdr w:val="none" w:sz="0" w:space="0" w:color="auto" w:frame="1"/>
        </w:rPr>
        <w:t>2. Программное обеспечение, которое позволяет слушать музыку.</w:t>
      </w:r>
    </w:p>
    <w:p w14:paraId="00A6C6E2" w14:textId="77777777" w:rsidR="009C3BB3" w:rsidRPr="00CB6349" w:rsidRDefault="009C3BB3" w:rsidP="009C3B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rPr>
      </w:pPr>
      <w:r w:rsidRPr="00CB6349">
        <w:rPr>
          <w:rFonts w:ascii="Times New Roman" w:eastAsia="Times New Roman" w:hAnsi="Times New Roman" w:cs="Times New Roman"/>
          <w:spacing w:val="-5"/>
          <w:sz w:val="24"/>
          <w:szCs w:val="24"/>
          <w:bdr w:val="none" w:sz="0" w:space="0" w:color="auto" w:frame="1"/>
        </w:rPr>
        <w:t>3. Программное обеспечение, которое позволяет смотреть фильмы.</w:t>
      </w:r>
    </w:p>
    <w:p w14:paraId="1928776A"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p>
    <w:p w14:paraId="4079D089" w14:textId="77777777" w:rsidR="009C3BB3" w:rsidRPr="00CB6349" w:rsidRDefault="009C3BB3" w:rsidP="009C3BB3">
      <w:pPr>
        <w:autoSpaceDE w:val="0"/>
        <w:autoSpaceDN w:val="0"/>
        <w:adjustRightInd w:val="0"/>
        <w:spacing w:after="0" w:line="240" w:lineRule="auto"/>
        <w:contextualSpacing/>
        <w:rPr>
          <w:rFonts w:ascii="Times New Roman" w:hAnsi="Times New Roman" w:cs="Times New Roman"/>
          <w:b/>
          <w:color w:val="000000"/>
          <w:sz w:val="24"/>
          <w:szCs w:val="24"/>
          <w:lang w:eastAsia="en-US"/>
        </w:rPr>
      </w:pPr>
      <w:r w:rsidRPr="00CB6349">
        <w:rPr>
          <w:rFonts w:ascii="Times New Roman" w:hAnsi="Times New Roman" w:cs="Times New Roman"/>
          <w:b/>
          <w:color w:val="000000"/>
          <w:sz w:val="24"/>
          <w:szCs w:val="24"/>
          <w:lang w:eastAsia="en-US"/>
        </w:rPr>
        <w:t>6. К информации относятся</w:t>
      </w:r>
    </w:p>
    <w:p w14:paraId="1C41F180"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1.Текст, рисунки, чертежи, фотографии;</w:t>
      </w:r>
    </w:p>
    <w:p w14:paraId="28DA6F81"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2.Световые или звуковые сигналы;</w:t>
      </w:r>
    </w:p>
    <w:p w14:paraId="5EF45D96"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3.Все ответы верны</w:t>
      </w:r>
    </w:p>
    <w:p w14:paraId="5FB72665"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p>
    <w:p w14:paraId="1048E7E8"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gridCol w:w="929"/>
      </w:tblGrid>
      <w:tr w:rsidR="000A2251" w:rsidRPr="00B1701D" w14:paraId="22698C7F" w14:textId="77777777" w:rsidTr="000A2251">
        <w:tc>
          <w:tcPr>
            <w:tcW w:w="928" w:type="dxa"/>
            <w:vAlign w:val="center"/>
          </w:tcPr>
          <w:p w14:paraId="57F56262"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7BCC1ECB"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60C63FBD"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30882860"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29" w:type="dxa"/>
            <w:vAlign w:val="center"/>
          </w:tcPr>
          <w:p w14:paraId="7281C83C"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29" w:type="dxa"/>
            <w:vAlign w:val="center"/>
          </w:tcPr>
          <w:p w14:paraId="77EB8C12" w14:textId="77777777" w:rsidR="000A2251" w:rsidRPr="00B1701D" w:rsidRDefault="000A2251" w:rsidP="000A2251">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A2251" w:rsidRPr="00B1701D" w14:paraId="3BE6E153" w14:textId="77777777" w:rsidTr="000A2251">
        <w:tc>
          <w:tcPr>
            <w:tcW w:w="928" w:type="dxa"/>
            <w:vAlign w:val="center"/>
          </w:tcPr>
          <w:p w14:paraId="463FA4A6"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1</w:t>
            </w:r>
          </w:p>
        </w:tc>
        <w:tc>
          <w:tcPr>
            <w:tcW w:w="929" w:type="dxa"/>
            <w:vAlign w:val="center"/>
          </w:tcPr>
          <w:p w14:paraId="129C5D35"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1</w:t>
            </w:r>
          </w:p>
        </w:tc>
        <w:tc>
          <w:tcPr>
            <w:tcW w:w="929" w:type="dxa"/>
            <w:vAlign w:val="center"/>
          </w:tcPr>
          <w:p w14:paraId="13B0791F"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2</w:t>
            </w:r>
          </w:p>
        </w:tc>
        <w:tc>
          <w:tcPr>
            <w:tcW w:w="929" w:type="dxa"/>
            <w:vAlign w:val="center"/>
          </w:tcPr>
          <w:p w14:paraId="74235CF2"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2</w:t>
            </w:r>
          </w:p>
        </w:tc>
        <w:tc>
          <w:tcPr>
            <w:tcW w:w="929" w:type="dxa"/>
            <w:vAlign w:val="center"/>
          </w:tcPr>
          <w:p w14:paraId="0BB1A315"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1</w:t>
            </w:r>
          </w:p>
        </w:tc>
        <w:tc>
          <w:tcPr>
            <w:tcW w:w="929" w:type="dxa"/>
            <w:vAlign w:val="center"/>
          </w:tcPr>
          <w:p w14:paraId="38CA1726" w14:textId="77777777" w:rsidR="000A2251" w:rsidRPr="000A2251" w:rsidRDefault="000A2251" w:rsidP="000A2251">
            <w:pPr>
              <w:tabs>
                <w:tab w:val="left" w:pos="284"/>
              </w:tabs>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3</w:t>
            </w:r>
          </w:p>
        </w:tc>
      </w:tr>
    </w:tbl>
    <w:p w14:paraId="235F02CC" w14:textId="77777777" w:rsidR="009C3BB3" w:rsidRPr="00CB6349" w:rsidRDefault="009C3BB3" w:rsidP="009C3BB3">
      <w:pPr>
        <w:rPr>
          <w:rFonts w:ascii="Times New Roman" w:hAnsi="Times New Roman" w:cs="Times New Roman"/>
          <w:sz w:val="24"/>
          <w:szCs w:val="24"/>
        </w:rPr>
      </w:pPr>
    </w:p>
    <w:p w14:paraId="0EFB1731" w14:textId="77777777" w:rsidR="009C3BB3" w:rsidRPr="00CB6349" w:rsidRDefault="000A2251" w:rsidP="000A2251">
      <w:pPr>
        <w:spacing w:after="160" w:line="240" w:lineRule="auto"/>
        <w:contextualSpacing/>
        <w:jc w:val="center"/>
        <w:rPr>
          <w:rFonts w:ascii="Times New Roman" w:hAnsi="Times New Roman" w:cs="Times New Roman"/>
          <w:b/>
          <w:sz w:val="24"/>
          <w:szCs w:val="24"/>
          <w:lang w:eastAsia="en-US"/>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51B5666D"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p>
    <w:p w14:paraId="37274335"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7. Сопоставьте буквы и цифры:</w:t>
      </w:r>
    </w:p>
    <w:p w14:paraId="784A1966"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p>
    <w:tbl>
      <w:tblPr>
        <w:tblW w:w="7933" w:type="dxa"/>
        <w:shd w:val="clear" w:color="auto" w:fill="FFFFFF"/>
        <w:tblCellMar>
          <w:left w:w="0" w:type="dxa"/>
          <w:right w:w="0" w:type="dxa"/>
        </w:tblCellMar>
        <w:tblLook w:val="04A0" w:firstRow="1" w:lastRow="0" w:firstColumn="1" w:lastColumn="0" w:noHBand="0" w:noVBand="1"/>
      </w:tblPr>
      <w:tblGrid>
        <w:gridCol w:w="2547"/>
        <w:gridCol w:w="5386"/>
      </w:tblGrid>
      <w:tr w:rsidR="009C3BB3" w:rsidRPr="00CB6349" w14:paraId="557C0E4A" w14:textId="77777777" w:rsidTr="00B1701D">
        <w:trPr>
          <w:trHeight w:val="429"/>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4DBD5364"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bookmarkStart w:id="9" w:name="8faabff7debbfeb53f04588021fe49a6fcca884c"/>
            <w:bookmarkStart w:id="10" w:name="1"/>
            <w:bookmarkEnd w:id="9"/>
            <w:bookmarkEnd w:id="10"/>
            <w:r w:rsidRPr="00CB6349">
              <w:rPr>
                <w:rFonts w:ascii="Times New Roman" w:hAnsi="Times New Roman" w:cs="Times New Roman"/>
                <w:sz w:val="24"/>
                <w:szCs w:val="24"/>
                <w:lang w:eastAsia="en-US"/>
              </w:rPr>
              <w:t>1) 1 Килобайт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73350E8C"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А) 1024 Мегабайт</w:t>
            </w:r>
          </w:p>
        </w:tc>
      </w:tr>
      <w:tr w:rsidR="009C3BB3" w:rsidRPr="00CB6349" w14:paraId="21A34D32" w14:textId="77777777" w:rsidTr="00B1701D">
        <w:trPr>
          <w:trHeight w:val="418"/>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133D096C"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1 Мегабайт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279F343A"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Б) 1024 байт</w:t>
            </w:r>
          </w:p>
        </w:tc>
      </w:tr>
      <w:tr w:rsidR="009C3BB3" w:rsidRPr="00CB6349" w14:paraId="36EA72E8" w14:textId="77777777" w:rsidTr="00B1701D">
        <w:trPr>
          <w:trHeight w:val="429"/>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10D52C84"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lastRenderedPageBreak/>
              <w:t>3) 1 Гигабайт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D198404"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В) 1024 Килобайт</w:t>
            </w:r>
          </w:p>
        </w:tc>
      </w:tr>
    </w:tbl>
    <w:p w14:paraId="5B4705DF"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0A2251" w14:paraId="6E1D2BEF" w14:textId="77777777" w:rsidTr="000A2251">
        <w:tc>
          <w:tcPr>
            <w:tcW w:w="3190" w:type="dxa"/>
            <w:vAlign w:val="center"/>
          </w:tcPr>
          <w:p w14:paraId="4EB922D0"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2F79677F"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5F84361F"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0A2251" w14:paraId="7D77F9DA" w14:textId="77777777" w:rsidTr="000A2251">
        <w:tc>
          <w:tcPr>
            <w:tcW w:w="3190" w:type="dxa"/>
            <w:vAlign w:val="center"/>
          </w:tcPr>
          <w:p w14:paraId="702B6682"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4C087EA4" w14:textId="77777777" w:rsidR="000A2251" w:rsidRPr="00AA0B8F" w:rsidRDefault="000A2251" w:rsidP="000A2251">
            <w:pPr>
              <w:jc w:val="center"/>
              <w:rPr>
                <w:rFonts w:ascii="Times New Roman" w:hAnsi="Times New Roman" w:cs="Times New Roman"/>
                <w:sz w:val="24"/>
                <w:szCs w:val="24"/>
              </w:rPr>
            </w:pPr>
          </w:p>
        </w:tc>
        <w:tc>
          <w:tcPr>
            <w:tcW w:w="3191" w:type="dxa"/>
            <w:vAlign w:val="center"/>
          </w:tcPr>
          <w:p w14:paraId="7CEF2554" w14:textId="77777777" w:rsidR="000A2251" w:rsidRPr="00AA0B8F" w:rsidRDefault="000A2251" w:rsidP="000A2251">
            <w:pPr>
              <w:jc w:val="center"/>
              <w:rPr>
                <w:rFonts w:ascii="Times New Roman" w:hAnsi="Times New Roman" w:cs="Times New Roman"/>
                <w:sz w:val="24"/>
                <w:szCs w:val="24"/>
              </w:rPr>
            </w:pPr>
          </w:p>
        </w:tc>
      </w:tr>
    </w:tbl>
    <w:p w14:paraId="7EB92796" w14:textId="77777777" w:rsidR="009C3BB3" w:rsidRPr="00CB6349" w:rsidRDefault="009C3BB3" w:rsidP="009C3BB3">
      <w:pPr>
        <w:rPr>
          <w:rFonts w:ascii="Times New Roman" w:hAnsi="Times New Roman" w:cs="Times New Roman"/>
          <w:sz w:val="24"/>
          <w:szCs w:val="24"/>
        </w:rPr>
      </w:pPr>
    </w:p>
    <w:p w14:paraId="2030AE63"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8. Приведите в соответствие левую и правую части таблицы</w:t>
      </w:r>
    </w:p>
    <w:tbl>
      <w:tblPr>
        <w:tblStyle w:val="11"/>
        <w:tblW w:w="0" w:type="auto"/>
        <w:tblLook w:val="04A0" w:firstRow="1" w:lastRow="0" w:firstColumn="1" w:lastColumn="0" w:noHBand="0" w:noVBand="1"/>
      </w:tblPr>
      <w:tblGrid>
        <w:gridCol w:w="4672"/>
        <w:gridCol w:w="4673"/>
      </w:tblGrid>
      <w:tr w:rsidR="009C3BB3" w:rsidRPr="00CB6349" w14:paraId="4F24497D" w14:textId="77777777" w:rsidTr="00B1701D">
        <w:tc>
          <w:tcPr>
            <w:tcW w:w="4672" w:type="dxa"/>
          </w:tcPr>
          <w:p w14:paraId="069EE06A"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1. Персональный компьютер</w:t>
            </w:r>
          </w:p>
        </w:tc>
        <w:tc>
          <w:tcPr>
            <w:tcW w:w="4673" w:type="dxa"/>
          </w:tcPr>
          <w:p w14:paraId="1813EAD2"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А) устройство для приёма видео и звука, передаваемых по радиоканалу или кабелю</w:t>
            </w:r>
          </w:p>
        </w:tc>
      </w:tr>
      <w:tr w:rsidR="009C3BB3" w:rsidRPr="00CB6349" w14:paraId="527B2B73" w14:textId="77777777" w:rsidTr="00B1701D">
        <w:tc>
          <w:tcPr>
            <w:tcW w:w="4672" w:type="dxa"/>
          </w:tcPr>
          <w:p w14:paraId="3E241A06"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Сотовый телефон</w:t>
            </w:r>
          </w:p>
        </w:tc>
        <w:tc>
          <w:tcPr>
            <w:tcW w:w="4673" w:type="dxa"/>
          </w:tcPr>
          <w:p w14:paraId="0A073B50"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Б) устройство, созданное для видеоигр</w:t>
            </w:r>
          </w:p>
        </w:tc>
      </w:tr>
      <w:tr w:rsidR="009C3BB3" w:rsidRPr="00CB6349" w14:paraId="265C798A" w14:textId="77777777" w:rsidTr="00B1701D">
        <w:tc>
          <w:tcPr>
            <w:tcW w:w="4672" w:type="dxa"/>
          </w:tcPr>
          <w:p w14:paraId="5A3ECE3E"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3. Телевизор</w:t>
            </w:r>
          </w:p>
        </w:tc>
        <w:tc>
          <w:tcPr>
            <w:tcW w:w="4673" w:type="dxa"/>
          </w:tcPr>
          <w:p w14:paraId="367AF6D7"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 xml:space="preserve">В) устройство для работы в сетях сотовой связи; </w:t>
            </w:r>
          </w:p>
        </w:tc>
      </w:tr>
      <w:tr w:rsidR="009C3BB3" w:rsidRPr="00CB6349" w14:paraId="100E9549" w14:textId="77777777" w:rsidTr="00B1701D">
        <w:tc>
          <w:tcPr>
            <w:tcW w:w="4672" w:type="dxa"/>
          </w:tcPr>
          <w:p w14:paraId="44AF5808"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4. Игровая приставка</w:t>
            </w:r>
          </w:p>
        </w:tc>
        <w:tc>
          <w:tcPr>
            <w:tcW w:w="4673" w:type="dxa"/>
          </w:tcPr>
          <w:p w14:paraId="15D10DE4"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 xml:space="preserve">Г) устройство, предназначенное для решения широкого спектра задач: САПР, разработка игр, мобильных приложений, работы с тактовыми документами, </w:t>
            </w:r>
            <w:proofErr w:type="spellStart"/>
            <w:r w:rsidRPr="00CB6349">
              <w:rPr>
                <w:rFonts w:ascii="Times New Roman" w:hAnsi="Times New Roman" w:cs="Times New Roman"/>
                <w:sz w:val="24"/>
                <w:szCs w:val="24"/>
                <w:lang w:eastAsia="en-US"/>
              </w:rPr>
              <w:t>итд</w:t>
            </w:r>
            <w:proofErr w:type="spellEnd"/>
          </w:p>
        </w:tc>
      </w:tr>
    </w:tbl>
    <w:p w14:paraId="1A81C081" w14:textId="77777777" w:rsidR="000A2251" w:rsidRDefault="000A2251"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2401"/>
        <w:gridCol w:w="2400"/>
        <w:gridCol w:w="2401"/>
        <w:gridCol w:w="2369"/>
      </w:tblGrid>
      <w:tr w:rsidR="000A2251" w14:paraId="4ECB5495" w14:textId="77777777" w:rsidTr="000A2251">
        <w:tc>
          <w:tcPr>
            <w:tcW w:w="2401" w:type="dxa"/>
            <w:vAlign w:val="center"/>
          </w:tcPr>
          <w:p w14:paraId="7EC2C411"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10E8AAA7"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48E7807D"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7439219C"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4</w:t>
            </w:r>
          </w:p>
        </w:tc>
      </w:tr>
      <w:tr w:rsidR="000A2251" w14:paraId="4BEACC59" w14:textId="77777777" w:rsidTr="000A2251">
        <w:tc>
          <w:tcPr>
            <w:tcW w:w="2401" w:type="dxa"/>
            <w:vAlign w:val="center"/>
          </w:tcPr>
          <w:p w14:paraId="6978BC28" w14:textId="77777777" w:rsidR="000A2251" w:rsidRPr="00AA0B8F" w:rsidRDefault="000A2251" w:rsidP="000A2251">
            <w:pPr>
              <w:jc w:val="center"/>
              <w:rPr>
                <w:rFonts w:ascii="Times New Roman" w:hAnsi="Times New Roman" w:cs="Times New Roman"/>
                <w:sz w:val="24"/>
                <w:szCs w:val="24"/>
              </w:rPr>
            </w:pPr>
          </w:p>
        </w:tc>
        <w:tc>
          <w:tcPr>
            <w:tcW w:w="2400" w:type="dxa"/>
            <w:vAlign w:val="center"/>
          </w:tcPr>
          <w:p w14:paraId="57D7372D" w14:textId="77777777" w:rsidR="000A2251" w:rsidRPr="00AA0B8F" w:rsidRDefault="000A2251" w:rsidP="000A2251">
            <w:pPr>
              <w:jc w:val="center"/>
              <w:rPr>
                <w:rFonts w:ascii="Times New Roman" w:hAnsi="Times New Roman" w:cs="Times New Roman"/>
                <w:sz w:val="24"/>
                <w:szCs w:val="24"/>
              </w:rPr>
            </w:pPr>
          </w:p>
        </w:tc>
        <w:tc>
          <w:tcPr>
            <w:tcW w:w="2401" w:type="dxa"/>
            <w:vAlign w:val="center"/>
          </w:tcPr>
          <w:p w14:paraId="766CA1B8" w14:textId="77777777" w:rsidR="000A2251" w:rsidRPr="00AA0B8F" w:rsidRDefault="000A2251" w:rsidP="000A2251">
            <w:pPr>
              <w:jc w:val="center"/>
              <w:rPr>
                <w:rFonts w:ascii="Times New Roman" w:hAnsi="Times New Roman" w:cs="Times New Roman"/>
                <w:sz w:val="24"/>
                <w:szCs w:val="24"/>
              </w:rPr>
            </w:pPr>
          </w:p>
        </w:tc>
        <w:tc>
          <w:tcPr>
            <w:tcW w:w="2369" w:type="dxa"/>
          </w:tcPr>
          <w:p w14:paraId="40851105" w14:textId="77777777" w:rsidR="000A2251" w:rsidRPr="00AA0B8F" w:rsidRDefault="000A2251" w:rsidP="000A2251">
            <w:pPr>
              <w:jc w:val="center"/>
              <w:rPr>
                <w:rFonts w:ascii="Times New Roman" w:hAnsi="Times New Roman" w:cs="Times New Roman"/>
                <w:sz w:val="24"/>
                <w:szCs w:val="24"/>
              </w:rPr>
            </w:pPr>
          </w:p>
        </w:tc>
      </w:tr>
    </w:tbl>
    <w:p w14:paraId="09AE62E1" w14:textId="77777777" w:rsidR="009C3BB3" w:rsidRPr="00CB6349" w:rsidRDefault="009C3BB3" w:rsidP="009C3BB3">
      <w:pPr>
        <w:rPr>
          <w:rFonts w:ascii="Times New Roman" w:hAnsi="Times New Roman" w:cs="Times New Roman"/>
          <w:sz w:val="24"/>
          <w:szCs w:val="24"/>
        </w:rPr>
      </w:pPr>
    </w:p>
    <w:p w14:paraId="0213FE79"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9. Приведите в соответствие левую и правую части таблицы</w:t>
      </w:r>
    </w:p>
    <w:tbl>
      <w:tblPr>
        <w:tblStyle w:val="11"/>
        <w:tblW w:w="0" w:type="auto"/>
        <w:tblLook w:val="04A0" w:firstRow="1" w:lastRow="0" w:firstColumn="1" w:lastColumn="0" w:noHBand="0" w:noVBand="1"/>
      </w:tblPr>
      <w:tblGrid>
        <w:gridCol w:w="4672"/>
        <w:gridCol w:w="4673"/>
      </w:tblGrid>
      <w:tr w:rsidR="009C3BB3" w:rsidRPr="00CB6349" w14:paraId="3C25326E" w14:textId="77777777" w:rsidTr="00B1701D">
        <w:tc>
          <w:tcPr>
            <w:tcW w:w="4672" w:type="dxa"/>
          </w:tcPr>
          <w:p w14:paraId="54162C4A"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1. Гипертекстовая технология</w:t>
            </w:r>
          </w:p>
        </w:tc>
        <w:tc>
          <w:tcPr>
            <w:tcW w:w="4673" w:type="dxa"/>
          </w:tcPr>
          <w:p w14:paraId="71AE05E6"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А) программно-техническая организация обмена с компьютером текстовой, графической, аудио и видеоинформацией.</w:t>
            </w:r>
          </w:p>
        </w:tc>
      </w:tr>
      <w:tr w:rsidR="009C3BB3" w:rsidRPr="00CB6349" w14:paraId="4B1644DB" w14:textId="77777777" w:rsidTr="00B1701D">
        <w:tc>
          <w:tcPr>
            <w:tcW w:w="4672" w:type="dxa"/>
          </w:tcPr>
          <w:p w14:paraId="7A0C72C2"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Мультимедиа-технология</w:t>
            </w:r>
          </w:p>
        </w:tc>
        <w:tc>
          <w:tcPr>
            <w:tcW w:w="4673" w:type="dxa"/>
          </w:tcPr>
          <w:p w14:paraId="4A9B83A6" w14:textId="77777777" w:rsidR="009C3BB3" w:rsidRPr="00CB6349" w:rsidRDefault="009C3BB3" w:rsidP="00B1701D">
            <w:pPr>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Б) организация текста в виде иерархической структур Материал текста делится на фрагменты</w:t>
            </w:r>
          </w:p>
        </w:tc>
      </w:tr>
    </w:tbl>
    <w:p w14:paraId="305C5F53"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tblGrid>
      <w:tr w:rsidR="000A2251" w14:paraId="58487863" w14:textId="77777777" w:rsidTr="000A2251">
        <w:tc>
          <w:tcPr>
            <w:tcW w:w="3190" w:type="dxa"/>
            <w:vAlign w:val="center"/>
          </w:tcPr>
          <w:p w14:paraId="62C1BDDB"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3D9D5812"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2</w:t>
            </w:r>
          </w:p>
        </w:tc>
      </w:tr>
      <w:tr w:rsidR="000A2251" w14:paraId="4F447920" w14:textId="77777777" w:rsidTr="000A2251">
        <w:tc>
          <w:tcPr>
            <w:tcW w:w="3190" w:type="dxa"/>
            <w:vAlign w:val="center"/>
          </w:tcPr>
          <w:p w14:paraId="6F3F639A"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6DDCEB87" w14:textId="77777777" w:rsidR="000A2251" w:rsidRPr="00AA0B8F" w:rsidRDefault="000A2251" w:rsidP="000A2251">
            <w:pPr>
              <w:jc w:val="center"/>
              <w:rPr>
                <w:rFonts w:ascii="Times New Roman" w:hAnsi="Times New Roman" w:cs="Times New Roman"/>
                <w:sz w:val="24"/>
                <w:szCs w:val="24"/>
              </w:rPr>
            </w:pPr>
          </w:p>
        </w:tc>
      </w:tr>
    </w:tbl>
    <w:p w14:paraId="10E7ADCC" w14:textId="77777777" w:rsidR="009C3BB3" w:rsidRPr="00CB6349" w:rsidRDefault="009C3BB3" w:rsidP="009C3BB3">
      <w:pPr>
        <w:rPr>
          <w:rFonts w:ascii="Times New Roman" w:hAnsi="Times New Roman" w:cs="Times New Roman"/>
          <w:sz w:val="24"/>
          <w:szCs w:val="24"/>
        </w:rPr>
      </w:pPr>
    </w:p>
    <w:p w14:paraId="2303378A"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 xml:space="preserve">10. </w:t>
      </w:r>
      <w:bookmarkStart w:id="11" w:name="_Hlk126340993"/>
      <w:r w:rsidRPr="00CB6349">
        <w:rPr>
          <w:rFonts w:ascii="Times New Roman" w:hAnsi="Times New Roman" w:cs="Times New Roman"/>
          <w:b/>
          <w:sz w:val="24"/>
          <w:szCs w:val="24"/>
          <w:lang w:eastAsia="en-US"/>
        </w:rPr>
        <w:t>Приведите в соответствие левую и правую части таблицы</w:t>
      </w:r>
      <w:bookmarkEnd w:id="11"/>
    </w:p>
    <w:tbl>
      <w:tblPr>
        <w:tblW w:w="9895" w:type="dxa"/>
        <w:shd w:val="clear" w:color="auto" w:fill="FFFFFF"/>
        <w:tblCellMar>
          <w:left w:w="0" w:type="dxa"/>
          <w:right w:w="0" w:type="dxa"/>
        </w:tblCellMar>
        <w:tblLook w:val="04A0" w:firstRow="1" w:lastRow="0" w:firstColumn="1" w:lastColumn="0" w:noHBand="0" w:noVBand="1"/>
      </w:tblPr>
      <w:tblGrid>
        <w:gridCol w:w="2518"/>
        <w:gridCol w:w="7377"/>
      </w:tblGrid>
      <w:tr w:rsidR="009C3BB3" w:rsidRPr="00CB6349" w14:paraId="7D08580C" w14:textId="77777777" w:rsidTr="00B1701D">
        <w:trPr>
          <w:trHeight w:val="777"/>
        </w:trPr>
        <w:tc>
          <w:tcPr>
            <w:tcW w:w="251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4D766719"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bookmarkStart w:id="12" w:name="fdee0b1f7c357243e65b504a2803943e36569a45"/>
            <w:bookmarkStart w:id="13" w:name="12"/>
            <w:bookmarkEnd w:id="12"/>
            <w:bookmarkEnd w:id="13"/>
            <w:r w:rsidRPr="00CB6349">
              <w:rPr>
                <w:rFonts w:ascii="Times New Roman" w:hAnsi="Times New Roman" w:cs="Times New Roman"/>
                <w:sz w:val="24"/>
                <w:szCs w:val="24"/>
                <w:lang w:eastAsia="en-US"/>
              </w:rPr>
              <w:t>1. Программное обеспечение (ПО)</w:t>
            </w:r>
          </w:p>
        </w:tc>
        <w:tc>
          <w:tcPr>
            <w:tcW w:w="73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525E0C3D"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1. Множество программ, которые управляют работой компьютера и организуют диалог пользователя с ОС</w:t>
            </w:r>
          </w:p>
        </w:tc>
      </w:tr>
      <w:tr w:rsidR="009C3BB3" w:rsidRPr="00CB6349" w14:paraId="25E6D855" w14:textId="77777777" w:rsidTr="00B1701D">
        <w:trPr>
          <w:trHeight w:val="777"/>
        </w:trPr>
        <w:tc>
          <w:tcPr>
            <w:tcW w:w="251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4426C709"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Операционная система (ОС)</w:t>
            </w:r>
          </w:p>
        </w:tc>
        <w:tc>
          <w:tcPr>
            <w:tcW w:w="73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1EAE75B8"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2. Программы, используемые для работы на компьютере</w:t>
            </w:r>
          </w:p>
        </w:tc>
      </w:tr>
    </w:tbl>
    <w:p w14:paraId="2405E91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w:t>
      </w:r>
    </w:p>
    <w:tbl>
      <w:tblPr>
        <w:tblStyle w:val="a9"/>
        <w:tblW w:w="0" w:type="auto"/>
        <w:tblLook w:val="04A0" w:firstRow="1" w:lastRow="0" w:firstColumn="1" w:lastColumn="0" w:noHBand="0" w:noVBand="1"/>
      </w:tblPr>
      <w:tblGrid>
        <w:gridCol w:w="3190"/>
        <w:gridCol w:w="3190"/>
      </w:tblGrid>
      <w:tr w:rsidR="000A2251" w14:paraId="0FCDFF69" w14:textId="77777777" w:rsidTr="000A2251">
        <w:tc>
          <w:tcPr>
            <w:tcW w:w="3190" w:type="dxa"/>
            <w:vAlign w:val="center"/>
          </w:tcPr>
          <w:p w14:paraId="11CC7B71"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6CA84E3A"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2</w:t>
            </w:r>
          </w:p>
        </w:tc>
      </w:tr>
      <w:tr w:rsidR="000A2251" w14:paraId="63D3FE9B" w14:textId="77777777" w:rsidTr="000A2251">
        <w:tc>
          <w:tcPr>
            <w:tcW w:w="3190" w:type="dxa"/>
            <w:vAlign w:val="center"/>
          </w:tcPr>
          <w:p w14:paraId="6CCC07D4"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6A55420E" w14:textId="77777777" w:rsidR="000A2251" w:rsidRPr="00AA0B8F" w:rsidRDefault="000A2251" w:rsidP="000A2251">
            <w:pPr>
              <w:jc w:val="center"/>
              <w:rPr>
                <w:rFonts w:ascii="Times New Roman" w:hAnsi="Times New Roman" w:cs="Times New Roman"/>
                <w:sz w:val="24"/>
                <w:szCs w:val="24"/>
              </w:rPr>
            </w:pPr>
          </w:p>
        </w:tc>
      </w:tr>
    </w:tbl>
    <w:p w14:paraId="56DB733F" w14:textId="77777777" w:rsidR="009C3BB3" w:rsidRPr="00CB6349" w:rsidRDefault="009C3BB3" w:rsidP="009C3BB3">
      <w:pPr>
        <w:rPr>
          <w:rFonts w:ascii="Times New Roman" w:hAnsi="Times New Roman" w:cs="Times New Roman"/>
          <w:sz w:val="24"/>
          <w:szCs w:val="24"/>
        </w:rPr>
      </w:pPr>
    </w:p>
    <w:p w14:paraId="3BE12A27"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p>
    <w:p w14:paraId="481AF415"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p>
    <w:p w14:paraId="4D12A245"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p>
    <w:p w14:paraId="5EE80655"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p>
    <w:p w14:paraId="0647DFD9" w14:textId="77777777" w:rsidR="009C3BB3" w:rsidRPr="00CB6349" w:rsidRDefault="009C3BB3" w:rsidP="009C3BB3">
      <w:pPr>
        <w:spacing w:after="160" w:line="240" w:lineRule="auto"/>
        <w:contextualSpacing/>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11.Сопоставьте буквы и цифры:</w:t>
      </w:r>
    </w:p>
    <w:tbl>
      <w:tblPr>
        <w:tblW w:w="7650" w:type="dxa"/>
        <w:shd w:val="clear" w:color="auto" w:fill="FFFFFF"/>
        <w:tblCellMar>
          <w:left w:w="0" w:type="dxa"/>
          <w:right w:w="0" w:type="dxa"/>
        </w:tblCellMar>
        <w:tblLook w:val="04A0" w:firstRow="1" w:lastRow="0" w:firstColumn="1" w:lastColumn="0" w:noHBand="0" w:noVBand="1"/>
      </w:tblPr>
      <w:tblGrid>
        <w:gridCol w:w="3964"/>
        <w:gridCol w:w="3686"/>
      </w:tblGrid>
      <w:tr w:rsidR="009C3BB3" w:rsidRPr="00CB6349" w14:paraId="74D53C98" w14:textId="77777777" w:rsidTr="00B1701D">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0E6329B4"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bookmarkStart w:id="14" w:name="c853b645b0f7f27fe8ae14a25926962d98484433"/>
            <w:bookmarkStart w:id="15" w:name="7"/>
            <w:bookmarkEnd w:id="14"/>
            <w:bookmarkEnd w:id="15"/>
            <w:r w:rsidRPr="00CB6349">
              <w:rPr>
                <w:rFonts w:ascii="Times New Roman" w:hAnsi="Times New Roman" w:cs="Times New Roman"/>
                <w:sz w:val="24"/>
                <w:szCs w:val="24"/>
                <w:lang w:eastAsia="en-US"/>
              </w:rPr>
              <w:t>А) URL - адрес; </w:t>
            </w:r>
            <w:r w:rsidRPr="00CB6349">
              <w:rPr>
                <w:rFonts w:ascii="Times New Roman" w:hAnsi="Times New Roman" w:cs="Times New Roman"/>
                <w:sz w:val="24"/>
                <w:szCs w:val="24"/>
                <w:lang w:eastAsia="en-US"/>
              </w:rPr>
              <w:br/>
              <w:t>Б) адрес электронной почты; </w:t>
            </w:r>
            <w:r w:rsidRPr="00CB6349">
              <w:rPr>
                <w:rFonts w:ascii="Times New Roman" w:hAnsi="Times New Roman" w:cs="Times New Roman"/>
                <w:sz w:val="24"/>
                <w:szCs w:val="24"/>
                <w:lang w:eastAsia="en-US"/>
              </w:rPr>
              <w:br/>
              <w:t>В) IP - адрес</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0D4395C4" w14:textId="77777777" w:rsidR="009C3BB3" w:rsidRPr="00CB6349" w:rsidRDefault="009C3BB3" w:rsidP="00B1701D">
            <w:pPr>
              <w:spacing w:after="160" w:line="240" w:lineRule="auto"/>
              <w:contextualSpacing/>
              <w:rPr>
                <w:rFonts w:ascii="Times New Roman" w:hAnsi="Times New Roman" w:cs="Times New Roman"/>
                <w:sz w:val="24"/>
                <w:szCs w:val="24"/>
                <w:lang w:eastAsia="en-US"/>
              </w:rPr>
            </w:pPr>
            <w:r w:rsidRPr="00CB6349">
              <w:rPr>
                <w:rFonts w:ascii="Times New Roman" w:hAnsi="Times New Roman" w:cs="Times New Roman"/>
                <w:sz w:val="24"/>
                <w:szCs w:val="24"/>
                <w:lang w:eastAsia="en-US"/>
              </w:rPr>
              <w:t>1) 192.168.48.23</w:t>
            </w:r>
            <w:r w:rsidRPr="00CB6349">
              <w:rPr>
                <w:rFonts w:ascii="Times New Roman" w:hAnsi="Times New Roman" w:cs="Times New Roman"/>
                <w:sz w:val="24"/>
                <w:szCs w:val="24"/>
                <w:lang w:eastAsia="en-US"/>
              </w:rPr>
              <w:br/>
              <w:t>2) http://www.glstar.ru/</w:t>
            </w:r>
            <w:r w:rsidRPr="00CB6349">
              <w:rPr>
                <w:rFonts w:ascii="Times New Roman" w:hAnsi="Times New Roman" w:cs="Times New Roman"/>
                <w:sz w:val="24"/>
                <w:szCs w:val="24"/>
                <w:lang w:eastAsia="en-US"/>
              </w:rPr>
              <w:br/>
              <w:t>3) dassa@mail.ru</w:t>
            </w:r>
          </w:p>
        </w:tc>
      </w:tr>
    </w:tbl>
    <w:p w14:paraId="33827C7E" w14:textId="77777777" w:rsidR="009C3BB3" w:rsidRPr="00CB6349"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0A2251" w14:paraId="11C9FF3D" w14:textId="77777777" w:rsidTr="000A2251">
        <w:tc>
          <w:tcPr>
            <w:tcW w:w="3190" w:type="dxa"/>
            <w:vAlign w:val="center"/>
          </w:tcPr>
          <w:p w14:paraId="2FEECF8E"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А</w:t>
            </w:r>
          </w:p>
        </w:tc>
        <w:tc>
          <w:tcPr>
            <w:tcW w:w="3190" w:type="dxa"/>
            <w:vAlign w:val="center"/>
          </w:tcPr>
          <w:p w14:paraId="779D55FF"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Б</w:t>
            </w:r>
          </w:p>
        </w:tc>
        <w:tc>
          <w:tcPr>
            <w:tcW w:w="3191" w:type="dxa"/>
            <w:vAlign w:val="center"/>
          </w:tcPr>
          <w:p w14:paraId="69F9088D"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В</w:t>
            </w:r>
          </w:p>
        </w:tc>
      </w:tr>
      <w:tr w:rsidR="000A2251" w14:paraId="06BE7182" w14:textId="77777777" w:rsidTr="000A2251">
        <w:tc>
          <w:tcPr>
            <w:tcW w:w="3190" w:type="dxa"/>
            <w:vAlign w:val="center"/>
          </w:tcPr>
          <w:p w14:paraId="0D517DDC"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0A562B54" w14:textId="77777777" w:rsidR="000A2251" w:rsidRPr="00AA0B8F" w:rsidRDefault="000A2251" w:rsidP="000A2251">
            <w:pPr>
              <w:jc w:val="center"/>
              <w:rPr>
                <w:rFonts w:ascii="Times New Roman" w:hAnsi="Times New Roman" w:cs="Times New Roman"/>
                <w:sz w:val="24"/>
                <w:szCs w:val="24"/>
              </w:rPr>
            </w:pPr>
          </w:p>
        </w:tc>
        <w:tc>
          <w:tcPr>
            <w:tcW w:w="3191" w:type="dxa"/>
            <w:vAlign w:val="center"/>
          </w:tcPr>
          <w:p w14:paraId="26C8F728" w14:textId="77777777" w:rsidR="000A2251" w:rsidRPr="00AA0B8F" w:rsidRDefault="000A2251" w:rsidP="000A2251">
            <w:pPr>
              <w:jc w:val="center"/>
              <w:rPr>
                <w:rFonts w:ascii="Times New Roman" w:hAnsi="Times New Roman" w:cs="Times New Roman"/>
                <w:sz w:val="24"/>
                <w:szCs w:val="24"/>
              </w:rPr>
            </w:pPr>
          </w:p>
        </w:tc>
      </w:tr>
    </w:tbl>
    <w:p w14:paraId="53152FA3" w14:textId="77777777" w:rsidR="000A2251" w:rsidRDefault="000A2251" w:rsidP="009C3BB3">
      <w:pPr>
        <w:rPr>
          <w:rFonts w:ascii="Times New Roman" w:hAnsi="Times New Roman" w:cs="Times New Roman"/>
          <w:sz w:val="24"/>
          <w:szCs w:val="24"/>
        </w:rPr>
      </w:pPr>
    </w:p>
    <w:p w14:paraId="6ED16EE2"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428"/>
        <w:gridCol w:w="1841"/>
        <w:gridCol w:w="1008"/>
        <w:gridCol w:w="916"/>
        <w:gridCol w:w="1428"/>
      </w:tblGrid>
      <w:tr w:rsidR="000A2251" w:rsidRPr="00B1701D" w14:paraId="348B2EC1" w14:textId="77777777" w:rsidTr="000A2251">
        <w:tc>
          <w:tcPr>
            <w:tcW w:w="0" w:type="auto"/>
            <w:vAlign w:val="center"/>
          </w:tcPr>
          <w:p w14:paraId="7397B8CD"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0" w:type="auto"/>
            <w:vAlign w:val="center"/>
          </w:tcPr>
          <w:p w14:paraId="1E999579"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0" w:type="auto"/>
            <w:vAlign w:val="center"/>
          </w:tcPr>
          <w:p w14:paraId="05080652"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0" w:type="auto"/>
            <w:vAlign w:val="center"/>
          </w:tcPr>
          <w:p w14:paraId="1FE73695"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0" w:type="auto"/>
            <w:vAlign w:val="center"/>
          </w:tcPr>
          <w:p w14:paraId="0425ADDA"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A2251" w:rsidRPr="00B1701D" w14:paraId="33D001F3" w14:textId="77777777" w:rsidTr="000A2251">
        <w:tc>
          <w:tcPr>
            <w:tcW w:w="0" w:type="auto"/>
            <w:vAlign w:val="center"/>
          </w:tcPr>
          <w:p w14:paraId="5A8D828B"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1-Б.2-В.3-А</w:t>
            </w:r>
          </w:p>
        </w:tc>
        <w:tc>
          <w:tcPr>
            <w:tcW w:w="0" w:type="auto"/>
            <w:vAlign w:val="center"/>
          </w:tcPr>
          <w:p w14:paraId="01D605F0"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1-Г.2-В.3-А.4-Б</w:t>
            </w:r>
          </w:p>
        </w:tc>
        <w:tc>
          <w:tcPr>
            <w:tcW w:w="0" w:type="auto"/>
            <w:vAlign w:val="center"/>
          </w:tcPr>
          <w:p w14:paraId="0AAE69D5"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1-Б.2-А</w:t>
            </w:r>
          </w:p>
        </w:tc>
        <w:tc>
          <w:tcPr>
            <w:tcW w:w="0" w:type="auto"/>
            <w:vAlign w:val="center"/>
          </w:tcPr>
          <w:p w14:paraId="601ED936"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1-2.2-1</w:t>
            </w:r>
          </w:p>
        </w:tc>
        <w:tc>
          <w:tcPr>
            <w:tcW w:w="0" w:type="auto"/>
            <w:vAlign w:val="center"/>
          </w:tcPr>
          <w:p w14:paraId="1A7FCC5E"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А-2.Б-3.В-1</w:t>
            </w:r>
          </w:p>
        </w:tc>
      </w:tr>
    </w:tbl>
    <w:p w14:paraId="4DE78BE9" w14:textId="77777777" w:rsidR="009C3BB3" w:rsidRPr="00CB6349" w:rsidRDefault="009C3BB3" w:rsidP="009C3BB3">
      <w:pPr>
        <w:tabs>
          <w:tab w:val="left" w:pos="6521"/>
        </w:tabs>
        <w:spacing w:line="240" w:lineRule="auto"/>
        <w:contextualSpacing/>
        <w:jc w:val="both"/>
        <w:rPr>
          <w:rFonts w:ascii="Times New Roman" w:hAnsi="Times New Roman" w:cs="Times New Roman"/>
          <w:b/>
          <w:sz w:val="24"/>
          <w:szCs w:val="24"/>
          <w:lang w:eastAsia="en-US"/>
        </w:rPr>
      </w:pPr>
    </w:p>
    <w:p w14:paraId="46EF522B" w14:textId="77777777" w:rsidR="000A2251" w:rsidRDefault="000A2251" w:rsidP="000A2251">
      <w:pPr>
        <w:contextualSpacing/>
        <w:jc w:val="center"/>
        <w:rPr>
          <w:rFonts w:ascii="Times New Roman" w:hAnsi="Times New Roman" w:cs="Times New Roman"/>
          <w:b/>
          <w:bCs/>
          <w:sz w:val="24"/>
          <w:szCs w:val="24"/>
        </w:rPr>
      </w:pPr>
    </w:p>
    <w:p w14:paraId="6630245E" w14:textId="77777777" w:rsidR="000A2251" w:rsidRPr="00B1701D"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5FF027CD" w14:textId="77777777" w:rsidR="009C3BB3" w:rsidRPr="00CB6349" w:rsidRDefault="009C3BB3" w:rsidP="009C3BB3">
      <w:pPr>
        <w:tabs>
          <w:tab w:val="left" w:pos="6521"/>
        </w:tabs>
        <w:spacing w:line="240" w:lineRule="auto"/>
        <w:contextualSpacing/>
        <w:jc w:val="both"/>
        <w:rPr>
          <w:rFonts w:ascii="Times New Roman" w:hAnsi="Times New Roman" w:cs="Times New Roman"/>
          <w:b/>
          <w:sz w:val="24"/>
          <w:szCs w:val="24"/>
          <w:lang w:eastAsia="en-US"/>
        </w:rPr>
      </w:pPr>
    </w:p>
    <w:p w14:paraId="1B33D4C4" w14:textId="77777777" w:rsidR="009C3BB3" w:rsidRPr="00CB6349" w:rsidRDefault="009C3BB3" w:rsidP="009C3BB3">
      <w:pPr>
        <w:tabs>
          <w:tab w:val="left" w:pos="6521"/>
        </w:tabs>
        <w:spacing w:line="240" w:lineRule="auto"/>
        <w:contextualSpacing/>
        <w:jc w:val="both"/>
        <w:rPr>
          <w:rFonts w:ascii="Times New Roman" w:hAnsi="Times New Roman" w:cs="Times New Roman"/>
          <w:b/>
          <w:bCs/>
          <w:color w:val="000000"/>
          <w:sz w:val="24"/>
          <w:szCs w:val="24"/>
        </w:rPr>
      </w:pPr>
      <w:r w:rsidRPr="00CB6349">
        <w:rPr>
          <w:rFonts w:ascii="Times New Roman" w:hAnsi="Times New Roman" w:cs="Times New Roman"/>
          <w:b/>
          <w:sz w:val="24"/>
          <w:szCs w:val="24"/>
          <w:lang w:eastAsia="en-US"/>
        </w:rPr>
        <w:t>12</w:t>
      </w:r>
      <w:r w:rsidRPr="00CB6349">
        <w:rPr>
          <w:rFonts w:ascii="Times New Roman" w:hAnsi="Times New Roman" w:cs="Times New Roman"/>
          <w:b/>
          <w:bCs/>
          <w:color w:val="000000"/>
          <w:sz w:val="24"/>
          <w:szCs w:val="24"/>
        </w:rPr>
        <w:t>. Примеры инструментария информационных технологий:</w:t>
      </w:r>
    </w:p>
    <w:p w14:paraId="2E762F42"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 xml:space="preserve">1. текстовый редактор </w:t>
      </w:r>
    </w:p>
    <w:p w14:paraId="06FFB878"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 xml:space="preserve">2. табличный редактор </w:t>
      </w:r>
    </w:p>
    <w:p w14:paraId="1B547DA2"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 xml:space="preserve">3. графический редактор </w:t>
      </w:r>
    </w:p>
    <w:p w14:paraId="13645F82" w14:textId="77777777" w:rsidR="009C3BB3" w:rsidRPr="00CB6349" w:rsidRDefault="009C3BB3" w:rsidP="009C3BB3">
      <w:pPr>
        <w:spacing w:after="160" w:line="240" w:lineRule="auto"/>
        <w:contextualSpacing/>
        <w:rPr>
          <w:rFonts w:ascii="Times New Roman" w:hAnsi="Times New Roman" w:cs="Times New Roman"/>
          <w:sz w:val="24"/>
          <w:szCs w:val="24"/>
        </w:rPr>
      </w:pPr>
    </w:p>
    <w:p w14:paraId="0CB0C5C9" w14:textId="77777777" w:rsidR="009C3BB3" w:rsidRPr="00CB6349" w:rsidRDefault="009C3BB3" w:rsidP="009C3BB3">
      <w:pPr>
        <w:spacing w:line="240" w:lineRule="auto"/>
        <w:contextualSpacing/>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13. О программе MS Power Point можно сказать, что она:</w:t>
      </w:r>
    </w:p>
    <w:p w14:paraId="74A07566" w14:textId="77777777" w:rsidR="009C3BB3" w:rsidRPr="00CB6349" w:rsidRDefault="009C3BB3" w:rsidP="009C3BB3">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1. предназначена для создания графических файлов</w:t>
      </w:r>
    </w:p>
    <w:p w14:paraId="4AC4D1E6" w14:textId="77777777" w:rsidR="009C3BB3" w:rsidRPr="00CB6349" w:rsidRDefault="009C3BB3" w:rsidP="009C3BB3">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2. предназначена для создания презентаций</w:t>
      </w:r>
    </w:p>
    <w:p w14:paraId="7BB54A87" w14:textId="77777777" w:rsidR="009C3BB3" w:rsidRPr="00CB6349" w:rsidRDefault="009C3BB3" w:rsidP="009C3BB3">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3. является мультимедиа приложением</w:t>
      </w:r>
    </w:p>
    <w:p w14:paraId="74F92569" w14:textId="77777777" w:rsidR="000A2251" w:rsidRDefault="000A2251" w:rsidP="009C3BB3">
      <w:pPr>
        <w:spacing w:line="240" w:lineRule="auto"/>
        <w:contextualSpacing/>
        <w:rPr>
          <w:rFonts w:ascii="Times New Roman" w:hAnsi="Times New Roman" w:cs="Times New Roman"/>
          <w:sz w:val="24"/>
          <w:szCs w:val="24"/>
        </w:rPr>
      </w:pPr>
    </w:p>
    <w:p w14:paraId="151D1D77"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14.</w:t>
      </w:r>
      <w:r w:rsidRPr="00CB6349">
        <w:rPr>
          <w:rFonts w:ascii="Times New Roman" w:hAnsi="Times New Roman" w:cs="Times New Roman"/>
          <w:sz w:val="24"/>
          <w:szCs w:val="24"/>
        </w:rPr>
        <w:t xml:space="preserve"> </w:t>
      </w:r>
      <w:r w:rsidRPr="00CB6349">
        <w:rPr>
          <w:rFonts w:ascii="Times New Roman" w:hAnsi="Times New Roman" w:cs="Times New Roman"/>
          <w:b/>
          <w:sz w:val="24"/>
          <w:szCs w:val="24"/>
        </w:rPr>
        <w:t>Что может содержаться в ячейке Excel?</w:t>
      </w:r>
    </w:p>
    <w:p w14:paraId="19001C80"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Данные</w:t>
      </w:r>
    </w:p>
    <w:p w14:paraId="34520BC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Формулы</w:t>
      </w:r>
    </w:p>
    <w:p w14:paraId="4A9BA53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Функции</w:t>
      </w:r>
    </w:p>
    <w:p w14:paraId="501F1955" w14:textId="77777777" w:rsidR="009C3BB3" w:rsidRPr="00CB6349" w:rsidRDefault="009C3BB3" w:rsidP="009C3BB3">
      <w:pPr>
        <w:spacing w:line="240" w:lineRule="auto"/>
        <w:contextualSpacing/>
        <w:rPr>
          <w:rFonts w:ascii="Times New Roman" w:hAnsi="Times New Roman" w:cs="Times New Roman"/>
          <w:sz w:val="24"/>
          <w:szCs w:val="24"/>
        </w:rPr>
      </w:pPr>
    </w:p>
    <w:p w14:paraId="541BBB9A"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
          <w:bCs/>
          <w:color w:val="000000"/>
          <w:sz w:val="24"/>
          <w:szCs w:val="24"/>
          <w:lang w:eastAsia="en-US"/>
        </w:rPr>
        <w:t>15.Для вычисления в таблицах MS Word используются формулы, содержащие</w:t>
      </w:r>
      <w:r w:rsidRPr="00CB6349">
        <w:rPr>
          <w:rFonts w:ascii="Times New Roman" w:hAnsi="Times New Roman" w:cs="Times New Roman"/>
          <w:bCs/>
          <w:color w:val="000000"/>
          <w:sz w:val="24"/>
          <w:szCs w:val="24"/>
          <w:lang w:eastAsia="en-US"/>
        </w:rPr>
        <w:t xml:space="preserve">: </w:t>
      </w:r>
    </w:p>
    <w:p w14:paraId="46F8E819"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1 символы</w:t>
      </w:r>
    </w:p>
    <w:p w14:paraId="55ECE92A"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 xml:space="preserve">2 константы </w:t>
      </w:r>
    </w:p>
    <w:p w14:paraId="7CB9C12D"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 xml:space="preserve">3 встроенные функции </w:t>
      </w:r>
    </w:p>
    <w:p w14:paraId="7D34E224" w14:textId="77777777" w:rsidR="009C3BB3" w:rsidRPr="00CB6349" w:rsidRDefault="009C3BB3" w:rsidP="009C3BB3">
      <w:pPr>
        <w:spacing w:line="240" w:lineRule="auto"/>
        <w:contextualSpacing/>
        <w:rPr>
          <w:rFonts w:ascii="Times New Roman" w:hAnsi="Times New Roman" w:cs="Times New Roman"/>
          <w:sz w:val="24"/>
          <w:szCs w:val="24"/>
        </w:rPr>
      </w:pPr>
    </w:p>
    <w:p w14:paraId="70D47696"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
          <w:bCs/>
          <w:color w:val="000000"/>
          <w:sz w:val="24"/>
          <w:szCs w:val="24"/>
          <w:lang w:eastAsia="en-US"/>
        </w:rPr>
      </w:pPr>
      <w:r w:rsidRPr="00CB6349">
        <w:rPr>
          <w:rFonts w:ascii="Times New Roman" w:hAnsi="Times New Roman" w:cs="Times New Roman"/>
          <w:b/>
          <w:bCs/>
          <w:color w:val="000000"/>
          <w:sz w:val="24"/>
          <w:szCs w:val="24"/>
          <w:lang w:eastAsia="en-US"/>
        </w:rPr>
        <w:t xml:space="preserve">16.В документ MS Word можно вставить: </w:t>
      </w:r>
    </w:p>
    <w:p w14:paraId="21D64DE8"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 xml:space="preserve">1 формулы </w:t>
      </w:r>
    </w:p>
    <w:p w14:paraId="35778909"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2 программы</w:t>
      </w:r>
    </w:p>
    <w:p w14:paraId="45D0EA3F" w14:textId="77777777" w:rsidR="009C3BB3" w:rsidRPr="00CB6349" w:rsidRDefault="009C3BB3" w:rsidP="009C3BB3">
      <w:pPr>
        <w:tabs>
          <w:tab w:val="left" w:pos="6521"/>
        </w:tabs>
        <w:autoSpaceDE w:val="0"/>
        <w:autoSpaceDN w:val="0"/>
        <w:adjustRightInd w:val="0"/>
        <w:spacing w:after="0" w:line="240" w:lineRule="auto"/>
        <w:contextualSpacing/>
        <w:jc w:val="both"/>
        <w:rPr>
          <w:rFonts w:ascii="Times New Roman" w:hAnsi="Times New Roman" w:cs="Times New Roman"/>
          <w:bCs/>
          <w:color w:val="000000"/>
          <w:sz w:val="24"/>
          <w:szCs w:val="24"/>
          <w:lang w:eastAsia="en-US"/>
        </w:rPr>
      </w:pPr>
      <w:r w:rsidRPr="00CB6349">
        <w:rPr>
          <w:rFonts w:ascii="Times New Roman" w:hAnsi="Times New Roman" w:cs="Times New Roman"/>
          <w:bCs/>
          <w:color w:val="000000"/>
          <w:sz w:val="24"/>
          <w:szCs w:val="24"/>
          <w:lang w:eastAsia="en-US"/>
        </w:rPr>
        <w:t xml:space="preserve">3 таблицы </w:t>
      </w:r>
    </w:p>
    <w:p w14:paraId="7AB753C4" w14:textId="77777777" w:rsidR="009C3BB3" w:rsidRPr="00CB6349" w:rsidRDefault="009C3BB3" w:rsidP="009C3BB3">
      <w:pPr>
        <w:spacing w:line="240" w:lineRule="auto"/>
        <w:contextualSpacing/>
        <w:rPr>
          <w:rFonts w:ascii="Times New Roman" w:hAnsi="Times New Roman" w:cs="Times New Roman"/>
          <w:sz w:val="24"/>
          <w:szCs w:val="24"/>
        </w:rPr>
      </w:pPr>
    </w:p>
    <w:p w14:paraId="66158115"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1</w:t>
      </w:r>
      <w:r w:rsidR="000A2251">
        <w:rPr>
          <w:rFonts w:ascii="Times New Roman" w:hAnsi="Times New Roman" w:cs="Times New Roman"/>
          <w:b/>
          <w:sz w:val="24"/>
          <w:szCs w:val="24"/>
        </w:rPr>
        <w:t>7</w:t>
      </w:r>
      <w:r w:rsidRPr="00CB6349">
        <w:rPr>
          <w:rFonts w:ascii="Times New Roman" w:hAnsi="Times New Roman" w:cs="Times New Roman"/>
          <w:b/>
          <w:sz w:val="24"/>
          <w:szCs w:val="24"/>
        </w:rPr>
        <w:t>. Инфокоммуникационной технологии функционируют на основе</w:t>
      </w:r>
    </w:p>
    <w:p w14:paraId="6205FEA2"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Средств доступа к базам данных.</w:t>
      </w:r>
    </w:p>
    <w:p w14:paraId="1B067E4C"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Информационных технологий.</w:t>
      </w:r>
    </w:p>
    <w:p w14:paraId="6327DD3C"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Сетей и телекоммуникационного оборудования.</w:t>
      </w:r>
    </w:p>
    <w:p w14:paraId="0B5F2669" w14:textId="77777777" w:rsidR="009C3BB3" w:rsidRPr="00CB6349" w:rsidRDefault="009C3BB3" w:rsidP="009C3BB3">
      <w:pPr>
        <w:rPr>
          <w:rFonts w:ascii="Times New Roman" w:hAnsi="Times New Roman" w:cs="Times New Roman"/>
          <w:sz w:val="24"/>
          <w:szCs w:val="24"/>
        </w:rPr>
      </w:pPr>
    </w:p>
    <w:p w14:paraId="5C5134ED"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lastRenderedPageBreak/>
        <w:t>Ключи к ответам</w:t>
      </w:r>
    </w:p>
    <w:tbl>
      <w:tblPr>
        <w:tblStyle w:val="a9"/>
        <w:tblW w:w="0" w:type="auto"/>
        <w:tblLook w:val="04A0" w:firstRow="1" w:lastRow="0" w:firstColumn="1" w:lastColumn="0" w:noHBand="0" w:noVBand="1"/>
      </w:tblPr>
      <w:tblGrid>
        <w:gridCol w:w="928"/>
        <w:gridCol w:w="929"/>
        <w:gridCol w:w="929"/>
        <w:gridCol w:w="929"/>
        <w:gridCol w:w="929"/>
        <w:gridCol w:w="929"/>
      </w:tblGrid>
      <w:tr w:rsidR="000A2251" w:rsidRPr="00B1701D" w14:paraId="4203F172" w14:textId="77777777" w:rsidTr="000A2251">
        <w:tc>
          <w:tcPr>
            <w:tcW w:w="928" w:type="dxa"/>
            <w:vAlign w:val="center"/>
          </w:tcPr>
          <w:p w14:paraId="32685D70"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29" w:type="dxa"/>
            <w:vAlign w:val="center"/>
          </w:tcPr>
          <w:p w14:paraId="68D55665"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29" w:type="dxa"/>
            <w:vAlign w:val="center"/>
          </w:tcPr>
          <w:p w14:paraId="5B60502F"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29" w:type="dxa"/>
            <w:vAlign w:val="center"/>
          </w:tcPr>
          <w:p w14:paraId="18F0FFB5"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29" w:type="dxa"/>
            <w:vAlign w:val="center"/>
          </w:tcPr>
          <w:p w14:paraId="708E740E"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29" w:type="dxa"/>
          </w:tcPr>
          <w:p w14:paraId="24072ADC" w14:textId="77777777" w:rsidR="000A2251" w:rsidRDefault="000A2251" w:rsidP="000A2251">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0A2251" w:rsidRPr="00B1701D" w14:paraId="5F71FAC4" w14:textId="77777777" w:rsidTr="000A2251">
        <w:tc>
          <w:tcPr>
            <w:tcW w:w="928" w:type="dxa"/>
            <w:vAlign w:val="center"/>
          </w:tcPr>
          <w:p w14:paraId="2C526CBF"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1.2.3</w:t>
            </w:r>
          </w:p>
        </w:tc>
        <w:tc>
          <w:tcPr>
            <w:tcW w:w="929" w:type="dxa"/>
            <w:vAlign w:val="center"/>
          </w:tcPr>
          <w:p w14:paraId="7122960E"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2.3</w:t>
            </w:r>
          </w:p>
        </w:tc>
        <w:tc>
          <w:tcPr>
            <w:tcW w:w="929" w:type="dxa"/>
            <w:vAlign w:val="center"/>
          </w:tcPr>
          <w:p w14:paraId="56E3798A"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1.2.3</w:t>
            </w:r>
          </w:p>
        </w:tc>
        <w:tc>
          <w:tcPr>
            <w:tcW w:w="929" w:type="dxa"/>
            <w:vAlign w:val="center"/>
          </w:tcPr>
          <w:p w14:paraId="6FBA970B"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1.2.3</w:t>
            </w:r>
          </w:p>
        </w:tc>
        <w:tc>
          <w:tcPr>
            <w:tcW w:w="929" w:type="dxa"/>
            <w:vAlign w:val="center"/>
          </w:tcPr>
          <w:p w14:paraId="6441811F"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1.3</w:t>
            </w:r>
          </w:p>
        </w:tc>
        <w:tc>
          <w:tcPr>
            <w:tcW w:w="929" w:type="dxa"/>
          </w:tcPr>
          <w:p w14:paraId="4003737B" w14:textId="77777777" w:rsidR="000A2251" w:rsidRPr="000A2251" w:rsidRDefault="000A2251" w:rsidP="000A2251">
            <w:pPr>
              <w:tabs>
                <w:tab w:val="left" w:pos="284"/>
              </w:tabs>
              <w:jc w:val="center"/>
              <w:rPr>
                <w:rFonts w:ascii="Times New Roman" w:hAnsi="Times New Roman" w:cs="Times New Roman"/>
                <w:b/>
                <w:color w:val="000000"/>
                <w:sz w:val="24"/>
                <w:szCs w:val="24"/>
              </w:rPr>
            </w:pPr>
            <w:proofErr w:type="spellStart"/>
            <w:r w:rsidRPr="000A2251">
              <w:rPr>
                <w:rFonts w:ascii="Times New Roman" w:hAnsi="Times New Roman" w:cs="Times New Roman"/>
                <w:b/>
                <w:sz w:val="24"/>
                <w:szCs w:val="24"/>
              </w:rPr>
              <w:t>а.</w:t>
            </w:r>
            <w:proofErr w:type="gramStart"/>
            <w:r w:rsidRPr="000A2251">
              <w:rPr>
                <w:rFonts w:ascii="Times New Roman" w:hAnsi="Times New Roman" w:cs="Times New Roman"/>
                <w:b/>
                <w:sz w:val="24"/>
                <w:szCs w:val="24"/>
              </w:rPr>
              <w:t>б.в</w:t>
            </w:r>
            <w:proofErr w:type="spellEnd"/>
            <w:proofErr w:type="gramEnd"/>
          </w:p>
        </w:tc>
      </w:tr>
    </w:tbl>
    <w:p w14:paraId="32AE1D2D" w14:textId="77777777" w:rsidR="009C3BB3" w:rsidRDefault="009C3BB3" w:rsidP="009C3BB3">
      <w:pPr>
        <w:spacing w:after="0" w:line="240" w:lineRule="auto"/>
        <w:contextualSpacing/>
        <w:jc w:val="both"/>
        <w:rPr>
          <w:rFonts w:ascii="Times New Roman" w:hAnsi="Times New Roman" w:cs="Times New Roman"/>
          <w:sz w:val="24"/>
          <w:szCs w:val="24"/>
          <w:lang w:eastAsia="en-US"/>
        </w:rPr>
      </w:pPr>
    </w:p>
    <w:p w14:paraId="5CA2175F" w14:textId="77777777" w:rsidR="000A2251" w:rsidRPr="00CB6349" w:rsidRDefault="000A2251" w:rsidP="009C3BB3">
      <w:pPr>
        <w:spacing w:after="0" w:line="240" w:lineRule="auto"/>
        <w:contextualSpacing/>
        <w:jc w:val="both"/>
        <w:rPr>
          <w:rFonts w:ascii="Times New Roman" w:hAnsi="Times New Roman" w:cs="Times New Roman"/>
          <w:sz w:val="24"/>
          <w:szCs w:val="24"/>
          <w:lang w:eastAsia="en-US"/>
        </w:rPr>
      </w:pPr>
    </w:p>
    <w:p w14:paraId="5167710D" w14:textId="77777777" w:rsidR="000A2251" w:rsidRPr="00B1701D" w:rsidRDefault="000A2251" w:rsidP="000A2251">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0868DBE3" w14:textId="77777777" w:rsidR="009C3BB3" w:rsidRPr="00CB6349" w:rsidRDefault="009C3BB3" w:rsidP="009C3BB3">
      <w:pPr>
        <w:spacing w:line="240" w:lineRule="auto"/>
        <w:contextualSpacing/>
        <w:jc w:val="center"/>
        <w:rPr>
          <w:rFonts w:ascii="Times New Roman" w:hAnsi="Times New Roman" w:cs="Times New Roman"/>
          <w:b/>
          <w:color w:val="000000"/>
          <w:sz w:val="24"/>
          <w:szCs w:val="24"/>
        </w:rPr>
      </w:pPr>
    </w:p>
    <w:p w14:paraId="39C856FA"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18.Что подключают к ПК для того чтобы появился интернет на букву «к»_______</w:t>
      </w:r>
    </w:p>
    <w:p w14:paraId="55BD818C" w14:textId="77777777" w:rsidR="009C3BB3" w:rsidRPr="00CB6349" w:rsidRDefault="009C3BB3" w:rsidP="009C3BB3">
      <w:pPr>
        <w:rPr>
          <w:rFonts w:ascii="Times New Roman" w:hAnsi="Times New Roman" w:cs="Times New Roman"/>
          <w:sz w:val="24"/>
          <w:szCs w:val="24"/>
        </w:rPr>
      </w:pPr>
    </w:p>
    <w:p w14:paraId="621FB1B2"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19.Устройство для перевода курсора по экрану называется ________</w:t>
      </w:r>
    </w:p>
    <w:p w14:paraId="74F0F1B2" w14:textId="77777777" w:rsidR="009C3BB3" w:rsidRPr="00CB6349" w:rsidRDefault="009C3BB3" w:rsidP="009C3BB3">
      <w:pPr>
        <w:spacing w:after="160" w:line="259" w:lineRule="auto"/>
        <w:ind w:left="579"/>
        <w:contextualSpacing/>
        <w:jc w:val="both"/>
        <w:rPr>
          <w:rFonts w:ascii="Times New Roman" w:hAnsi="Times New Roman" w:cs="Times New Roman"/>
          <w:b/>
          <w:sz w:val="24"/>
          <w:szCs w:val="24"/>
          <w:lang w:eastAsia="en-US"/>
        </w:rPr>
      </w:pPr>
    </w:p>
    <w:p w14:paraId="5A75396A"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 xml:space="preserve">20.Устройство, позволяющее вводить в ПК </w:t>
      </w:r>
      <w:proofErr w:type="gramStart"/>
      <w:r w:rsidRPr="00CB6349">
        <w:rPr>
          <w:rFonts w:ascii="Times New Roman" w:hAnsi="Times New Roman" w:cs="Times New Roman"/>
          <w:b/>
          <w:sz w:val="24"/>
          <w:szCs w:val="24"/>
          <w:lang w:eastAsia="en-US"/>
        </w:rPr>
        <w:t>изображение с бумаги</w:t>
      </w:r>
      <w:proofErr w:type="gramEnd"/>
      <w:r w:rsidRPr="00CB6349">
        <w:rPr>
          <w:rFonts w:ascii="Times New Roman" w:hAnsi="Times New Roman" w:cs="Times New Roman"/>
          <w:b/>
          <w:sz w:val="24"/>
          <w:szCs w:val="24"/>
          <w:lang w:eastAsia="en-US"/>
        </w:rPr>
        <w:t xml:space="preserve"> называется ______</w:t>
      </w:r>
    </w:p>
    <w:p w14:paraId="5E288C2B"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549646B4" w14:textId="77777777" w:rsidR="009C3BB3" w:rsidRPr="00CB6349" w:rsidRDefault="009C3BB3" w:rsidP="009C3BB3">
      <w:pPr>
        <w:spacing w:after="0" w:line="240" w:lineRule="auto"/>
        <w:contextualSpacing/>
        <w:jc w:val="both"/>
        <w:rPr>
          <w:rFonts w:ascii="Times New Roman" w:hAnsi="Times New Roman" w:cs="Times New Roman"/>
          <w:b/>
          <w:bCs/>
          <w:sz w:val="24"/>
          <w:szCs w:val="24"/>
          <w:lang w:eastAsia="en-US"/>
        </w:rPr>
      </w:pPr>
      <w:r w:rsidRPr="00CB6349">
        <w:rPr>
          <w:rFonts w:ascii="Times New Roman" w:hAnsi="Times New Roman" w:cs="Times New Roman"/>
          <w:b/>
          <w:bCs/>
          <w:sz w:val="24"/>
          <w:szCs w:val="24"/>
          <w:lang w:eastAsia="en-US"/>
        </w:rPr>
        <w:t>21.Комплекс для управления БД пользователями – это _____</w:t>
      </w:r>
    </w:p>
    <w:p w14:paraId="2423559D" w14:textId="77777777" w:rsidR="009C3BB3" w:rsidRPr="00CB6349" w:rsidRDefault="009C3BB3" w:rsidP="009C3BB3">
      <w:pPr>
        <w:spacing w:after="0" w:line="240" w:lineRule="auto"/>
        <w:contextualSpacing/>
        <w:jc w:val="both"/>
        <w:rPr>
          <w:rFonts w:ascii="Times New Roman" w:hAnsi="Times New Roman" w:cs="Times New Roman"/>
          <w:b/>
          <w:bCs/>
          <w:sz w:val="24"/>
          <w:szCs w:val="24"/>
          <w:lang w:eastAsia="en-US"/>
        </w:rPr>
      </w:pPr>
    </w:p>
    <w:p w14:paraId="7A9822ED"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22.Устройство для отображения информации от компьютера называется ______</w:t>
      </w:r>
    </w:p>
    <w:p w14:paraId="3980D576"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1E89D0FB"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23.Устройство для вывода на печать информации называется _____</w:t>
      </w:r>
    </w:p>
    <w:p w14:paraId="2823011B"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61EE2D11"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 xml:space="preserve">24.Устройство аналог ПК которое можно брать с собой </w:t>
      </w:r>
      <w:proofErr w:type="gramStart"/>
      <w:r w:rsidRPr="00CB6349">
        <w:rPr>
          <w:rFonts w:ascii="Times New Roman" w:hAnsi="Times New Roman" w:cs="Times New Roman"/>
          <w:b/>
          <w:sz w:val="24"/>
          <w:szCs w:val="24"/>
          <w:lang w:eastAsia="en-US"/>
        </w:rPr>
        <w:t>называется  _</w:t>
      </w:r>
      <w:proofErr w:type="gramEnd"/>
      <w:r w:rsidRPr="00CB6349">
        <w:rPr>
          <w:rFonts w:ascii="Times New Roman" w:hAnsi="Times New Roman" w:cs="Times New Roman"/>
          <w:b/>
          <w:sz w:val="24"/>
          <w:szCs w:val="24"/>
          <w:lang w:eastAsia="en-US"/>
        </w:rPr>
        <w:t>____</w:t>
      </w:r>
    </w:p>
    <w:p w14:paraId="0943D13A"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09BE4EB4"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25.Для вставки символа необходимо зайти в меню _____</w:t>
      </w:r>
    </w:p>
    <w:p w14:paraId="64DDFE72"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337737F4" w14:textId="77777777" w:rsidR="009C3BB3" w:rsidRPr="00CB6349" w:rsidRDefault="009C3BB3" w:rsidP="009C3BB3">
      <w:pPr>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26.Средство ввода текстовой информации на ПК, это ________</w:t>
      </w:r>
    </w:p>
    <w:p w14:paraId="7FAA4BA0" w14:textId="77777777" w:rsidR="009C3BB3" w:rsidRPr="00CB6349" w:rsidRDefault="009C3BB3" w:rsidP="009C3BB3">
      <w:pPr>
        <w:spacing w:after="0" w:line="240"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27.Факты, характеризующие объекты, процессы и явления предметной области, а также их свойства, – это: ________</w:t>
      </w:r>
    </w:p>
    <w:p w14:paraId="43243DF9" w14:textId="77777777" w:rsidR="009C3BB3" w:rsidRPr="00CB6349" w:rsidRDefault="009C3BB3" w:rsidP="009C3BB3">
      <w:pPr>
        <w:spacing w:after="0" w:line="240" w:lineRule="auto"/>
        <w:contextualSpacing/>
        <w:jc w:val="both"/>
        <w:rPr>
          <w:rFonts w:ascii="Times New Roman" w:hAnsi="Times New Roman" w:cs="Times New Roman"/>
          <w:b/>
          <w:sz w:val="24"/>
          <w:szCs w:val="24"/>
          <w:lang w:eastAsia="en-US"/>
        </w:rPr>
      </w:pPr>
    </w:p>
    <w:p w14:paraId="606A553E"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28.Связующее звено между компьютером и пользователем называется _______ система</w:t>
      </w:r>
    </w:p>
    <w:p w14:paraId="6A5518EB"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5DA9D0B4"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29.Минимальная единица информации в компьютере называется _______.</w:t>
      </w:r>
    </w:p>
    <w:p w14:paraId="56B8615B"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7A7BC356"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r w:rsidRPr="00CB6349">
        <w:rPr>
          <w:rFonts w:ascii="Times New Roman" w:hAnsi="Times New Roman" w:cs="Times New Roman"/>
          <w:b/>
          <w:sz w:val="24"/>
          <w:szCs w:val="24"/>
          <w:lang w:eastAsia="en-US"/>
        </w:rPr>
        <w:t>30.Средство, обеспечивающее физическое подсоединение компьютера к телефонной линии называется _______</w:t>
      </w:r>
    </w:p>
    <w:p w14:paraId="7901ADEE" w14:textId="77777777" w:rsidR="009C3BB3" w:rsidRPr="00CB6349" w:rsidRDefault="009C3BB3" w:rsidP="009C3BB3">
      <w:pPr>
        <w:spacing w:after="160" w:line="259" w:lineRule="auto"/>
        <w:contextualSpacing/>
        <w:jc w:val="both"/>
        <w:rPr>
          <w:rFonts w:ascii="Times New Roman" w:hAnsi="Times New Roman" w:cs="Times New Roman"/>
          <w:b/>
          <w:sz w:val="24"/>
          <w:szCs w:val="24"/>
          <w:lang w:eastAsia="en-US"/>
        </w:rPr>
      </w:pPr>
    </w:p>
    <w:p w14:paraId="507A6EAF" w14:textId="77777777" w:rsidR="000A2251" w:rsidRDefault="000A2251" w:rsidP="000A2251">
      <w:pPr>
        <w:spacing w:after="0"/>
        <w:rPr>
          <w:rFonts w:ascii="Times New Roman" w:eastAsia="Times New Roman" w:hAnsi="Times New Roman" w:cs="Times New Roman"/>
          <w:i/>
          <w:iCs/>
          <w:sz w:val="24"/>
          <w:szCs w:val="24"/>
        </w:rPr>
      </w:pPr>
    </w:p>
    <w:p w14:paraId="03F506B8"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75"/>
        <w:gridCol w:w="8896"/>
      </w:tblGrid>
      <w:tr w:rsidR="000A2251" w14:paraId="1CF3F360" w14:textId="77777777" w:rsidTr="000A2251">
        <w:tc>
          <w:tcPr>
            <w:tcW w:w="675" w:type="dxa"/>
          </w:tcPr>
          <w:p w14:paraId="6A0F7DD5"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18</w:t>
            </w:r>
          </w:p>
        </w:tc>
        <w:tc>
          <w:tcPr>
            <w:tcW w:w="8896" w:type="dxa"/>
          </w:tcPr>
          <w:p w14:paraId="6F5B4F09"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rPr>
              <w:t>Кабель</w:t>
            </w:r>
          </w:p>
        </w:tc>
      </w:tr>
      <w:tr w:rsidR="000A2251" w14:paraId="338E0E0A" w14:textId="77777777" w:rsidTr="000A2251">
        <w:tc>
          <w:tcPr>
            <w:tcW w:w="675" w:type="dxa"/>
          </w:tcPr>
          <w:p w14:paraId="55CC5AF4"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19</w:t>
            </w:r>
          </w:p>
        </w:tc>
        <w:tc>
          <w:tcPr>
            <w:tcW w:w="8896" w:type="dxa"/>
          </w:tcPr>
          <w:p w14:paraId="1BCA1B82"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мышь</w:t>
            </w:r>
          </w:p>
        </w:tc>
      </w:tr>
      <w:tr w:rsidR="000A2251" w14:paraId="20801C65" w14:textId="77777777" w:rsidTr="000A2251">
        <w:tc>
          <w:tcPr>
            <w:tcW w:w="675" w:type="dxa"/>
          </w:tcPr>
          <w:p w14:paraId="6BBD57DE"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20</w:t>
            </w:r>
          </w:p>
        </w:tc>
        <w:tc>
          <w:tcPr>
            <w:tcW w:w="8896" w:type="dxa"/>
          </w:tcPr>
          <w:p w14:paraId="59E0CF5E"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сканер</w:t>
            </w:r>
          </w:p>
        </w:tc>
      </w:tr>
      <w:tr w:rsidR="000A2251" w14:paraId="244F00C6" w14:textId="77777777" w:rsidTr="000A2251">
        <w:tc>
          <w:tcPr>
            <w:tcW w:w="675" w:type="dxa"/>
          </w:tcPr>
          <w:p w14:paraId="6DCE20F6"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21</w:t>
            </w:r>
          </w:p>
        </w:tc>
        <w:tc>
          <w:tcPr>
            <w:tcW w:w="8896" w:type="dxa"/>
          </w:tcPr>
          <w:p w14:paraId="17D36825"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СУБД</w:t>
            </w:r>
          </w:p>
        </w:tc>
      </w:tr>
      <w:tr w:rsidR="000A2251" w14:paraId="725F458F" w14:textId="77777777" w:rsidTr="000A2251">
        <w:tc>
          <w:tcPr>
            <w:tcW w:w="675" w:type="dxa"/>
          </w:tcPr>
          <w:p w14:paraId="05DD81A7"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22</w:t>
            </w:r>
          </w:p>
        </w:tc>
        <w:tc>
          <w:tcPr>
            <w:tcW w:w="8896" w:type="dxa"/>
          </w:tcPr>
          <w:p w14:paraId="1DC38F5B"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монитор</w:t>
            </w:r>
          </w:p>
        </w:tc>
      </w:tr>
      <w:tr w:rsidR="000A2251" w14:paraId="5C9DF866" w14:textId="77777777" w:rsidTr="000A2251">
        <w:tc>
          <w:tcPr>
            <w:tcW w:w="675" w:type="dxa"/>
          </w:tcPr>
          <w:p w14:paraId="4BFC854C"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23</w:t>
            </w:r>
          </w:p>
        </w:tc>
        <w:tc>
          <w:tcPr>
            <w:tcW w:w="8896" w:type="dxa"/>
          </w:tcPr>
          <w:p w14:paraId="31928250"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принтер</w:t>
            </w:r>
          </w:p>
        </w:tc>
      </w:tr>
      <w:tr w:rsidR="000A2251" w14:paraId="2E6295CF" w14:textId="77777777" w:rsidTr="000A2251">
        <w:tc>
          <w:tcPr>
            <w:tcW w:w="675" w:type="dxa"/>
          </w:tcPr>
          <w:p w14:paraId="334F49E1"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24</w:t>
            </w:r>
          </w:p>
        </w:tc>
        <w:tc>
          <w:tcPr>
            <w:tcW w:w="8896" w:type="dxa"/>
          </w:tcPr>
          <w:p w14:paraId="03D21B01"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ноутбук</w:t>
            </w:r>
          </w:p>
        </w:tc>
      </w:tr>
      <w:tr w:rsidR="000A2251" w14:paraId="497FEC4C" w14:textId="77777777" w:rsidTr="000A2251">
        <w:tc>
          <w:tcPr>
            <w:tcW w:w="675" w:type="dxa"/>
          </w:tcPr>
          <w:p w14:paraId="1719F2A1"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25</w:t>
            </w:r>
          </w:p>
        </w:tc>
        <w:tc>
          <w:tcPr>
            <w:tcW w:w="8896" w:type="dxa"/>
          </w:tcPr>
          <w:p w14:paraId="597DC874"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вставка</w:t>
            </w:r>
          </w:p>
        </w:tc>
      </w:tr>
      <w:tr w:rsidR="000A2251" w14:paraId="49C08E02" w14:textId="77777777" w:rsidTr="000A2251">
        <w:tc>
          <w:tcPr>
            <w:tcW w:w="675" w:type="dxa"/>
          </w:tcPr>
          <w:p w14:paraId="4B98F780"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26</w:t>
            </w:r>
          </w:p>
        </w:tc>
        <w:tc>
          <w:tcPr>
            <w:tcW w:w="8896" w:type="dxa"/>
          </w:tcPr>
          <w:p w14:paraId="465BC5D0" w14:textId="77777777" w:rsidR="000A2251" w:rsidRDefault="000A2251" w:rsidP="000A2251">
            <w:pPr>
              <w:rPr>
                <w:rFonts w:ascii="Times New Roman" w:hAnsi="Times New Roman" w:cs="Times New Roman"/>
                <w:b/>
                <w:sz w:val="24"/>
                <w:szCs w:val="24"/>
              </w:rPr>
            </w:pPr>
            <w:r w:rsidRPr="00CB6349">
              <w:rPr>
                <w:rFonts w:ascii="Times New Roman" w:hAnsi="Times New Roman" w:cs="Times New Roman"/>
                <w:sz w:val="24"/>
                <w:szCs w:val="24"/>
                <w:lang w:eastAsia="en-US"/>
              </w:rPr>
              <w:t>клавиатура</w:t>
            </w:r>
          </w:p>
        </w:tc>
      </w:tr>
      <w:tr w:rsidR="000A2251" w14:paraId="15F28CFB" w14:textId="77777777" w:rsidTr="000A2251">
        <w:tc>
          <w:tcPr>
            <w:tcW w:w="675" w:type="dxa"/>
          </w:tcPr>
          <w:p w14:paraId="7B14CD92"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27</w:t>
            </w:r>
          </w:p>
        </w:tc>
        <w:tc>
          <w:tcPr>
            <w:tcW w:w="8896" w:type="dxa"/>
          </w:tcPr>
          <w:p w14:paraId="681F5AFD"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данные</w:t>
            </w:r>
          </w:p>
        </w:tc>
      </w:tr>
      <w:tr w:rsidR="000A2251" w14:paraId="3B90A735" w14:textId="77777777" w:rsidTr="000A2251">
        <w:tc>
          <w:tcPr>
            <w:tcW w:w="675" w:type="dxa"/>
          </w:tcPr>
          <w:p w14:paraId="15173055"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lastRenderedPageBreak/>
              <w:t>28</w:t>
            </w:r>
          </w:p>
        </w:tc>
        <w:tc>
          <w:tcPr>
            <w:tcW w:w="8896" w:type="dxa"/>
          </w:tcPr>
          <w:p w14:paraId="35A5FABB"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операционная</w:t>
            </w:r>
          </w:p>
        </w:tc>
      </w:tr>
      <w:tr w:rsidR="000A2251" w14:paraId="080D37E2" w14:textId="77777777" w:rsidTr="000A2251">
        <w:tc>
          <w:tcPr>
            <w:tcW w:w="675" w:type="dxa"/>
          </w:tcPr>
          <w:p w14:paraId="376B7CD6"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29</w:t>
            </w:r>
          </w:p>
        </w:tc>
        <w:tc>
          <w:tcPr>
            <w:tcW w:w="8896" w:type="dxa"/>
          </w:tcPr>
          <w:p w14:paraId="31A0FCC1"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бит</w:t>
            </w:r>
          </w:p>
        </w:tc>
      </w:tr>
      <w:tr w:rsidR="000A2251" w14:paraId="66D56EE0" w14:textId="77777777" w:rsidTr="000A2251">
        <w:tc>
          <w:tcPr>
            <w:tcW w:w="675" w:type="dxa"/>
          </w:tcPr>
          <w:p w14:paraId="7E257C50" w14:textId="77777777" w:rsidR="000A2251" w:rsidRDefault="000A2251" w:rsidP="009C3BB3">
            <w:pPr>
              <w:rPr>
                <w:rFonts w:ascii="Times New Roman" w:hAnsi="Times New Roman" w:cs="Times New Roman"/>
                <w:b/>
                <w:sz w:val="24"/>
                <w:szCs w:val="24"/>
              </w:rPr>
            </w:pPr>
            <w:r>
              <w:rPr>
                <w:rFonts w:ascii="Times New Roman" w:hAnsi="Times New Roman" w:cs="Times New Roman"/>
                <w:b/>
                <w:sz w:val="24"/>
                <w:szCs w:val="24"/>
              </w:rPr>
              <w:t>30</w:t>
            </w:r>
          </w:p>
        </w:tc>
        <w:tc>
          <w:tcPr>
            <w:tcW w:w="8896" w:type="dxa"/>
          </w:tcPr>
          <w:p w14:paraId="7F1F177F" w14:textId="77777777" w:rsidR="000A2251" w:rsidRDefault="000A2251" w:rsidP="009C3BB3">
            <w:pPr>
              <w:rPr>
                <w:rFonts w:ascii="Times New Roman" w:hAnsi="Times New Roman" w:cs="Times New Roman"/>
                <w:b/>
                <w:sz w:val="24"/>
                <w:szCs w:val="24"/>
              </w:rPr>
            </w:pPr>
            <w:r w:rsidRPr="00CB6349">
              <w:rPr>
                <w:rFonts w:ascii="Times New Roman" w:hAnsi="Times New Roman" w:cs="Times New Roman"/>
                <w:sz w:val="24"/>
                <w:szCs w:val="24"/>
                <w:lang w:eastAsia="en-US"/>
              </w:rPr>
              <w:t>модем</w:t>
            </w:r>
          </w:p>
        </w:tc>
      </w:tr>
    </w:tbl>
    <w:p w14:paraId="250B7E70" w14:textId="77777777" w:rsidR="009C3BB3" w:rsidRPr="00CB6349" w:rsidRDefault="009C3BB3" w:rsidP="009C3BB3">
      <w:pPr>
        <w:rPr>
          <w:rFonts w:ascii="Times New Roman" w:hAnsi="Times New Roman" w:cs="Times New Roman"/>
          <w:b/>
          <w:sz w:val="24"/>
          <w:szCs w:val="24"/>
        </w:rPr>
      </w:pPr>
    </w:p>
    <w:p w14:paraId="44FE5A37"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6CD7CD6A" w14:textId="77777777" w:rsidR="009C3BB3" w:rsidRPr="00CB6349" w:rsidRDefault="000A2251" w:rsidP="009C3BB3">
      <w:pPr>
        <w:jc w:val="center"/>
        <w:rPr>
          <w:rFonts w:ascii="Times New Roman" w:hAnsi="Times New Roman" w:cs="Times New Roman"/>
          <w:b/>
          <w:sz w:val="24"/>
          <w:szCs w:val="24"/>
        </w:rPr>
      </w:pPr>
      <w:r>
        <w:rPr>
          <w:rFonts w:ascii="Times New Roman" w:hAnsi="Times New Roman" w:cs="Times New Roman"/>
          <w:b/>
          <w:sz w:val="24"/>
          <w:szCs w:val="24"/>
        </w:rPr>
        <w:lastRenderedPageBreak/>
        <w:t>Тестовые задания по ОПК-3</w:t>
      </w:r>
    </w:p>
    <w:p w14:paraId="2DF048C1" w14:textId="77777777" w:rsidR="000A2251" w:rsidRDefault="000A2251" w:rsidP="000A2251">
      <w:pPr>
        <w:widowControl w:val="0"/>
        <w:contextualSpacing/>
        <w:jc w:val="center"/>
        <w:rPr>
          <w:rFonts w:ascii="Times New Roman" w:hAnsi="Times New Roman" w:cs="Times New Roman"/>
          <w:b/>
          <w:bCs/>
          <w:snapToGrid w:val="0"/>
          <w:sz w:val="24"/>
          <w:szCs w:val="24"/>
        </w:rPr>
      </w:pPr>
    </w:p>
    <w:p w14:paraId="7623E7A8" w14:textId="77777777" w:rsidR="000A2251" w:rsidRDefault="000A2251" w:rsidP="000A2251">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A7B062D" w14:textId="77777777" w:rsidR="000A2251" w:rsidRPr="00B1701D" w:rsidRDefault="000A2251" w:rsidP="000A2251">
      <w:pPr>
        <w:widowControl w:val="0"/>
        <w:contextualSpacing/>
        <w:jc w:val="center"/>
        <w:rPr>
          <w:rFonts w:ascii="Times New Roman" w:hAnsi="Times New Roman" w:cs="Times New Roman"/>
          <w:b/>
          <w:bCs/>
          <w:snapToGrid w:val="0"/>
          <w:sz w:val="24"/>
          <w:szCs w:val="24"/>
        </w:rPr>
      </w:pPr>
    </w:p>
    <w:p w14:paraId="3CA8C6C9" w14:textId="77777777" w:rsidR="009C3BB3" w:rsidRPr="00CB6349" w:rsidRDefault="009C3BB3" w:rsidP="009C3BB3">
      <w:pPr>
        <w:tabs>
          <w:tab w:val="left" w:pos="6521"/>
        </w:tabs>
        <w:spacing w:line="240" w:lineRule="auto"/>
        <w:contextualSpacing/>
        <w:jc w:val="both"/>
        <w:rPr>
          <w:rFonts w:ascii="Times New Roman" w:hAnsi="Times New Roman" w:cs="Times New Roman"/>
          <w:spacing w:val="-5"/>
          <w:sz w:val="24"/>
          <w:szCs w:val="24"/>
          <w:shd w:val="clear" w:color="auto" w:fill="FFFFFF"/>
        </w:rPr>
      </w:pPr>
      <w:r w:rsidRPr="00CB6349">
        <w:rPr>
          <w:rFonts w:ascii="Times New Roman" w:hAnsi="Times New Roman" w:cs="Times New Roman"/>
          <w:b/>
          <w:color w:val="000000"/>
          <w:sz w:val="24"/>
          <w:szCs w:val="24"/>
        </w:rPr>
        <w:t>1. Что такое алгоритм и как он связан с программированием?</w:t>
      </w:r>
    </w:p>
    <w:p w14:paraId="31DEF013"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1. Алгоритм — это последовательность действий, которые нужно выполнить для решения определенной задачи.</w:t>
      </w:r>
    </w:p>
    <w:p w14:paraId="50ACE7B0"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Программирование — это процесс создания программ с помощью алгоритмов.</w:t>
      </w:r>
    </w:p>
    <w:p w14:paraId="14411C2A"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Алгоритмы используются для создания компьютерных вирусов.</w:t>
      </w:r>
    </w:p>
    <w:p w14:paraId="20E226D7"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4. Алгоритмы используются только для решения математических задач.</w:t>
      </w:r>
    </w:p>
    <w:p w14:paraId="1EF8C6B2" w14:textId="77777777" w:rsidR="000A2251" w:rsidRDefault="000A2251" w:rsidP="009C3BB3">
      <w:pPr>
        <w:tabs>
          <w:tab w:val="left" w:pos="6521"/>
        </w:tabs>
        <w:spacing w:line="240" w:lineRule="auto"/>
        <w:contextualSpacing/>
        <w:jc w:val="both"/>
        <w:rPr>
          <w:rFonts w:ascii="Times New Roman" w:hAnsi="Times New Roman" w:cs="Times New Roman"/>
          <w:sz w:val="24"/>
          <w:szCs w:val="24"/>
        </w:rPr>
      </w:pPr>
    </w:p>
    <w:p w14:paraId="48EB642B" w14:textId="77777777" w:rsidR="009C3BB3" w:rsidRPr="00CB6349" w:rsidRDefault="009C3BB3" w:rsidP="009C3BB3">
      <w:pPr>
        <w:tabs>
          <w:tab w:val="left" w:pos="6521"/>
        </w:tabs>
        <w:spacing w:line="240" w:lineRule="auto"/>
        <w:contextualSpacing/>
        <w:jc w:val="both"/>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2.</w:t>
      </w:r>
      <w:r w:rsidRPr="00CB6349">
        <w:rPr>
          <w:rFonts w:ascii="Times New Roman" w:hAnsi="Times New Roman" w:cs="Times New Roman"/>
          <w:sz w:val="24"/>
          <w:szCs w:val="24"/>
        </w:rPr>
        <w:t xml:space="preserve"> </w:t>
      </w:r>
      <w:r w:rsidRPr="00CB6349">
        <w:rPr>
          <w:rFonts w:ascii="Times New Roman" w:hAnsi="Times New Roman" w:cs="Times New Roman"/>
          <w:b/>
          <w:color w:val="000000"/>
          <w:sz w:val="24"/>
          <w:szCs w:val="24"/>
        </w:rPr>
        <w:t>Что такое компиляция и как она работает:</w:t>
      </w:r>
      <w:r w:rsidRPr="00CB6349">
        <w:rPr>
          <w:rFonts w:ascii="Times New Roman" w:hAnsi="Times New Roman" w:cs="Times New Roman"/>
          <w:color w:val="000000"/>
          <w:sz w:val="24"/>
          <w:szCs w:val="24"/>
        </w:rPr>
        <w:t xml:space="preserve"> </w:t>
      </w:r>
    </w:p>
    <w:p w14:paraId="096EA6BB"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1) Компиляция — это процесс создания</w:t>
      </w:r>
    </w:p>
    <w:p w14:paraId="74FF16FE"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Компиляция — это процесс проверки синтаксиса исходного кода программы.</w:t>
      </w:r>
    </w:p>
    <w:p w14:paraId="7921FDEA" w14:textId="77777777" w:rsidR="009C3BB3"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Компиляция — это процесс преобразования исходного кода программы в машинный код.</w:t>
      </w:r>
    </w:p>
    <w:p w14:paraId="2816ECBA" w14:textId="77777777" w:rsidR="000A2251" w:rsidRPr="00CB6349" w:rsidRDefault="000A2251" w:rsidP="009C3BB3">
      <w:pPr>
        <w:tabs>
          <w:tab w:val="left" w:pos="6521"/>
        </w:tabs>
        <w:spacing w:line="240" w:lineRule="auto"/>
        <w:contextualSpacing/>
        <w:jc w:val="both"/>
        <w:rPr>
          <w:rFonts w:ascii="Times New Roman" w:hAnsi="Times New Roman" w:cs="Times New Roman"/>
          <w:color w:val="000000"/>
          <w:sz w:val="24"/>
          <w:szCs w:val="24"/>
        </w:rPr>
      </w:pPr>
    </w:p>
    <w:p w14:paraId="128452A5" w14:textId="77777777" w:rsidR="009C3BB3" w:rsidRPr="00CB6349" w:rsidRDefault="009C3BB3" w:rsidP="009C3BB3">
      <w:pPr>
        <w:tabs>
          <w:tab w:val="left" w:pos="6521"/>
        </w:tabs>
        <w:spacing w:line="240" w:lineRule="auto"/>
        <w:contextualSpacing/>
        <w:jc w:val="both"/>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3. Комплекс программ, обеспечивающих совместное функционирование всех устройств компьютера и предоставляющих пользователю доступ к ресурсам компьютера:</w:t>
      </w:r>
    </w:p>
    <w:p w14:paraId="79634AD2"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 xml:space="preserve">1. операционная система </w:t>
      </w:r>
    </w:p>
    <w:p w14:paraId="713A540B"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2. оперативная память</w:t>
      </w:r>
    </w:p>
    <w:p w14:paraId="65B730A4" w14:textId="77777777" w:rsidR="009C3BB3" w:rsidRPr="00CB6349" w:rsidRDefault="009C3BB3" w:rsidP="009C3BB3">
      <w:pPr>
        <w:tabs>
          <w:tab w:val="left" w:pos="6521"/>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3. программное обеспечение</w:t>
      </w:r>
    </w:p>
    <w:p w14:paraId="3FD1ED27" w14:textId="77777777" w:rsidR="000A2251" w:rsidRDefault="000A2251" w:rsidP="000A2251">
      <w:pPr>
        <w:spacing w:after="0"/>
        <w:rPr>
          <w:rFonts w:ascii="Times New Roman" w:eastAsia="Times New Roman" w:hAnsi="Times New Roman" w:cs="Times New Roman"/>
          <w:i/>
          <w:iCs/>
          <w:sz w:val="24"/>
          <w:szCs w:val="24"/>
        </w:rPr>
      </w:pPr>
    </w:p>
    <w:p w14:paraId="7383C862" w14:textId="77777777" w:rsidR="000A2251" w:rsidRDefault="000A2251" w:rsidP="000A2251">
      <w:pPr>
        <w:spacing w:after="0"/>
        <w:rPr>
          <w:rFonts w:ascii="Times New Roman" w:eastAsia="Times New Roman" w:hAnsi="Times New Roman" w:cs="Times New Roman"/>
          <w:i/>
          <w:iCs/>
          <w:sz w:val="24"/>
          <w:szCs w:val="24"/>
        </w:rPr>
      </w:pPr>
    </w:p>
    <w:p w14:paraId="21AB41ED"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tblGrid>
      <w:tr w:rsidR="000A2251" w:rsidRPr="00B1701D" w14:paraId="32218856" w14:textId="77777777" w:rsidTr="000A2251">
        <w:tc>
          <w:tcPr>
            <w:tcW w:w="928" w:type="dxa"/>
            <w:vAlign w:val="center"/>
          </w:tcPr>
          <w:p w14:paraId="420CF159"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0593AB6B"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0D23D14F"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A2251" w:rsidRPr="00B1701D" w14:paraId="269A5CF0" w14:textId="77777777" w:rsidTr="000A2251">
        <w:tc>
          <w:tcPr>
            <w:tcW w:w="928" w:type="dxa"/>
            <w:vAlign w:val="center"/>
          </w:tcPr>
          <w:p w14:paraId="4B780D67"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1</w:t>
            </w:r>
          </w:p>
        </w:tc>
        <w:tc>
          <w:tcPr>
            <w:tcW w:w="929" w:type="dxa"/>
            <w:vAlign w:val="center"/>
          </w:tcPr>
          <w:p w14:paraId="57A7112B"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3</w:t>
            </w:r>
          </w:p>
        </w:tc>
        <w:tc>
          <w:tcPr>
            <w:tcW w:w="929" w:type="dxa"/>
            <w:vAlign w:val="center"/>
          </w:tcPr>
          <w:p w14:paraId="3F4A75EA"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color w:val="000000"/>
                <w:sz w:val="24"/>
                <w:szCs w:val="24"/>
              </w:rPr>
              <w:t>1</w:t>
            </w:r>
          </w:p>
        </w:tc>
      </w:tr>
    </w:tbl>
    <w:p w14:paraId="0AEC2F3E" w14:textId="77777777" w:rsidR="009C3BB3" w:rsidRDefault="009C3BB3" w:rsidP="009C3BB3">
      <w:pPr>
        <w:spacing w:after="160" w:line="240" w:lineRule="auto"/>
        <w:contextualSpacing/>
        <w:rPr>
          <w:rFonts w:ascii="Times New Roman" w:hAnsi="Times New Roman" w:cs="Times New Roman"/>
          <w:b/>
          <w:sz w:val="24"/>
          <w:szCs w:val="24"/>
        </w:rPr>
      </w:pPr>
    </w:p>
    <w:p w14:paraId="21DD1F03" w14:textId="77777777" w:rsidR="000A2251" w:rsidRPr="00CB6349" w:rsidRDefault="000A2251" w:rsidP="009C3BB3">
      <w:pPr>
        <w:spacing w:after="160" w:line="240" w:lineRule="auto"/>
        <w:contextualSpacing/>
        <w:rPr>
          <w:rFonts w:ascii="Times New Roman" w:hAnsi="Times New Roman" w:cs="Times New Roman"/>
          <w:b/>
          <w:sz w:val="24"/>
          <w:szCs w:val="24"/>
        </w:rPr>
      </w:pPr>
    </w:p>
    <w:p w14:paraId="3AFB867D" w14:textId="77777777" w:rsidR="000A2251" w:rsidRPr="00B1701D"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5E633F6D" w14:textId="77777777" w:rsidR="009C3BB3" w:rsidRPr="00CB6349" w:rsidRDefault="009C3BB3" w:rsidP="009C3BB3">
      <w:pPr>
        <w:spacing w:line="240" w:lineRule="auto"/>
        <w:contextualSpacing/>
        <w:jc w:val="center"/>
        <w:rPr>
          <w:rFonts w:ascii="Times New Roman" w:hAnsi="Times New Roman" w:cs="Times New Roman"/>
          <w:b/>
          <w:bCs/>
          <w:sz w:val="24"/>
          <w:szCs w:val="24"/>
        </w:rPr>
      </w:pPr>
    </w:p>
    <w:p w14:paraId="20852685" w14:textId="77777777" w:rsidR="009C3BB3" w:rsidRPr="00CB6349" w:rsidRDefault="009C3BB3" w:rsidP="009C3BB3">
      <w:pPr>
        <w:spacing w:after="160" w:line="240" w:lineRule="auto"/>
        <w:contextualSpacing/>
        <w:rPr>
          <w:rFonts w:ascii="Times New Roman" w:hAnsi="Times New Roman" w:cs="Times New Roman"/>
          <w:b/>
          <w:sz w:val="24"/>
          <w:szCs w:val="24"/>
        </w:rPr>
      </w:pPr>
    </w:p>
    <w:p w14:paraId="2F2381B4" w14:textId="77777777" w:rsidR="009C3BB3" w:rsidRPr="00CB6349" w:rsidRDefault="009C3BB3" w:rsidP="009C3BB3">
      <w:pPr>
        <w:spacing w:after="160"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4. Сопоставьте буквы и цифры:</w:t>
      </w:r>
    </w:p>
    <w:tbl>
      <w:tblPr>
        <w:tblW w:w="7933" w:type="dxa"/>
        <w:shd w:val="clear" w:color="auto" w:fill="FFFFFF"/>
        <w:tblCellMar>
          <w:left w:w="0" w:type="dxa"/>
          <w:right w:w="0" w:type="dxa"/>
        </w:tblCellMar>
        <w:tblLook w:val="04A0" w:firstRow="1" w:lastRow="0" w:firstColumn="1" w:lastColumn="0" w:noHBand="0" w:noVBand="1"/>
      </w:tblPr>
      <w:tblGrid>
        <w:gridCol w:w="2547"/>
        <w:gridCol w:w="5386"/>
      </w:tblGrid>
      <w:tr w:rsidR="009C3BB3" w:rsidRPr="00CB6349" w14:paraId="2DC4E307" w14:textId="77777777" w:rsidTr="00B1701D">
        <w:trPr>
          <w:trHeight w:val="429"/>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00339183"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1 Килобайт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5620E21"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1024 Мегабайт</w:t>
            </w:r>
          </w:p>
        </w:tc>
      </w:tr>
      <w:tr w:rsidR="009C3BB3" w:rsidRPr="00CB6349" w14:paraId="06C3B312" w14:textId="77777777" w:rsidTr="00B1701D">
        <w:trPr>
          <w:trHeight w:val="418"/>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75466000"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1 Мегабайт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27DDE5C0"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1024 байт</w:t>
            </w:r>
          </w:p>
        </w:tc>
      </w:tr>
      <w:tr w:rsidR="009C3BB3" w:rsidRPr="00CB6349" w14:paraId="5FF7D6A8" w14:textId="77777777" w:rsidTr="00B1701D">
        <w:trPr>
          <w:trHeight w:val="429"/>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1CB9757C"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1 Гигабайт</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11DCD584"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1024 Килобайт</w:t>
            </w:r>
          </w:p>
        </w:tc>
      </w:tr>
    </w:tbl>
    <w:p w14:paraId="41F2E397" w14:textId="77777777" w:rsidR="000A2251" w:rsidRDefault="000A2251"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0A2251" w14:paraId="35B5AF0C" w14:textId="77777777" w:rsidTr="000A2251">
        <w:tc>
          <w:tcPr>
            <w:tcW w:w="3190" w:type="dxa"/>
            <w:vAlign w:val="center"/>
          </w:tcPr>
          <w:p w14:paraId="1E11FBAA"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32F05A23"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49BEBF17"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0A2251" w14:paraId="3523C5EE" w14:textId="77777777" w:rsidTr="000A2251">
        <w:tc>
          <w:tcPr>
            <w:tcW w:w="3190" w:type="dxa"/>
            <w:vAlign w:val="center"/>
          </w:tcPr>
          <w:p w14:paraId="16092319"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77943159" w14:textId="77777777" w:rsidR="000A2251" w:rsidRPr="00AA0B8F" w:rsidRDefault="000A2251" w:rsidP="000A2251">
            <w:pPr>
              <w:jc w:val="center"/>
              <w:rPr>
                <w:rFonts w:ascii="Times New Roman" w:hAnsi="Times New Roman" w:cs="Times New Roman"/>
                <w:sz w:val="24"/>
                <w:szCs w:val="24"/>
              </w:rPr>
            </w:pPr>
          </w:p>
        </w:tc>
        <w:tc>
          <w:tcPr>
            <w:tcW w:w="3191" w:type="dxa"/>
            <w:vAlign w:val="center"/>
          </w:tcPr>
          <w:p w14:paraId="0B36172D" w14:textId="77777777" w:rsidR="000A2251" w:rsidRPr="00AA0B8F" w:rsidRDefault="000A2251" w:rsidP="000A2251">
            <w:pPr>
              <w:jc w:val="center"/>
              <w:rPr>
                <w:rFonts w:ascii="Times New Roman" w:hAnsi="Times New Roman" w:cs="Times New Roman"/>
                <w:sz w:val="24"/>
                <w:szCs w:val="24"/>
              </w:rPr>
            </w:pPr>
          </w:p>
        </w:tc>
      </w:tr>
    </w:tbl>
    <w:p w14:paraId="386D1839" w14:textId="77777777" w:rsidR="000A2251" w:rsidRDefault="000A2251" w:rsidP="009C3BB3">
      <w:pPr>
        <w:rPr>
          <w:rFonts w:ascii="Times New Roman" w:hAnsi="Times New Roman" w:cs="Times New Roman"/>
          <w:sz w:val="24"/>
          <w:szCs w:val="24"/>
        </w:rPr>
      </w:pPr>
    </w:p>
    <w:p w14:paraId="4C47179A" w14:textId="77777777" w:rsidR="009C3BB3" w:rsidRPr="00CB6349" w:rsidRDefault="009C3BB3" w:rsidP="009C3BB3">
      <w:pPr>
        <w:spacing w:after="160"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5. Сопоставьте буквы и цифры:</w:t>
      </w:r>
    </w:p>
    <w:tbl>
      <w:tblPr>
        <w:tblW w:w="7650" w:type="dxa"/>
        <w:shd w:val="clear" w:color="auto" w:fill="FFFFFF"/>
        <w:tblCellMar>
          <w:left w:w="0" w:type="dxa"/>
          <w:right w:w="0" w:type="dxa"/>
        </w:tblCellMar>
        <w:tblLook w:val="04A0" w:firstRow="1" w:lastRow="0" w:firstColumn="1" w:lastColumn="0" w:noHBand="0" w:noVBand="1"/>
      </w:tblPr>
      <w:tblGrid>
        <w:gridCol w:w="3964"/>
        <w:gridCol w:w="3686"/>
      </w:tblGrid>
      <w:tr w:rsidR="009C3BB3" w:rsidRPr="00CB6349" w14:paraId="1F957CF4" w14:textId="77777777" w:rsidTr="00B1701D">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E614111"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URL - адрес; </w:t>
            </w:r>
            <w:r w:rsidRPr="00CB6349">
              <w:rPr>
                <w:rFonts w:ascii="Times New Roman" w:hAnsi="Times New Roman" w:cs="Times New Roman"/>
                <w:sz w:val="24"/>
                <w:szCs w:val="24"/>
              </w:rPr>
              <w:br/>
              <w:t>Б) адрес электронной почты; </w:t>
            </w:r>
            <w:r w:rsidRPr="00CB6349">
              <w:rPr>
                <w:rFonts w:ascii="Times New Roman" w:hAnsi="Times New Roman" w:cs="Times New Roman"/>
                <w:sz w:val="24"/>
                <w:szCs w:val="24"/>
              </w:rPr>
              <w:br/>
              <w:t>В) IP - адрес</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vAlign w:val="center"/>
          </w:tcPr>
          <w:p w14:paraId="540A0603"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192.168.48.23</w:t>
            </w:r>
            <w:r w:rsidRPr="00CB6349">
              <w:rPr>
                <w:rFonts w:ascii="Times New Roman" w:hAnsi="Times New Roman" w:cs="Times New Roman"/>
                <w:sz w:val="24"/>
                <w:szCs w:val="24"/>
              </w:rPr>
              <w:br/>
              <w:t>2) http://www.glstar.ru/</w:t>
            </w:r>
            <w:r w:rsidRPr="00CB6349">
              <w:rPr>
                <w:rFonts w:ascii="Times New Roman" w:hAnsi="Times New Roman" w:cs="Times New Roman"/>
                <w:sz w:val="24"/>
                <w:szCs w:val="24"/>
              </w:rPr>
              <w:br/>
              <w:t>3) dassa@mail.ru</w:t>
            </w:r>
          </w:p>
        </w:tc>
      </w:tr>
    </w:tbl>
    <w:p w14:paraId="44E76AA4" w14:textId="77777777" w:rsidR="000A2251" w:rsidRDefault="000A2251"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0A2251" w14:paraId="7F9579AE" w14:textId="77777777" w:rsidTr="000A2251">
        <w:tc>
          <w:tcPr>
            <w:tcW w:w="3190" w:type="dxa"/>
            <w:vAlign w:val="center"/>
          </w:tcPr>
          <w:p w14:paraId="7CF2F2C9"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А</w:t>
            </w:r>
          </w:p>
        </w:tc>
        <w:tc>
          <w:tcPr>
            <w:tcW w:w="3190" w:type="dxa"/>
            <w:vAlign w:val="center"/>
          </w:tcPr>
          <w:p w14:paraId="0F5907BA"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Б</w:t>
            </w:r>
          </w:p>
        </w:tc>
        <w:tc>
          <w:tcPr>
            <w:tcW w:w="3191" w:type="dxa"/>
            <w:vAlign w:val="center"/>
          </w:tcPr>
          <w:p w14:paraId="658A240A" w14:textId="77777777" w:rsidR="000A2251" w:rsidRPr="00AA0B8F" w:rsidRDefault="000A2251" w:rsidP="000A2251">
            <w:pPr>
              <w:jc w:val="center"/>
              <w:rPr>
                <w:rFonts w:ascii="Times New Roman" w:hAnsi="Times New Roman" w:cs="Times New Roman"/>
                <w:sz w:val="24"/>
                <w:szCs w:val="24"/>
              </w:rPr>
            </w:pPr>
            <w:r>
              <w:rPr>
                <w:rFonts w:ascii="Times New Roman" w:hAnsi="Times New Roman" w:cs="Times New Roman"/>
                <w:sz w:val="24"/>
                <w:szCs w:val="24"/>
              </w:rPr>
              <w:t>В</w:t>
            </w:r>
          </w:p>
        </w:tc>
      </w:tr>
      <w:tr w:rsidR="000A2251" w14:paraId="52ADE885" w14:textId="77777777" w:rsidTr="000A2251">
        <w:tc>
          <w:tcPr>
            <w:tcW w:w="3190" w:type="dxa"/>
            <w:vAlign w:val="center"/>
          </w:tcPr>
          <w:p w14:paraId="246A178D"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15164222" w14:textId="77777777" w:rsidR="000A2251" w:rsidRPr="00AA0B8F" w:rsidRDefault="000A2251" w:rsidP="000A2251">
            <w:pPr>
              <w:jc w:val="center"/>
              <w:rPr>
                <w:rFonts w:ascii="Times New Roman" w:hAnsi="Times New Roman" w:cs="Times New Roman"/>
                <w:sz w:val="24"/>
                <w:szCs w:val="24"/>
              </w:rPr>
            </w:pPr>
          </w:p>
        </w:tc>
        <w:tc>
          <w:tcPr>
            <w:tcW w:w="3191" w:type="dxa"/>
            <w:vAlign w:val="center"/>
          </w:tcPr>
          <w:p w14:paraId="11F3D7E3" w14:textId="77777777" w:rsidR="000A2251" w:rsidRPr="00AA0B8F" w:rsidRDefault="000A2251" w:rsidP="000A2251">
            <w:pPr>
              <w:jc w:val="center"/>
              <w:rPr>
                <w:rFonts w:ascii="Times New Roman" w:hAnsi="Times New Roman" w:cs="Times New Roman"/>
                <w:sz w:val="24"/>
                <w:szCs w:val="24"/>
              </w:rPr>
            </w:pPr>
          </w:p>
        </w:tc>
      </w:tr>
    </w:tbl>
    <w:p w14:paraId="74BE13F9" w14:textId="77777777" w:rsidR="000A2251" w:rsidRDefault="000A2251" w:rsidP="009C3BB3">
      <w:pPr>
        <w:rPr>
          <w:rFonts w:ascii="Times New Roman" w:hAnsi="Times New Roman" w:cs="Times New Roman"/>
          <w:sz w:val="24"/>
          <w:szCs w:val="24"/>
        </w:rPr>
      </w:pPr>
    </w:p>
    <w:p w14:paraId="3B11399C" w14:textId="77777777" w:rsidR="009C3BB3" w:rsidRPr="00CB6349" w:rsidRDefault="009C3BB3" w:rsidP="009C3BB3">
      <w:pPr>
        <w:spacing w:after="160"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6. Приведите в соответствие левую и правую части таблицы</w:t>
      </w:r>
    </w:p>
    <w:tbl>
      <w:tblPr>
        <w:tblW w:w="9895" w:type="dxa"/>
        <w:shd w:val="clear" w:color="auto" w:fill="FFFFFF"/>
        <w:tblCellMar>
          <w:left w:w="0" w:type="dxa"/>
          <w:right w:w="0" w:type="dxa"/>
        </w:tblCellMar>
        <w:tblLook w:val="04A0" w:firstRow="1" w:lastRow="0" w:firstColumn="1" w:lastColumn="0" w:noHBand="0" w:noVBand="1"/>
      </w:tblPr>
      <w:tblGrid>
        <w:gridCol w:w="2518"/>
        <w:gridCol w:w="7377"/>
      </w:tblGrid>
      <w:tr w:rsidR="009C3BB3" w:rsidRPr="00CB6349" w14:paraId="0150E911" w14:textId="77777777" w:rsidTr="00B1701D">
        <w:trPr>
          <w:trHeight w:val="777"/>
        </w:trPr>
        <w:tc>
          <w:tcPr>
            <w:tcW w:w="251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1EDBDCC8"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Программное обеспечение (ПО)</w:t>
            </w:r>
          </w:p>
        </w:tc>
        <w:tc>
          <w:tcPr>
            <w:tcW w:w="73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73B1A697"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Множество программ, которые управляют работой компьютера и организуют диалог пользователя с ОС</w:t>
            </w:r>
          </w:p>
        </w:tc>
      </w:tr>
      <w:tr w:rsidR="009C3BB3" w:rsidRPr="00CB6349" w14:paraId="3B500411" w14:textId="77777777" w:rsidTr="00B1701D">
        <w:trPr>
          <w:trHeight w:val="777"/>
        </w:trPr>
        <w:tc>
          <w:tcPr>
            <w:tcW w:w="251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1809EE8B"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Операционная система (ОС)</w:t>
            </w:r>
          </w:p>
        </w:tc>
        <w:tc>
          <w:tcPr>
            <w:tcW w:w="73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50111B45" w14:textId="77777777" w:rsidR="009C3BB3" w:rsidRPr="00CB6349" w:rsidRDefault="009C3BB3" w:rsidP="00B1701D">
            <w:pPr>
              <w:spacing w:after="16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Программы, используемые для работы на компьютере</w:t>
            </w:r>
          </w:p>
        </w:tc>
      </w:tr>
    </w:tbl>
    <w:p w14:paraId="07B8C1D1" w14:textId="77777777" w:rsidR="000A2251" w:rsidRDefault="000A2251"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tblGrid>
      <w:tr w:rsidR="000A2251" w14:paraId="1F1F6C30" w14:textId="77777777" w:rsidTr="000A2251">
        <w:tc>
          <w:tcPr>
            <w:tcW w:w="3190" w:type="dxa"/>
            <w:vAlign w:val="center"/>
          </w:tcPr>
          <w:p w14:paraId="55F026E5"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79111354" w14:textId="77777777" w:rsidR="000A2251" w:rsidRPr="00AA0B8F" w:rsidRDefault="000A2251" w:rsidP="000A2251">
            <w:pPr>
              <w:jc w:val="center"/>
              <w:rPr>
                <w:rFonts w:ascii="Times New Roman" w:hAnsi="Times New Roman" w:cs="Times New Roman"/>
                <w:sz w:val="24"/>
                <w:szCs w:val="24"/>
              </w:rPr>
            </w:pPr>
            <w:r w:rsidRPr="00AA0B8F">
              <w:rPr>
                <w:rFonts w:ascii="Times New Roman" w:hAnsi="Times New Roman" w:cs="Times New Roman"/>
                <w:sz w:val="24"/>
                <w:szCs w:val="24"/>
              </w:rPr>
              <w:t>2</w:t>
            </w:r>
          </w:p>
        </w:tc>
      </w:tr>
      <w:tr w:rsidR="000A2251" w14:paraId="352F8AA3" w14:textId="77777777" w:rsidTr="000A2251">
        <w:tc>
          <w:tcPr>
            <w:tcW w:w="3190" w:type="dxa"/>
            <w:vAlign w:val="center"/>
          </w:tcPr>
          <w:p w14:paraId="13862BDB" w14:textId="77777777" w:rsidR="000A2251" w:rsidRPr="00AA0B8F" w:rsidRDefault="000A2251" w:rsidP="000A2251">
            <w:pPr>
              <w:jc w:val="center"/>
              <w:rPr>
                <w:rFonts w:ascii="Times New Roman" w:hAnsi="Times New Roman" w:cs="Times New Roman"/>
                <w:sz w:val="24"/>
                <w:szCs w:val="24"/>
              </w:rPr>
            </w:pPr>
          </w:p>
        </w:tc>
        <w:tc>
          <w:tcPr>
            <w:tcW w:w="3190" w:type="dxa"/>
            <w:vAlign w:val="center"/>
          </w:tcPr>
          <w:p w14:paraId="1D4D2FCD" w14:textId="77777777" w:rsidR="000A2251" w:rsidRPr="00AA0B8F" w:rsidRDefault="000A2251" w:rsidP="000A2251">
            <w:pPr>
              <w:jc w:val="center"/>
              <w:rPr>
                <w:rFonts w:ascii="Times New Roman" w:hAnsi="Times New Roman" w:cs="Times New Roman"/>
                <w:sz w:val="24"/>
                <w:szCs w:val="24"/>
              </w:rPr>
            </w:pPr>
          </w:p>
        </w:tc>
      </w:tr>
    </w:tbl>
    <w:p w14:paraId="7BE66DC5" w14:textId="77777777" w:rsidR="000A2251" w:rsidRDefault="000A2251" w:rsidP="009C3BB3">
      <w:pPr>
        <w:rPr>
          <w:rFonts w:ascii="Times New Roman" w:hAnsi="Times New Roman" w:cs="Times New Roman"/>
          <w:sz w:val="24"/>
          <w:szCs w:val="24"/>
        </w:rPr>
      </w:pPr>
    </w:p>
    <w:p w14:paraId="520E279C"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428"/>
        <w:gridCol w:w="1428"/>
        <w:gridCol w:w="916"/>
      </w:tblGrid>
      <w:tr w:rsidR="000A2251" w:rsidRPr="00B1701D" w14:paraId="10CC4647" w14:textId="77777777" w:rsidTr="000A2251">
        <w:tc>
          <w:tcPr>
            <w:tcW w:w="0" w:type="auto"/>
            <w:vAlign w:val="center"/>
          </w:tcPr>
          <w:p w14:paraId="04126E0F"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0" w:type="auto"/>
            <w:vAlign w:val="center"/>
          </w:tcPr>
          <w:p w14:paraId="5214D585"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vAlign w:val="center"/>
          </w:tcPr>
          <w:p w14:paraId="04501F45"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A2251" w:rsidRPr="00B1701D" w14:paraId="0640EF64" w14:textId="77777777" w:rsidTr="000A2251">
        <w:tc>
          <w:tcPr>
            <w:tcW w:w="0" w:type="auto"/>
            <w:vAlign w:val="center"/>
          </w:tcPr>
          <w:p w14:paraId="07B0CBB7"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1-Б.2-В.3-А</w:t>
            </w:r>
          </w:p>
        </w:tc>
        <w:tc>
          <w:tcPr>
            <w:tcW w:w="0" w:type="auto"/>
            <w:vAlign w:val="center"/>
          </w:tcPr>
          <w:p w14:paraId="2483EE9E"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А-2.Б-3.В-1</w:t>
            </w:r>
          </w:p>
        </w:tc>
        <w:tc>
          <w:tcPr>
            <w:tcW w:w="0" w:type="auto"/>
            <w:vAlign w:val="center"/>
          </w:tcPr>
          <w:p w14:paraId="7465F3A5"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1-2.2-1</w:t>
            </w:r>
          </w:p>
        </w:tc>
      </w:tr>
    </w:tbl>
    <w:p w14:paraId="042C78EB" w14:textId="77777777" w:rsidR="009C3BB3" w:rsidRPr="00CB6349" w:rsidRDefault="009C3BB3" w:rsidP="009C3BB3">
      <w:pPr>
        <w:rPr>
          <w:rFonts w:ascii="Times New Roman" w:hAnsi="Times New Roman" w:cs="Times New Roman"/>
          <w:sz w:val="24"/>
          <w:szCs w:val="24"/>
        </w:rPr>
      </w:pPr>
    </w:p>
    <w:p w14:paraId="39277B94" w14:textId="77777777" w:rsidR="000A2251" w:rsidRPr="00B1701D" w:rsidRDefault="000A2251" w:rsidP="000A2251">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3ABCBD0D" w14:textId="77777777" w:rsidR="009C3BB3" w:rsidRPr="00CB6349" w:rsidRDefault="009C3BB3" w:rsidP="009C3BB3">
      <w:pPr>
        <w:rPr>
          <w:rFonts w:ascii="Times New Roman" w:hAnsi="Times New Roman" w:cs="Times New Roman"/>
          <w:sz w:val="24"/>
          <w:szCs w:val="24"/>
        </w:rPr>
      </w:pPr>
    </w:p>
    <w:p w14:paraId="75AD5EDB" w14:textId="77777777" w:rsidR="009C3BB3" w:rsidRPr="00CB6349" w:rsidRDefault="009C3BB3" w:rsidP="009C3BB3">
      <w:pPr>
        <w:spacing w:line="240" w:lineRule="auto"/>
        <w:contextualSpacing/>
        <w:rPr>
          <w:rFonts w:ascii="Times New Roman" w:hAnsi="Times New Roman" w:cs="Times New Roman"/>
          <w:b/>
          <w:sz w:val="24"/>
          <w:szCs w:val="24"/>
        </w:rPr>
      </w:pPr>
      <w:r w:rsidRPr="00CB6349">
        <w:rPr>
          <w:rFonts w:ascii="Times New Roman" w:hAnsi="Times New Roman" w:cs="Times New Roman"/>
          <w:b/>
          <w:sz w:val="24"/>
          <w:szCs w:val="24"/>
        </w:rPr>
        <w:t>7. Инфокоммуникационной технологии функционируют на основе</w:t>
      </w:r>
    </w:p>
    <w:p w14:paraId="171CEE2C"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Средств доступа к базам данных.</w:t>
      </w:r>
    </w:p>
    <w:p w14:paraId="4BE9D624"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Информационных технологий.</w:t>
      </w:r>
    </w:p>
    <w:p w14:paraId="64C8F9D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Сетей и телекоммуникационного оборудования.</w:t>
      </w:r>
    </w:p>
    <w:p w14:paraId="0D25BA59" w14:textId="77777777" w:rsidR="000A2251" w:rsidRDefault="000A2251" w:rsidP="009C3BB3">
      <w:pPr>
        <w:spacing w:line="240" w:lineRule="auto"/>
        <w:contextualSpacing/>
        <w:rPr>
          <w:rFonts w:ascii="Times New Roman" w:hAnsi="Times New Roman" w:cs="Times New Roman"/>
          <w:sz w:val="24"/>
          <w:szCs w:val="24"/>
        </w:rPr>
      </w:pPr>
    </w:p>
    <w:p w14:paraId="7B6AAADD" w14:textId="77777777" w:rsidR="009C3BB3" w:rsidRPr="00CB6349" w:rsidRDefault="009C3BB3" w:rsidP="009C3BB3">
      <w:pPr>
        <w:spacing w:line="240" w:lineRule="auto"/>
        <w:contextualSpacing/>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8. О программе MS Power Point можно сказать, что она:</w:t>
      </w:r>
    </w:p>
    <w:p w14:paraId="4629EBE0" w14:textId="77777777" w:rsidR="009C3BB3" w:rsidRPr="00CB6349" w:rsidRDefault="009C3BB3" w:rsidP="009C3BB3">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1. предназначена для создания графических файлов</w:t>
      </w:r>
    </w:p>
    <w:p w14:paraId="514AD980" w14:textId="77777777" w:rsidR="009C3BB3" w:rsidRPr="00CB6349" w:rsidRDefault="009C3BB3" w:rsidP="009C3BB3">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2. предназначена для создания презентаций</w:t>
      </w:r>
    </w:p>
    <w:p w14:paraId="3F86D745" w14:textId="77777777" w:rsidR="009C3BB3" w:rsidRPr="00CB6349" w:rsidRDefault="009C3BB3" w:rsidP="009C3BB3">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3. является мультимедиа приложением</w:t>
      </w:r>
    </w:p>
    <w:p w14:paraId="32FD4EC1" w14:textId="77777777" w:rsidR="000A2251" w:rsidRDefault="000A2251" w:rsidP="000A2251">
      <w:pPr>
        <w:spacing w:after="0"/>
        <w:rPr>
          <w:rFonts w:ascii="Times New Roman" w:hAnsi="Times New Roman" w:cs="Times New Roman"/>
          <w:sz w:val="24"/>
          <w:szCs w:val="24"/>
        </w:rPr>
      </w:pPr>
    </w:p>
    <w:p w14:paraId="3AC3100A" w14:textId="77777777" w:rsidR="000A2251" w:rsidRDefault="000A2251" w:rsidP="000A2251">
      <w:pPr>
        <w:spacing w:after="0"/>
        <w:rPr>
          <w:rFonts w:ascii="Times New Roman" w:hAnsi="Times New Roman" w:cs="Times New Roman"/>
          <w:sz w:val="24"/>
          <w:szCs w:val="24"/>
        </w:rPr>
      </w:pPr>
    </w:p>
    <w:p w14:paraId="684B25E0"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tblGrid>
      <w:tr w:rsidR="000A2251" w:rsidRPr="00B1701D" w14:paraId="5477893B" w14:textId="77777777" w:rsidTr="000A2251">
        <w:tc>
          <w:tcPr>
            <w:tcW w:w="928" w:type="dxa"/>
            <w:vAlign w:val="center"/>
          </w:tcPr>
          <w:p w14:paraId="25F8DED7"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29" w:type="dxa"/>
            <w:vAlign w:val="center"/>
          </w:tcPr>
          <w:p w14:paraId="57899720"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A2251" w:rsidRPr="00B1701D" w14:paraId="50D55DA6" w14:textId="77777777" w:rsidTr="000A2251">
        <w:tc>
          <w:tcPr>
            <w:tcW w:w="928" w:type="dxa"/>
            <w:vAlign w:val="center"/>
          </w:tcPr>
          <w:p w14:paraId="08D877C6"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proofErr w:type="spellStart"/>
            <w:r w:rsidRPr="000A2251">
              <w:rPr>
                <w:rFonts w:ascii="Times New Roman" w:hAnsi="Times New Roman" w:cs="Times New Roman"/>
                <w:b/>
                <w:sz w:val="24"/>
                <w:szCs w:val="24"/>
              </w:rPr>
              <w:t>а.</w:t>
            </w:r>
            <w:proofErr w:type="gramStart"/>
            <w:r w:rsidRPr="000A2251">
              <w:rPr>
                <w:rFonts w:ascii="Times New Roman" w:hAnsi="Times New Roman" w:cs="Times New Roman"/>
                <w:b/>
                <w:sz w:val="24"/>
                <w:szCs w:val="24"/>
              </w:rPr>
              <w:t>б.в</w:t>
            </w:r>
            <w:proofErr w:type="spellEnd"/>
            <w:proofErr w:type="gramEnd"/>
          </w:p>
        </w:tc>
        <w:tc>
          <w:tcPr>
            <w:tcW w:w="929" w:type="dxa"/>
            <w:vAlign w:val="center"/>
          </w:tcPr>
          <w:p w14:paraId="7377AA83" w14:textId="77777777" w:rsidR="000A2251" w:rsidRPr="000A2251" w:rsidRDefault="000A2251" w:rsidP="000A2251">
            <w:pPr>
              <w:tabs>
                <w:tab w:val="left" w:pos="284"/>
              </w:tabs>
              <w:spacing w:line="276" w:lineRule="auto"/>
              <w:jc w:val="center"/>
              <w:rPr>
                <w:rFonts w:ascii="Times New Roman" w:hAnsi="Times New Roman" w:cs="Times New Roman"/>
                <w:b/>
                <w:color w:val="000000"/>
                <w:sz w:val="24"/>
                <w:szCs w:val="24"/>
              </w:rPr>
            </w:pPr>
            <w:r w:rsidRPr="000A2251">
              <w:rPr>
                <w:rFonts w:ascii="Times New Roman" w:hAnsi="Times New Roman" w:cs="Times New Roman"/>
                <w:b/>
                <w:sz w:val="24"/>
                <w:szCs w:val="24"/>
              </w:rPr>
              <w:t>1.2.3</w:t>
            </w:r>
          </w:p>
        </w:tc>
      </w:tr>
    </w:tbl>
    <w:p w14:paraId="24767F19" w14:textId="77777777" w:rsidR="009C3BB3" w:rsidRPr="00CB6349" w:rsidRDefault="009C3BB3" w:rsidP="009C3BB3">
      <w:pPr>
        <w:spacing w:after="160" w:line="259" w:lineRule="auto"/>
        <w:contextualSpacing/>
        <w:jc w:val="both"/>
        <w:rPr>
          <w:rFonts w:ascii="Times New Roman" w:hAnsi="Times New Roman" w:cs="Times New Roman"/>
          <w:b/>
          <w:sz w:val="24"/>
          <w:szCs w:val="24"/>
        </w:rPr>
      </w:pPr>
    </w:p>
    <w:p w14:paraId="70F6BB18" w14:textId="77777777" w:rsidR="000A2251" w:rsidRDefault="000A2251" w:rsidP="000A2251">
      <w:pPr>
        <w:spacing w:after="44"/>
        <w:ind w:right="-9"/>
        <w:contextualSpacing/>
        <w:jc w:val="center"/>
        <w:rPr>
          <w:rFonts w:ascii="Times New Roman" w:hAnsi="Times New Roman" w:cs="Times New Roman"/>
          <w:b/>
          <w:bCs/>
          <w:color w:val="000000"/>
          <w:sz w:val="24"/>
          <w:szCs w:val="24"/>
        </w:rPr>
      </w:pPr>
    </w:p>
    <w:p w14:paraId="44747FD4" w14:textId="77777777" w:rsidR="000A2251" w:rsidRPr="00B1701D" w:rsidRDefault="000A2251" w:rsidP="000A2251">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4458C873" w14:textId="77777777" w:rsidR="009C3BB3" w:rsidRPr="00CB6349" w:rsidRDefault="009C3BB3" w:rsidP="009C3BB3">
      <w:pPr>
        <w:spacing w:line="240" w:lineRule="auto"/>
        <w:contextualSpacing/>
        <w:jc w:val="center"/>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 xml:space="preserve"> </w:t>
      </w:r>
    </w:p>
    <w:p w14:paraId="1D0EB4DA" w14:textId="77777777" w:rsidR="009C3BB3" w:rsidRPr="00CB6349" w:rsidRDefault="009C3BB3" w:rsidP="009C3BB3">
      <w:pPr>
        <w:spacing w:after="160" w:line="259" w:lineRule="auto"/>
        <w:contextualSpacing/>
        <w:jc w:val="both"/>
        <w:rPr>
          <w:rFonts w:ascii="Times New Roman" w:hAnsi="Times New Roman" w:cs="Times New Roman"/>
          <w:b/>
          <w:sz w:val="24"/>
          <w:szCs w:val="24"/>
        </w:rPr>
      </w:pPr>
    </w:p>
    <w:p w14:paraId="583CD733" w14:textId="77777777" w:rsidR="009C3BB3" w:rsidRPr="00CB6349" w:rsidRDefault="009C3BB3" w:rsidP="009C3BB3">
      <w:pPr>
        <w:spacing w:after="160" w:line="259" w:lineRule="auto"/>
        <w:contextualSpacing/>
        <w:jc w:val="both"/>
        <w:rPr>
          <w:rFonts w:ascii="Times New Roman" w:hAnsi="Times New Roman" w:cs="Times New Roman"/>
          <w:b/>
          <w:sz w:val="24"/>
          <w:szCs w:val="24"/>
        </w:rPr>
      </w:pPr>
      <w:r w:rsidRPr="00CB6349">
        <w:rPr>
          <w:rFonts w:ascii="Times New Roman" w:hAnsi="Times New Roman" w:cs="Times New Roman"/>
          <w:b/>
          <w:sz w:val="24"/>
          <w:szCs w:val="24"/>
        </w:rPr>
        <w:t>9.Минимальная единица информации в компьютере называется _______.</w:t>
      </w:r>
    </w:p>
    <w:p w14:paraId="3118AEB9" w14:textId="77777777" w:rsidR="009C3BB3" w:rsidRPr="00CB6349" w:rsidRDefault="009C3BB3" w:rsidP="009C3BB3">
      <w:pPr>
        <w:spacing w:after="160" w:line="259" w:lineRule="auto"/>
        <w:contextualSpacing/>
        <w:jc w:val="both"/>
        <w:rPr>
          <w:rFonts w:ascii="Times New Roman" w:hAnsi="Times New Roman" w:cs="Times New Roman"/>
          <w:b/>
          <w:sz w:val="24"/>
          <w:szCs w:val="24"/>
        </w:rPr>
      </w:pPr>
    </w:p>
    <w:p w14:paraId="1AF3B7F7" w14:textId="77777777" w:rsidR="009C3BB3" w:rsidRPr="00CB6349" w:rsidRDefault="009C3BB3" w:rsidP="009C3BB3">
      <w:pPr>
        <w:spacing w:after="160" w:line="259" w:lineRule="auto"/>
        <w:contextualSpacing/>
        <w:jc w:val="both"/>
        <w:rPr>
          <w:rFonts w:ascii="Times New Roman" w:hAnsi="Times New Roman" w:cs="Times New Roman"/>
          <w:b/>
          <w:sz w:val="24"/>
          <w:szCs w:val="24"/>
        </w:rPr>
      </w:pPr>
      <w:r w:rsidRPr="00CB6349">
        <w:rPr>
          <w:rFonts w:ascii="Times New Roman" w:hAnsi="Times New Roman" w:cs="Times New Roman"/>
          <w:b/>
          <w:sz w:val="24"/>
          <w:szCs w:val="24"/>
        </w:rPr>
        <w:t>10. Устройство для перевода курсора по экрану называется ________</w:t>
      </w:r>
    </w:p>
    <w:p w14:paraId="12E54085" w14:textId="77777777" w:rsidR="009C3BB3" w:rsidRPr="00CB6349" w:rsidRDefault="009C3BB3" w:rsidP="009C3BB3">
      <w:pPr>
        <w:spacing w:after="160" w:line="259" w:lineRule="auto"/>
        <w:contextualSpacing/>
        <w:jc w:val="both"/>
        <w:rPr>
          <w:rFonts w:ascii="Times New Roman" w:hAnsi="Times New Roman" w:cs="Times New Roman"/>
          <w:b/>
          <w:sz w:val="24"/>
          <w:szCs w:val="24"/>
        </w:rPr>
      </w:pPr>
    </w:p>
    <w:p w14:paraId="7FE8F439" w14:textId="77777777" w:rsidR="000A2251" w:rsidRDefault="000A2251" w:rsidP="000A2251">
      <w:pPr>
        <w:spacing w:after="0"/>
        <w:rPr>
          <w:rFonts w:ascii="Times New Roman" w:hAnsi="Times New Roman" w:cs="Times New Roman"/>
          <w:sz w:val="24"/>
          <w:szCs w:val="24"/>
        </w:rPr>
      </w:pPr>
    </w:p>
    <w:p w14:paraId="26EE1A9B"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tblGrid>
      <w:tr w:rsidR="000A2251" w:rsidRPr="00B1701D" w14:paraId="45BC4734" w14:textId="77777777" w:rsidTr="000A2251">
        <w:tc>
          <w:tcPr>
            <w:tcW w:w="928" w:type="dxa"/>
            <w:vAlign w:val="center"/>
          </w:tcPr>
          <w:p w14:paraId="177F755E"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929" w:type="dxa"/>
            <w:vAlign w:val="center"/>
          </w:tcPr>
          <w:p w14:paraId="0FC64E73"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A2251" w:rsidRPr="00B1701D" w14:paraId="3F488324" w14:textId="77777777" w:rsidTr="000A2251">
        <w:tc>
          <w:tcPr>
            <w:tcW w:w="928" w:type="dxa"/>
            <w:vAlign w:val="center"/>
          </w:tcPr>
          <w:p w14:paraId="63045CEC"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Бит</w:t>
            </w:r>
          </w:p>
        </w:tc>
        <w:tc>
          <w:tcPr>
            <w:tcW w:w="929" w:type="dxa"/>
            <w:vAlign w:val="center"/>
          </w:tcPr>
          <w:p w14:paraId="396DAB11"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Мышь</w:t>
            </w:r>
          </w:p>
        </w:tc>
      </w:tr>
    </w:tbl>
    <w:p w14:paraId="5BDBDF5B" w14:textId="77777777" w:rsidR="009C3BB3" w:rsidRDefault="009C3BB3" w:rsidP="009C3BB3">
      <w:pPr>
        <w:spacing w:after="160" w:line="259" w:lineRule="auto"/>
        <w:contextualSpacing/>
        <w:jc w:val="both"/>
        <w:rPr>
          <w:rFonts w:ascii="Times New Roman" w:hAnsi="Times New Roman" w:cs="Times New Roman"/>
          <w:b/>
          <w:sz w:val="24"/>
          <w:szCs w:val="24"/>
        </w:rPr>
      </w:pPr>
    </w:p>
    <w:p w14:paraId="1D1499C0" w14:textId="77777777" w:rsidR="000A2251" w:rsidRPr="00CB6349" w:rsidRDefault="000A2251" w:rsidP="009C3BB3">
      <w:pPr>
        <w:spacing w:after="160" w:line="259" w:lineRule="auto"/>
        <w:contextualSpacing/>
        <w:jc w:val="both"/>
        <w:rPr>
          <w:rFonts w:ascii="Times New Roman" w:hAnsi="Times New Roman" w:cs="Times New Roman"/>
          <w:b/>
          <w:sz w:val="24"/>
          <w:szCs w:val="24"/>
        </w:rPr>
      </w:pPr>
    </w:p>
    <w:p w14:paraId="3A5B1F9C" w14:textId="77777777" w:rsidR="000A2251" w:rsidRPr="00B1701D" w:rsidRDefault="000A2251" w:rsidP="000A2251">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4D87ABD"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p>
    <w:p w14:paraId="0FE9810D"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11.Основными видами испытаний материалов являются:</w:t>
      </w:r>
    </w:p>
    <w:p w14:paraId="0C0881C7"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испытания на кручение</w:t>
      </w:r>
    </w:p>
    <w:p w14:paraId="3D676FA8"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испытания ни ползучесть и длительную</w:t>
      </w:r>
    </w:p>
    <w:p w14:paraId="44335AFF"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испытания на твердость и ударную вязкость</w:t>
      </w:r>
    </w:p>
    <w:p w14:paraId="0136AFBF"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испытания на растяжение и сжатие прочность</w:t>
      </w:r>
    </w:p>
    <w:p w14:paraId="2A00F453" w14:textId="77777777" w:rsidR="009C3BB3" w:rsidRPr="00CB6349" w:rsidRDefault="009C3BB3" w:rsidP="009C3BB3">
      <w:pPr>
        <w:rPr>
          <w:rFonts w:ascii="Times New Roman" w:hAnsi="Times New Roman" w:cs="Times New Roman"/>
          <w:sz w:val="24"/>
          <w:szCs w:val="24"/>
        </w:rPr>
      </w:pPr>
    </w:p>
    <w:p w14:paraId="01A9E801"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12.Способность твердого тела (конструкции) сохранять свое состояние (равновесия или движения) при внешних воздействиях называется</w:t>
      </w:r>
    </w:p>
    <w:p w14:paraId="6E3610CA"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прочностью</w:t>
      </w:r>
    </w:p>
    <w:p w14:paraId="2B2F1434"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устойчивостью</w:t>
      </w:r>
    </w:p>
    <w:p w14:paraId="4826CB0F"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выносливостью</w:t>
      </w:r>
    </w:p>
    <w:p w14:paraId="1348D2D2"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жесткостью</w:t>
      </w:r>
    </w:p>
    <w:p w14:paraId="6BCC89FE" w14:textId="77777777" w:rsidR="009C3BB3" w:rsidRPr="00CB6349" w:rsidRDefault="009C3BB3" w:rsidP="009C3BB3">
      <w:pPr>
        <w:widowControl w:val="0"/>
        <w:autoSpaceDE w:val="0"/>
        <w:autoSpaceDN w:val="0"/>
        <w:spacing w:before="89" w:after="0" w:line="240" w:lineRule="auto"/>
        <w:ind w:left="222"/>
        <w:jc w:val="both"/>
        <w:rPr>
          <w:rFonts w:ascii="Times New Roman" w:eastAsia="Times New Roman" w:hAnsi="Times New Roman" w:cs="Times New Roman"/>
          <w:b/>
          <w:sz w:val="24"/>
          <w:szCs w:val="24"/>
        </w:rPr>
      </w:pPr>
    </w:p>
    <w:p w14:paraId="20D6CEF6"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13.Отсутствие отказов, связанных с разрушением или недопустимыми деформациями элементов конструкций, называют...</w:t>
      </w:r>
    </w:p>
    <w:p w14:paraId="6BCE663E"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прочностью</w:t>
      </w:r>
    </w:p>
    <w:p w14:paraId="68353F2C"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жесткостью</w:t>
      </w:r>
    </w:p>
    <w:p w14:paraId="5DC5757E"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прочностной надежностью</w:t>
      </w:r>
    </w:p>
    <w:p w14:paraId="7B393BEF"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устойчивостью</w:t>
      </w:r>
    </w:p>
    <w:p w14:paraId="5DBD45DF" w14:textId="77777777" w:rsidR="009C3BB3" w:rsidRPr="00CB6349" w:rsidRDefault="009C3BB3" w:rsidP="009C3BB3">
      <w:pPr>
        <w:rPr>
          <w:rFonts w:ascii="Times New Roman" w:hAnsi="Times New Roman" w:cs="Times New Roman"/>
          <w:sz w:val="24"/>
          <w:szCs w:val="24"/>
        </w:rPr>
      </w:pPr>
    </w:p>
    <w:p w14:paraId="412E5434"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 xml:space="preserve">14.Стержень, работающий </w:t>
      </w:r>
      <w:proofErr w:type="gramStart"/>
      <w:r w:rsidRPr="00CB6349">
        <w:rPr>
          <w:rFonts w:ascii="Times New Roman" w:eastAsia="Times New Roman" w:hAnsi="Times New Roman" w:cs="Times New Roman"/>
          <w:b/>
          <w:sz w:val="24"/>
          <w:szCs w:val="24"/>
        </w:rPr>
        <w:t>на кручение</w:t>
      </w:r>
      <w:proofErr w:type="gramEnd"/>
      <w:r w:rsidRPr="00CB6349">
        <w:rPr>
          <w:rFonts w:ascii="Times New Roman" w:eastAsia="Times New Roman" w:hAnsi="Times New Roman" w:cs="Times New Roman"/>
          <w:b/>
          <w:sz w:val="24"/>
          <w:szCs w:val="24"/>
        </w:rPr>
        <w:t xml:space="preserve"> называется…</w:t>
      </w:r>
    </w:p>
    <w:p w14:paraId="296120B7"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балкой</w:t>
      </w:r>
    </w:p>
    <w:p w14:paraId="0E30CD72"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брусом</w:t>
      </w:r>
    </w:p>
    <w:p w14:paraId="01465467"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валом</w:t>
      </w:r>
    </w:p>
    <w:p w14:paraId="02209990"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p>
    <w:p w14:paraId="37AFC7E3"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15.Устройством для передачи вращательного или другого вида движения в машинах является…..</w:t>
      </w:r>
    </w:p>
    <w:p w14:paraId="6D9412A2"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узел</w:t>
      </w:r>
    </w:p>
    <w:p w14:paraId="649BC729"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деталь</w:t>
      </w:r>
    </w:p>
    <w:p w14:paraId="473468E7"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механизм</w:t>
      </w:r>
    </w:p>
    <w:p w14:paraId="40A94D2B"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болт</w:t>
      </w:r>
    </w:p>
    <w:p w14:paraId="3A025000" w14:textId="77777777" w:rsidR="009C3BB3" w:rsidRDefault="009C3BB3" w:rsidP="009C3BB3">
      <w:pPr>
        <w:widowControl w:val="0"/>
        <w:autoSpaceDE w:val="0"/>
        <w:autoSpaceDN w:val="0"/>
        <w:spacing w:before="89" w:after="0" w:line="240" w:lineRule="auto"/>
        <w:jc w:val="both"/>
        <w:rPr>
          <w:rFonts w:ascii="Times New Roman" w:eastAsia="Times New Roman" w:hAnsi="Times New Roman" w:cs="Times New Roman"/>
          <w:sz w:val="24"/>
          <w:szCs w:val="24"/>
        </w:rPr>
      </w:pPr>
    </w:p>
    <w:p w14:paraId="05C3E0A0" w14:textId="77777777" w:rsidR="000A2251" w:rsidRPr="00CB6349" w:rsidRDefault="000A2251" w:rsidP="009C3BB3">
      <w:pPr>
        <w:widowControl w:val="0"/>
        <w:autoSpaceDE w:val="0"/>
        <w:autoSpaceDN w:val="0"/>
        <w:spacing w:before="89" w:after="0" w:line="240" w:lineRule="auto"/>
        <w:jc w:val="both"/>
        <w:rPr>
          <w:rFonts w:ascii="Times New Roman" w:eastAsia="Times New Roman" w:hAnsi="Times New Roman" w:cs="Times New Roman"/>
          <w:sz w:val="24"/>
          <w:szCs w:val="24"/>
        </w:rPr>
      </w:pPr>
    </w:p>
    <w:p w14:paraId="468D1EAF" w14:textId="77777777" w:rsidR="000A2251" w:rsidRPr="00B1701D" w:rsidRDefault="000A2251" w:rsidP="000A225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tblGrid>
      <w:tr w:rsidR="000A2251" w:rsidRPr="00B1701D" w14:paraId="12239F81" w14:textId="77777777" w:rsidTr="000A2251">
        <w:tc>
          <w:tcPr>
            <w:tcW w:w="928" w:type="dxa"/>
            <w:vAlign w:val="center"/>
          </w:tcPr>
          <w:p w14:paraId="2EDF0122"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29" w:type="dxa"/>
            <w:vAlign w:val="center"/>
          </w:tcPr>
          <w:p w14:paraId="3C3B3BDC"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29" w:type="dxa"/>
            <w:vAlign w:val="center"/>
          </w:tcPr>
          <w:p w14:paraId="47743DD7"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29" w:type="dxa"/>
            <w:vAlign w:val="center"/>
          </w:tcPr>
          <w:p w14:paraId="51752F8E"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29" w:type="dxa"/>
            <w:vAlign w:val="center"/>
          </w:tcPr>
          <w:p w14:paraId="17AE3B3F"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A2251" w:rsidRPr="00B1701D" w14:paraId="6AC6E58D" w14:textId="77777777" w:rsidTr="000A2251">
        <w:tc>
          <w:tcPr>
            <w:tcW w:w="928" w:type="dxa"/>
            <w:vAlign w:val="center"/>
          </w:tcPr>
          <w:p w14:paraId="7BAAD381"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29" w:type="dxa"/>
            <w:vAlign w:val="center"/>
          </w:tcPr>
          <w:p w14:paraId="6380EC2E"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63F18556"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43953246"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4DB66ED6" w14:textId="77777777" w:rsidR="000A2251" w:rsidRPr="00B1701D" w:rsidRDefault="000A2251" w:rsidP="000A225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14:paraId="6B613BF2" w14:textId="77777777" w:rsidR="009C3BB3"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p>
    <w:p w14:paraId="0C459825" w14:textId="77777777" w:rsidR="000A2251" w:rsidRPr="00CB6349" w:rsidRDefault="000A2251"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p>
    <w:p w14:paraId="64EA8633" w14:textId="77777777" w:rsidR="009C3BB3" w:rsidRPr="00CB6349" w:rsidRDefault="000A2251" w:rsidP="009C3BB3">
      <w:pPr>
        <w:spacing w:line="240" w:lineRule="auto"/>
        <w:contextualSpacing/>
        <w:jc w:val="center"/>
        <w:rPr>
          <w:rFonts w:ascii="Times New Roman" w:hAnsi="Times New Roman" w:cs="Times New Roman"/>
          <w:b/>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r w:rsidR="009C3BB3" w:rsidRPr="00CB6349">
        <w:rPr>
          <w:rFonts w:ascii="Times New Roman" w:hAnsi="Times New Roman" w:cs="Times New Roman"/>
          <w:b/>
          <w:color w:val="000000"/>
          <w:sz w:val="24"/>
          <w:szCs w:val="24"/>
        </w:rPr>
        <w:t xml:space="preserve"> </w:t>
      </w:r>
    </w:p>
    <w:p w14:paraId="142B4CAA"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p>
    <w:p w14:paraId="5C28CC14"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16.Отсутствие отказов, связанных с разрушением или недопустимыми деформациями элементов конструкций, называют …</w:t>
      </w:r>
    </w:p>
    <w:p w14:paraId="242A0F8E" w14:textId="77777777" w:rsidR="009C3BB3" w:rsidRPr="00CB6349" w:rsidRDefault="009C3BB3" w:rsidP="009C3BB3">
      <w:pPr>
        <w:widowControl w:val="0"/>
        <w:autoSpaceDE w:val="0"/>
        <w:autoSpaceDN w:val="0"/>
        <w:spacing w:before="89" w:after="0" w:line="240" w:lineRule="auto"/>
        <w:jc w:val="both"/>
        <w:rPr>
          <w:rFonts w:ascii="Times New Roman" w:eastAsia="Times New Roman" w:hAnsi="Times New Roman" w:cs="Times New Roman"/>
          <w:b/>
          <w:sz w:val="24"/>
          <w:szCs w:val="24"/>
        </w:rPr>
      </w:pPr>
    </w:p>
    <w:p w14:paraId="7CA390D3"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17.Если длину стержня увеличить в два раза, то его гибкость увеличиться в … раза</w:t>
      </w:r>
    </w:p>
    <w:p w14:paraId="29F7F17B"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sz w:val="24"/>
          <w:szCs w:val="24"/>
        </w:rPr>
      </w:pPr>
    </w:p>
    <w:p w14:paraId="27F7B4DB"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18.Тело, у которого свойства во всех точках одинаковы, называется …</w:t>
      </w:r>
    </w:p>
    <w:p w14:paraId="64E1FFBC"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sz w:val="24"/>
          <w:szCs w:val="24"/>
        </w:rPr>
      </w:pPr>
    </w:p>
    <w:p w14:paraId="4D1CC8C1"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19.Способность твердого тела (конструкции) сохранять свое состояние (равновесия или движения) при внешних воздействиях называется …</w:t>
      </w:r>
    </w:p>
    <w:p w14:paraId="644E7ECF" w14:textId="77777777" w:rsidR="009C3BB3" w:rsidRPr="00CB6349" w:rsidRDefault="009C3BB3" w:rsidP="009C3BB3">
      <w:pPr>
        <w:tabs>
          <w:tab w:val="left" w:pos="2311"/>
        </w:tabs>
        <w:rPr>
          <w:rFonts w:ascii="Times New Roman" w:hAnsi="Times New Roman" w:cs="Times New Roman"/>
          <w:b/>
          <w:sz w:val="24"/>
          <w:szCs w:val="24"/>
        </w:rPr>
      </w:pPr>
      <w:r w:rsidRPr="00CB6349">
        <w:rPr>
          <w:rFonts w:ascii="Times New Roman" w:hAnsi="Times New Roman" w:cs="Times New Roman"/>
          <w:b/>
          <w:sz w:val="24"/>
          <w:szCs w:val="24"/>
        </w:rPr>
        <w:tab/>
      </w:r>
    </w:p>
    <w:p w14:paraId="3263BE37"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 xml:space="preserve">20.Стержень, работающий </w:t>
      </w:r>
      <w:proofErr w:type="gramStart"/>
      <w:r w:rsidRPr="00CB6349">
        <w:rPr>
          <w:rFonts w:ascii="Times New Roman" w:eastAsia="Times New Roman" w:hAnsi="Times New Roman" w:cs="Times New Roman"/>
          <w:b/>
          <w:sz w:val="24"/>
          <w:szCs w:val="24"/>
        </w:rPr>
        <w:t>на кручение</w:t>
      </w:r>
      <w:proofErr w:type="gramEnd"/>
      <w:r w:rsidRPr="00CB6349">
        <w:rPr>
          <w:rFonts w:ascii="Times New Roman" w:eastAsia="Times New Roman" w:hAnsi="Times New Roman" w:cs="Times New Roman"/>
          <w:b/>
          <w:sz w:val="24"/>
          <w:szCs w:val="24"/>
        </w:rPr>
        <w:t xml:space="preserve"> называется …</w:t>
      </w:r>
    </w:p>
    <w:p w14:paraId="378516DA" w14:textId="77777777" w:rsidR="009C3BB3" w:rsidRDefault="009C3BB3" w:rsidP="009C3BB3">
      <w:pPr>
        <w:widowControl w:val="0"/>
        <w:autoSpaceDE w:val="0"/>
        <w:autoSpaceDN w:val="0"/>
        <w:spacing w:before="89" w:after="0" w:line="240" w:lineRule="auto"/>
        <w:rPr>
          <w:rFonts w:ascii="Times New Roman" w:eastAsia="Times New Roman" w:hAnsi="Times New Roman" w:cs="Times New Roman"/>
          <w:sz w:val="24"/>
          <w:szCs w:val="24"/>
        </w:rPr>
      </w:pPr>
    </w:p>
    <w:p w14:paraId="07CA7EFE" w14:textId="77777777" w:rsidR="00411E36" w:rsidRDefault="00411E36" w:rsidP="009C3BB3">
      <w:pPr>
        <w:widowControl w:val="0"/>
        <w:autoSpaceDE w:val="0"/>
        <w:autoSpaceDN w:val="0"/>
        <w:spacing w:before="89" w:after="0" w:line="240" w:lineRule="auto"/>
        <w:rPr>
          <w:rFonts w:ascii="Times New Roman" w:eastAsia="Times New Roman" w:hAnsi="Times New Roman" w:cs="Times New Roman"/>
          <w:sz w:val="24"/>
          <w:szCs w:val="24"/>
        </w:rPr>
      </w:pPr>
    </w:p>
    <w:p w14:paraId="7E7688EC"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595"/>
        <w:gridCol w:w="936"/>
        <w:gridCol w:w="1511"/>
        <w:gridCol w:w="1779"/>
        <w:gridCol w:w="929"/>
      </w:tblGrid>
      <w:tr w:rsidR="00411E36" w:rsidRPr="00B1701D" w14:paraId="7F5BE571" w14:textId="77777777" w:rsidTr="00411E36">
        <w:tc>
          <w:tcPr>
            <w:tcW w:w="928" w:type="dxa"/>
            <w:vAlign w:val="center"/>
          </w:tcPr>
          <w:p w14:paraId="246FBDD9"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29" w:type="dxa"/>
            <w:vAlign w:val="center"/>
          </w:tcPr>
          <w:p w14:paraId="6DD2E7E6"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29" w:type="dxa"/>
            <w:vAlign w:val="center"/>
          </w:tcPr>
          <w:p w14:paraId="4F1759FD"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929" w:type="dxa"/>
            <w:vAlign w:val="center"/>
          </w:tcPr>
          <w:p w14:paraId="4DE42D6E"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929" w:type="dxa"/>
            <w:vAlign w:val="center"/>
          </w:tcPr>
          <w:p w14:paraId="45AFABBA"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411E36" w:rsidRPr="00B1701D" w14:paraId="7E48155F" w14:textId="77777777" w:rsidTr="00411E36">
        <w:tc>
          <w:tcPr>
            <w:tcW w:w="928" w:type="dxa"/>
            <w:vAlign w:val="center"/>
          </w:tcPr>
          <w:p w14:paraId="037E2F51"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прочностной надежностью</w:t>
            </w:r>
          </w:p>
        </w:tc>
        <w:tc>
          <w:tcPr>
            <w:tcW w:w="929" w:type="dxa"/>
            <w:vAlign w:val="center"/>
          </w:tcPr>
          <w:p w14:paraId="1AE9F54B"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четыре</w:t>
            </w:r>
          </w:p>
        </w:tc>
        <w:tc>
          <w:tcPr>
            <w:tcW w:w="929" w:type="dxa"/>
            <w:vAlign w:val="center"/>
          </w:tcPr>
          <w:p w14:paraId="1C7400EF"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однородным</w:t>
            </w:r>
          </w:p>
        </w:tc>
        <w:tc>
          <w:tcPr>
            <w:tcW w:w="929" w:type="dxa"/>
            <w:vAlign w:val="center"/>
          </w:tcPr>
          <w:p w14:paraId="29549DA1"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устойчивостью</w:t>
            </w:r>
          </w:p>
        </w:tc>
        <w:tc>
          <w:tcPr>
            <w:tcW w:w="929" w:type="dxa"/>
            <w:vAlign w:val="center"/>
          </w:tcPr>
          <w:p w14:paraId="2E2FE3EF"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вал</w:t>
            </w:r>
          </w:p>
        </w:tc>
      </w:tr>
    </w:tbl>
    <w:p w14:paraId="2E68DDA4" w14:textId="77777777" w:rsidR="00411E36" w:rsidRPr="00CB6349" w:rsidRDefault="00411E36" w:rsidP="009C3BB3">
      <w:pPr>
        <w:widowControl w:val="0"/>
        <w:autoSpaceDE w:val="0"/>
        <w:autoSpaceDN w:val="0"/>
        <w:spacing w:before="89" w:after="0" w:line="240" w:lineRule="auto"/>
        <w:rPr>
          <w:rFonts w:ascii="Times New Roman" w:eastAsia="Times New Roman" w:hAnsi="Times New Roman" w:cs="Times New Roman"/>
          <w:sz w:val="24"/>
          <w:szCs w:val="24"/>
        </w:rPr>
      </w:pPr>
    </w:p>
    <w:p w14:paraId="080BA76F" w14:textId="77777777" w:rsidR="009C3BB3" w:rsidRDefault="000A2251" w:rsidP="000A2251">
      <w:pPr>
        <w:widowControl w:val="0"/>
        <w:autoSpaceDE w:val="0"/>
        <w:autoSpaceDN w:val="0"/>
        <w:spacing w:before="89" w:after="0" w:line="240" w:lineRule="auto"/>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2231269" w14:textId="77777777" w:rsidR="000A2251" w:rsidRPr="00CB6349" w:rsidRDefault="000A2251" w:rsidP="000A2251">
      <w:pPr>
        <w:widowControl w:val="0"/>
        <w:autoSpaceDE w:val="0"/>
        <w:autoSpaceDN w:val="0"/>
        <w:spacing w:before="89" w:after="0" w:line="240" w:lineRule="auto"/>
        <w:jc w:val="center"/>
        <w:rPr>
          <w:rFonts w:ascii="Times New Roman" w:eastAsia="Times New Roman" w:hAnsi="Times New Roman" w:cs="Times New Roman"/>
          <w:sz w:val="24"/>
          <w:szCs w:val="24"/>
        </w:rPr>
      </w:pPr>
    </w:p>
    <w:p w14:paraId="56860BC0"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
          <w:bCs/>
          <w:sz w:val="24"/>
          <w:szCs w:val="24"/>
        </w:rPr>
      </w:pPr>
      <w:r w:rsidRPr="00CB6349">
        <w:rPr>
          <w:rFonts w:ascii="Times New Roman" w:hAnsi="Times New Roman" w:cs="Times New Roman"/>
          <w:b/>
          <w:color w:val="000000"/>
          <w:sz w:val="24"/>
          <w:szCs w:val="24"/>
        </w:rPr>
        <w:t>21.Из урны, в которой находятся 6 черных шаров и 4 белых шара, вынимают одновременно 3 шара. Тогда вероятность того, что среди отобранных два шара будут черными, равна:</w:t>
      </w:r>
    </w:p>
    <w:p w14:paraId="6F7DBB22"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1) 0,5</w:t>
      </w:r>
    </w:p>
    <w:p w14:paraId="45810741"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2) 0,45</w:t>
      </w:r>
    </w:p>
    <w:p w14:paraId="020024DB"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3) 0,8</w:t>
      </w:r>
    </w:p>
    <w:p w14:paraId="5A9289AC"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4) 0,78</w:t>
      </w:r>
    </w:p>
    <w:p w14:paraId="42B87A75" w14:textId="77777777" w:rsidR="009C3BB3" w:rsidRPr="00CB6349" w:rsidRDefault="009C3BB3" w:rsidP="009C3BB3">
      <w:pPr>
        <w:widowControl w:val="0"/>
        <w:autoSpaceDE w:val="0"/>
        <w:autoSpaceDN w:val="0"/>
        <w:spacing w:before="89" w:after="0" w:line="240" w:lineRule="auto"/>
        <w:rPr>
          <w:rFonts w:ascii="Times New Roman" w:eastAsia="Times New Roman" w:hAnsi="Times New Roman" w:cs="Times New Roman"/>
          <w:b/>
          <w:sz w:val="24"/>
          <w:szCs w:val="24"/>
        </w:rPr>
      </w:pPr>
    </w:p>
    <w:p w14:paraId="3A3EA55C" w14:textId="77777777" w:rsidR="009C3BB3" w:rsidRPr="00CB6349" w:rsidRDefault="009C3BB3" w:rsidP="009C3BB3">
      <w:pPr>
        <w:tabs>
          <w:tab w:val="left" w:pos="142"/>
          <w:tab w:val="left" w:pos="1134"/>
          <w:tab w:val="left" w:pos="1276"/>
        </w:tabs>
        <w:spacing w:after="0" w:line="240" w:lineRule="auto"/>
        <w:ind w:right="-1"/>
        <w:jc w:val="both"/>
        <w:rPr>
          <w:rFonts w:ascii="Times New Roman" w:hAnsi="Times New Roman" w:cs="Times New Roman"/>
          <w:b/>
          <w:color w:val="000000"/>
          <w:sz w:val="24"/>
          <w:szCs w:val="24"/>
        </w:rPr>
      </w:pPr>
      <w:r w:rsidRPr="00CB6349">
        <w:rPr>
          <w:rFonts w:ascii="Times New Roman" w:hAnsi="Times New Roman" w:cs="Times New Roman"/>
          <w:b/>
          <w:color w:val="000000"/>
          <w:sz w:val="24"/>
          <w:szCs w:val="24"/>
        </w:rPr>
        <w:t>22.В электрическую цепь последовательно включены два элемента, работающих независимо друг от друга. Вероятности отказов элементов равны соответственно 0,1 и 0,15. Тогда вероятность того, что тока в цепи не будет, равна:</w:t>
      </w:r>
    </w:p>
    <w:p w14:paraId="105A7F82"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1) 0,765</w:t>
      </w:r>
    </w:p>
    <w:p w14:paraId="7ADA63D5"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2) 0,015</w:t>
      </w:r>
    </w:p>
    <w:p w14:paraId="2734D8C4"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3) 0,235</w:t>
      </w:r>
    </w:p>
    <w:p w14:paraId="316CB0BE"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4) 0,22</w:t>
      </w:r>
    </w:p>
    <w:p w14:paraId="31C54530"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
          <w:bCs/>
          <w:sz w:val="24"/>
          <w:szCs w:val="24"/>
        </w:rPr>
      </w:pPr>
    </w:p>
    <w:p w14:paraId="77FC05F2"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
          <w:bCs/>
          <w:sz w:val="24"/>
          <w:szCs w:val="24"/>
        </w:rPr>
      </w:pPr>
      <w:r w:rsidRPr="00CB6349">
        <w:rPr>
          <w:rFonts w:ascii="Times New Roman" w:hAnsi="Times New Roman" w:cs="Times New Roman"/>
          <w:b/>
          <w:color w:val="000000"/>
          <w:sz w:val="24"/>
          <w:szCs w:val="24"/>
        </w:rPr>
        <w:lastRenderedPageBreak/>
        <w:t>23.В электрическую цепь параллельно включены три элемента, работающих независимо друг от друга. Вероятности отказов элементов равны соответственно 0,05, 0,1, 0,20. Тогда вероятность того, что тока в цепи не будет, равна:</w:t>
      </w:r>
    </w:p>
    <w:p w14:paraId="1A7D0802"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1) 0,35</w:t>
      </w:r>
    </w:p>
    <w:p w14:paraId="49A8E834"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2) 0,999</w:t>
      </w:r>
    </w:p>
    <w:p w14:paraId="6FE0E48F"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rPr>
      </w:pPr>
      <w:r w:rsidRPr="00CB6349">
        <w:rPr>
          <w:rFonts w:ascii="Times New Roman" w:eastAsia="Times New Roman" w:hAnsi="Times New Roman" w:cs="Times New Roman"/>
          <w:bCs/>
          <w:sz w:val="24"/>
          <w:szCs w:val="24"/>
        </w:rPr>
        <w:t>3) 0,01</w:t>
      </w:r>
    </w:p>
    <w:p w14:paraId="21AD41B4" w14:textId="77777777" w:rsidR="009C3BB3" w:rsidRPr="00CB6349" w:rsidRDefault="009C3BB3" w:rsidP="009C3BB3">
      <w:pPr>
        <w:rPr>
          <w:rFonts w:ascii="Times New Roman" w:hAnsi="Times New Roman" w:cs="Times New Roman"/>
          <w:sz w:val="24"/>
          <w:szCs w:val="24"/>
        </w:rPr>
      </w:pPr>
      <w:r w:rsidRPr="00CB6349">
        <w:rPr>
          <w:rFonts w:ascii="Times New Roman" w:eastAsia="Times New Roman" w:hAnsi="Times New Roman" w:cs="Times New Roman"/>
          <w:bCs/>
          <w:sz w:val="24"/>
          <w:szCs w:val="24"/>
        </w:rPr>
        <w:t>4) 0,001</w:t>
      </w:r>
    </w:p>
    <w:p w14:paraId="0EBE64B2" w14:textId="77777777" w:rsidR="00411E36" w:rsidRDefault="00411E36" w:rsidP="009C3BB3">
      <w:pPr>
        <w:tabs>
          <w:tab w:val="left" w:pos="142"/>
          <w:tab w:val="left" w:pos="1134"/>
          <w:tab w:val="left" w:pos="1276"/>
        </w:tabs>
        <w:spacing w:after="0" w:line="240" w:lineRule="auto"/>
        <w:ind w:right="-1"/>
        <w:jc w:val="both"/>
        <w:rPr>
          <w:rFonts w:ascii="Times New Roman" w:hAnsi="Times New Roman" w:cs="Times New Roman"/>
          <w:sz w:val="24"/>
          <w:szCs w:val="24"/>
        </w:rPr>
      </w:pPr>
    </w:p>
    <w:p w14:paraId="3929AD06"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 xml:space="preserve">24.Производная функции </w:t>
      </w:r>
      <w:r w:rsidRPr="00CB6349">
        <w:rPr>
          <w:rFonts w:ascii="Times New Roman" w:eastAsia="Times New Roman" w:hAnsi="Times New Roman" w:cs="Times New Roman"/>
          <w:b/>
          <w:bCs/>
          <w:sz w:val="24"/>
          <w:szCs w:val="24"/>
          <w:lang w:val="en-US"/>
        </w:rPr>
        <w:t>y</w:t>
      </w:r>
      <w:r w:rsidRPr="00CB6349">
        <w:rPr>
          <w:rFonts w:ascii="Times New Roman" w:eastAsia="Times New Roman" w:hAnsi="Times New Roman" w:cs="Times New Roman"/>
          <w:b/>
          <w:bCs/>
          <w:sz w:val="24"/>
          <w:szCs w:val="24"/>
        </w:rPr>
        <w:t>=</w:t>
      </w:r>
      <w:r w:rsidRPr="00CB6349">
        <w:rPr>
          <w:rFonts w:ascii="Times New Roman" w:eastAsia="Times New Roman" w:hAnsi="Times New Roman" w:cs="Times New Roman"/>
          <w:b/>
          <w:bCs/>
          <w:sz w:val="24"/>
          <w:szCs w:val="24"/>
          <w:lang w:val="en-US"/>
        </w:rPr>
        <w:t>cos</w:t>
      </w:r>
      <w:r w:rsidRPr="00CB6349">
        <w:rPr>
          <w:rFonts w:ascii="Times New Roman" w:eastAsia="Times New Roman" w:hAnsi="Times New Roman" w:cs="Times New Roman"/>
          <w:b/>
          <w:bCs/>
          <w:sz w:val="24"/>
          <w:szCs w:val="24"/>
        </w:rPr>
        <w:t>(</w:t>
      </w:r>
      <w:r w:rsidRPr="00CB6349">
        <w:rPr>
          <w:rFonts w:ascii="Times New Roman" w:eastAsia="Times New Roman" w:hAnsi="Times New Roman" w:cs="Times New Roman"/>
          <w:b/>
          <w:bCs/>
          <w:sz w:val="24"/>
          <w:szCs w:val="24"/>
          <w:lang w:val="en-US"/>
        </w:rPr>
        <w:t>x</w:t>
      </w:r>
      <w:r w:rsidRPr="00CB6349">
        <w:rPr>
          <w:rFonts w:ascii="Times New Roman" w:eastAsia="Times New Roman" w:hAnsi="Times New Roman" w:cs="Times New Roman"/>
          <w:b/>
          <w:bCs/>
          <w:sz w:val="24"/>
          <w:szCs w:val="24"/>
        </w:rPr>
        <w:t>)+35 равна …</w:t>
      </w:r>
    </w:p>
    <w:p w14:paraId="0EDF870A"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lang w:val="en-US"/>
        </w:rPr>
      </w:pPr>
      <w:r w:rsidRPr="00CB6349">
        <w:rPr>
          <w:rFonts w:ascii="Times New Roman" w:eastAsia="Times New Roman" w:hAnsi="Times New Roman" w:cs="Times New Roman"/>
          <w:bCs/>
          <w:sz w:val="24"/>
          <w:szCs w:val="24"/>
          <w:lang w:val="en-US"/>
        </w:rPr>
        <w:t>1) sin(x)</w:t>
      </w:r>
    </w:p>
    <w:p w14:paraId="304C4587"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lang w:val="en-US"/>
        </w:rPr>
      </w:pPr>
      <w:r w:rsidRPr="00CB6349">
        <w:rPr>
          <w:rFonts w:ascii="Times New Roman" w:eastAsia="Times New Roman" w:hAnsi="Times New Roman" w:cs="Times New Roman"/>
          <w:bCs/>
          <w:sz w:val="24"/>
          <w:szCs w:val="24"/>
          <w:lang w:val="en-US"/>
        </w:rPr>
        <w:t>2) - sin(x)</w:t>
      </w:r>
    </w:p>
    <w:p w14:paraId="79141D0A" w14:textId="77777777" w:rsidR="009C3BB3" w:rsidRPr="00CB6349"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lang w:val="en-US"/>
        </w:rPr>
      </w:pPr>
      <w:r w:rsidRPr="00CB6349">
        <w:rPr>
          <w:rFonts w:ascii="Times New Roman" w:eastAsia="Times New Roman" w:hAnsi="Times New Roman" w:cs="Times New Roman"/>
          <w:bCs/>
          <w:sz w:val="24"/>
          <w:szCs w:val="24"/>
          <w:lang w:val="en-US"/>
        </w:rPr>
        <w:t>3) cos(x)</w:t>
      </w:r>
    </w:p>
    <w:p w14:paraId="13AAF009" w14:textId="77777777" w:rsidR="009C3BB3" w:rsidRPr="000E75E4" w:rsidRDefault="009C3BB3" w:rsidP="009C3BB3">
      <w:pPr>
        <w:tabs>
          <w:tab w:val="left" w:pos="142"/>
          <w:tab w:val="left" w:pos="1134"/>
          <w:tab w:val="left" w:pos="1276"/>
        </w:tabs>
        <w:spacing w:after="0" w:line="240" w:lineRule="auto"/>
        <w:ind w:right="-1"/>
        <w:jc w:val="both"/>
        <w:rPr>
          <w:rFonts w:ascii="Times New Roman" w:eastAsia="Times New Roman" w:hAnsi="Times New Roman" w:cs="Times New Roman"/>
          <w:bCs/>
          <w:sz w:val="24"/>
          <w:szCs w:val="24"/>
          <w:lang w:val="en-US"/>
        </w:rPr>
      </w:pPr>
      <w:r w:rsidRPr="000E75E4">
        <w:rPr>
          <w:rFonts w:ascii="Times New Roman" w:eastAsia="Times New Roman" w:hAnsi="Times New Roman" w:cs="Times New Roman"/>
          <w:bCs/>
          <w:sz w:val="24"/>
          <w:szCs w:val="24"/>
          <w:lang w:val="en-US"/>
        </w:rPr>
        <w:t>4) -</w:t>
      </w:r>
      <w:r w:rsidRPr="00CB6349">
        <w:rPr>
          <w:rFonts w:ascii="Times New Roman" w:eastAsia="Times New Roman" w:hAnsi="Times New Roman" w:cs="Times New Roman"/>
          <w:bCs/>
          <w:sz w:val="24"/>
          <w:szCs w:val="24"/>
          <w:lang w:val="en-US"/>
        </w:rPr>
        <w:t>cos</w:t>
      </w:r>
      <w:r w:rsidRPr="000E75E4">
        <w:rPr>
          <w:rFonts w:ascii="Times New Roman" w:eastAsia="Times New Roman" w:hAnsi="Times New Roman" w:cs="Times New Roman"/>
          <w:bCs/>
          <w:sz w:val="24"/>
          <w:szCs w:val="24"/>
          <w:lang w:val="en-US"/>
        </w:rPr>
        <w:t>(</w:t>
      </w:r>
      <w:r w:rsidRPr="00CB6349">
        <w:rPr>
          <w:rFonts w:ascii="Times New Roman" w:eastAsia="Times New Roman" w:hAnsi="Times New Roman" w:cs="Times New Roman"/>
          <w:bCs/>
          <w:sz w:val="24"/>
          <w:szCs w:val="24"/>
          <w:lang w:val="en-US"/>
        </w:rPr>
        <w:t>x</w:t>
      </w:r>
      <w:r w:rsidRPr="000E75E4">
        <w:rPr>
          <w:rFonts w:ascii="Times New Roman" w:eastAsia="Times New Roman" w:hAnsi="Times New Roman" w:cs="Times New Roman"/>
          <w:bCs/>
          <w:sz w:val="24"/>
          <w:szCs w:val="24"/>
          <w:lang w:val="en-US"/>
        </w:rPr>
        <w:t>)</w:t>
      </w:r>
    </w:p>
    <w:p w14:paraId="1FC75639" w14:textId="77777777" w:rsidR="009C3BB3" w:rsidRPr="000E75E4" w:rsidRDefault="009C3BB3" w:rsidP="009C3BB3">
      <w:pPr>
        <w:rPr>
          <w:rFonts w:ascii="Times New Roman" w:hAnsi="Times New Roman" w:cs="Times New Roman"/>
          <w:sz w:val="24"/>
          <w:szCs w:val="24"/>
          <w:lang w:val="en-US"/>
        </w:rPr>
      </w:pPr>
    </w:p>
    <w:p w14:paraId="3D439117" w14:textId="77777777" w:rsidR="009C3BB3" w:rsidRPr="00CB6349" w:rsidRDefault="009C3BB3" w:rsidP="009C3BB3">
      <w:pPr>
        <w:tabs>
          <w:tab w:val="left" w:pos="0"/>
          <w:tab w:val="left" w:pos="3119"/>
          <w:tab w:val="left" w:pos="4536"/>
          <w:tab w:val="left" w:pos="5954"/>
          <w:tab w:val="left" w:pos="6521"/>
        </w:tabs>
        <w:spacing w:after="0" w:line="240" w:lineRule="auto"/>
        <w:ind w:hanging="425"/>
        <w:jc w:val="both"/>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 xml:space="preserve">25.Издержки </w:t>
      </w:r>
      <w:r w:rsidRPr="00CB6349">
        <w:rPr>
          <w:rFonts w:ascii="Times New Roman" w:eastAsia="Times New Roman" w:hAnsi="Times New Roman" w:cs="Times New Roman"/>
          <w:b/>
          <w:i/>
          <w:sz w:val="24"/>
          <w:szCs w:val="24"/>
        </w:rPr>
        <w:t>z</w:t>
      </w:r>
      <w:r w:rsidRPr="00CB6349">
        <w:rPr>
          <w:rFonts w:ascii="Times New Roman" w:eastAsia="Times New Roman" w:hAnsi="Times New Roman" w:cs="Times New Roman"/>
          <w:b/>
          <w:sz w:val="24"/>
          <w:szCs w:val="24"/>
        </w:rPr>
        <w:t xml:space="preserve"> полиграфического предприятия на выпуск одного журнала определяются формулой </w:t>
      </w:r>
      <w:r w:rsidRPr="00CB6349">
        <w:rPr>
          <w:rFonts w:ascii="Times New Roman" w:eastAsia="Times New Roman" w:hAnsi="Times New Roman" w:cs="Times New Roman"/>
          <w:b/>
          <w:i/>
          <w:sz w:val="24"/>
          <w:szCs w:val="24"/>
        </w:rPr>
        <w:t>z</w:t>
      </w:r>
      <w:r w:rsidRPr="00CB6349">
        <w:rPr>
          <w:rFonts w:ascii="Times New Roman" w:eastAsia="Times New Roman" w:hAnsi="Times New Roman" w:cs="Times New Roman"/>
          <w:b/>
          <w:sz w:val="24"/>
          <w:szCs w:val="24"/>
        </w:rPr>
        <w:t>=100-</w:t>
      </w:r>
      <w:r w:rsidRPr="00CB6349">
        <w:rPr>
          <w:rFonts w:ascii="Times New Roman" w:eastAsia="Times New Roman" w:hAnsi="Times New Roman" w:cs="Times New Roman"/>
          <w:b/>
          <w:i/>
          <w:sz w:val="24"/>
          <w:szCs w:val="24"/>
        </w:rPr>
        <w:t>x</w:t>
      </w:r>
      <w:r w:rsidRPr="00CB6349">
        <w:rPr>
          <w:rFonts w:ascii="Times New Roman" w:eastAsia="Times New Roman" w:hAnsi="Times New Roman" w:cs="Times New Roman"/>
          <w:b/>
          <w:sz w:val="24"/>
          <w:szCs w:val="24"/>
          <w:vertAlign w:val="superscript"/>
        </w:rPr>
        <w:t>2</w:t>
      </w:r>
      <w:r w:rsidRPr="00CB6349">
        <w:rPr>
          <w:rFonts w:ascii="Times New Roman" w:eastAsia="Times New Roman" w:hAnsi="Times New Roman" w:cs="Times New Roman"/>
          <w:b/>
          <w:i/>
          <w:sz w:val="24"/>
          <w:szCs w:val="24"/>
        </w:rPr>
        <w:t>y</w:t>
      </w:r>
      <w:r w:rsidRPr="00CB6349">
        <w:rPr>
          <w:rFonts w:ascii="Times New Roman" w:eastAsia="Times New Roman" w:hAnsi="Times New Roman" w:cs="Times New Roman"/>
          <w:b/>
          <w:sz w:val="24"/>
          <w:szCs w:val="24"/>
        </w:rPr>
        <w:t>+</w:t>
      </w:r>
      <w:r w:rsidRPr="00CB6349">
        <w:rPr>
          <w:rFonts w:ascii="Times New Roman" w:eastAsia="Times New Roman" w:hAnsi="Times New Roman" w:cs="Times New Roman"/>
          <w:b/>
          <w:i/>
          <w:sz w:val="24"/>
          <w:szCs w:val="24"/>
        </w:rPr>
        <w:t>x</w:t>
      </w:r>
      <w:r w:rsidRPr="00CB6349">
        <w:rPr>
          <w:rFonts w:ascii="Times New Roman" w:eastAsia="Times New Roman" w:hAnsi="Times New Roman" w:cs="Times New Roman"/>
          <w:b/>
          <w:sz w:val="24"/>
          <w:szCs w:val="24"/>
        </w:rPr>
        <w:t>+</w:t>
      </w:r>
      <w:r w:rsidRPr="00CB6349">
        <w:rPr>
          <w:rFonts w:ascii="Times New Roman" w:eastAsia="Times New Roman" w:hAnsi="Times New Roman" w:cs="Times New Roman"/>
          <w:b/>
          <w:i/>
          <w:sz w:val="24"/>
          <w:szCs w:val="24"/>
        </w:rPr>
        <w:t>y</w:t>
      </w:r>
      <w:r w:rsidRPr="00CB6349">
        <w:rPr>
          <w:rFonts w:ascii="Times New Roman" w:eastAsia="Times New Roman" w:hAnsi="Times New Roman" w:cs="Times New Roman"/>
          <w:b/>
          <w:sz w:val="24"/>
          <w:szCs w:val="24"/>
        </w:rPr>
        <w:t xml:space="preserve">, где </w:t>
      </w:r>
      <w:r w:rsidRPr="00CB6349">
        <w:rPr>
          <w:rFonts w:ascii="Times New Roman" w:eastAsia="Times New Roman" w:hAnsi="Times New Roman" w:cs="Times New Roman"/>
          <w:b/>
          <w:i/>
          <w:sz w:val="24"/>
          <w:szCs w:val="24"/>
        </w:rPr>
        <w:t>x</w:t>
      </w:r>
      <w:r w:rsidRPr="00CB6349">
        <w:rPr>
          <w:rFonts w:ascii="Times New Roman" w:eastAsia="Times New Roman" w:hAnsi="Times New Roman" w:cs="Times New Roman"/>
          <w:b/>
          <w:sz w:val="24"/>
          <w:szCs w:val="24"/>
        </w:rPr>
        <w:t xml:space="preserve"> - расходы на оплату рабочей силы, тыс. руб., (</w:t>
      </w:r>
      <w:r w:rsidRPr="00CB6349">
        <w:rPr>
          <w:rFonts w:ascii="Times New Roman" w:eastAsia="Times New Roman" w:hAnsi="Times New Roman" w:cs="Times New Roman"/>
          <w:b/>
          <w:i/>
          <w:sz w:val="24"/>
          <w:szCs w:val="24"/>
        </w:rPr>
        <w:t>x</w:t>
      </w:r>
      <w:r w:rsidRPr="00CB6349">
        <w:rPr>
          <w:rFonts w:ascii="Times New Roman" w:eastAsia="Times New Roman" w:hAnsi="Times New Roman" w:cs="Times New Roman"/>
          <w:b/>
          <w:sz w:val="24"/>
          <w:szCs w:val="24"/>
        </w:rPr>
        <w:t xml:space="preserve">&gt;0), </w:t>
      </w:r>
      <w:r w:rsidRPr="00CB6349">
        <w:rPr>
          <w:rFonts w:ascii="Times New Roman" w:eastAsia="Times New Roman" w:hAnsi="Times New Roman" w:cs="Times New Roman"/>
          <w:b/>
          <w:i/>
          <w:sz w:val="24"/>
          <w:szCs w:val="24"/>
        </w:rPr>
        <w:t>y</w:t>
      </w:r>
      <w:r w:rsidRPr="00CB6349">
        <w:rPr>
          <w:rFonts w:ascii="Times New Roman" w:eastAsia="Times New Roman" w:hAnsi="Times New Roman" w:cs="Times New Roman"/>
          <w:b/>
          <w:sz w:val="24"/>
          <w:szCs w:val="24"/>
        </w:rPr>
        <w:t xml:space="preserve"> - затраты на материалы, тыс. руб., (</w:t>
      </w:r>
      <w:r w:rsidRPr="00CB6349">
        <w:rPr>
          <w:rFonts w:ascii="Times New Roman" w:eastAsia="Times New Roman" w:hAnsi="Times New Roman" w:cs="Times New Roman"/>
          <w:b/>
          <w:i/>
          <w:sz w:val="24"/>
          <w:szCs w:val="24"/>
        </w:rPr>
        <w:t>y</w:t>
      </w:r>
      <w:r w:rsidRPr="00CB6349">
        <w:rPr>
          <w:rFonts w:ascii="Times New Roman" w:eastAsia="Times New Roman" w:hAnsi="Times New Roman" w:cs="Times New Roman"/>
          <w:b/>
          <w:sz w:val="24"/>
          <w:szCs w:val="24"/>
        </w:rPr>
        <w:t xml:space="preserve">&gt;0). При каких значениях </w:t>
      </w:r>
      <w:r w:rsidRPr="00CB6349">
        <w:rPr>
          <w:rFonts w:ascii="Times New Roman" w:eastAsia="Times New Roman" w:hAnsi="Times New Roman" w:cs="Times New Roman"/>
          <w:b/>
          <w:i/>
          <w:sz w:val="24"/>
          <w:szCs w:val="24"/>
        </w:rPr>
        <w:t>x</w:t>
      </w:r>
      <w:r w:rsidRPr="00CB6349">
        <w:rPr>
          <w:rFonts w:ascii="Times New Roman" w:eastAsia="Times New Roman" w:hAnsi="Times New Roman" w:cs="Times New Roman"/>
          <w:b/>
          <w:sz w:val="24"/>
          <w:szCs w:val="24"/>
        </w:rPr>
        <w:t xml:space="preserve"> и </w:t>
      </w:r>
      <w:r w:rsidRPr="00CB6349">
        <w:rPr>
          <w:rFonts w:ascii="Times New Roman" w:eastAsia="Times New Roman" w:hAnsi="Times New Roman" w:cs="Times New Roman"/>
          <w:b/>
          <w:i/>
          <w:sz w:val="24"/>
          <w:szCs w:val="24"/>
        </w:rPr>
        <w:t>y</w:t>
      </w:r>
      <w:r w:rsidRPr="00CB6349">
        <w:rPr>
          <w:rFonts w:ascii="Times New Roman" w:eastAsia="Times New Roman" w:hAnsi="Times New Roman" w:cs="Times New Roman"/>
          <w:b/>
          <w:sz w:val="24"/>
          <w:szCs w:val="24"/>
        </w:rPr>
        <w:t xml:space="preserve"> издержки производства будут минимальными, если затраты на один журнал составляют 9 тыс. руб.</w:t>
      </w:r>
    </w:p>
    <w:p w14:paraId="6421E4AA" w14:textId="77777777" w:rsidR="009C3BB3" w:rsidRPr="00CB6349" w:rsidRDefault="009C3BB3" w:rsidP="009C3BB3">
      <w:pPr>
        <w:tabs>
          <w:tab w:val="left" w:pos="2694"/>
          <w:tab w:val="left" w:pos="4962"/>
          <w:tab w:val="left" w:pos="6521"/>
        </w:tabs>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bCs/>
          <w:sz w:val="24"/>
          <w:szCs w:val="24"/>
        </w:rPr>
        <w:t xml:space="preserve">1) </w:t>
      </w:r>
      <w:r w:rsidRPr="00CB6349">
        <w:rPr>
          <w:rFonts w:ascii="Times New Roman" w:eastAsia="Times New Roman" w:hAnsi="Times New Roman" w:cs="Times New Roman"/>
          <w:sz w:val="24"/>
          <w:szCs w:val="24"/>
          <w:lang w:val="en-US"/>
        </w:rPr>
        <w:t>x</w:t>
      </w:r>
      <w:r w:rsidRPr="00CB6349">
        <w:rPr>
          <w:rFonts w:ascii="Times New Roman" w:eastAsia="Times New Roman" w:hAnsi="Times New Roman" w:cs="Times New Roman"/>
          <w:sz w:val="24"/>
          <w:szCs w:val="24"/>
        </w:rPr>
        <w:t xml:space="preserve">=3; </w:t>
      </w:r>
      <w:r w:rsidRPr="00CB6349">
        <w:rPr>
          <w:rFonts w:ascii="Times New Roman" w:eastAsia="Times New Roman" w:hAnsi="Times New Roman" w:cs="Times New Roman"/>
          <w:sz w:val="24"/>
          <w:szCs w:val="24"/>
          <w:lang w:val="en-US"/>
        </w:rPr>
        <w:t>y</w:t>
      </w:r>
      <w:r w:rsidRPr="00CB6349">
        <w:rPr>
          <w:rFonts w:ascii="Times New Roman" w:eastAsia="Times New Roman" w:hAnsi="Times New Roman" w:cs="Times New Roman"/>
          <w:sz w:val="24"/>
          <w:szCs w:val="24"/>
        </w:rPr>
        <w:t>=6</w:t>
      </w:r>
      <w:r w:rsidRPr="00CB6349">
        <w:rPr>
          <w:rFonts w:ascii="Times New Roman" w:eastAsia="Times New Roman" w:hAnsi="Times New Roman" w:cs="Times New Roman"/>
          <w:bCs/>
          <w:sz w:val="24"/>
          <w:szCs w:val="24"/>
        </w:rPr>
        <w:t xml:space="preserve"> </w:t>
      </w:r>
    </w:p>
    <w:p w14:paraId="034E2846" w14:textId="77777777" w:rsidR="009C3BB3" w:rsidRPr="00CB6349" w:rsidRDefault="009C3BB3" w:rsidP="009C3BB3">
      <w:pPr>
        <w:tabs>
          <w:tab w:val="left" w:pos="2694"/>
          <w:tab w:val="left" w:pos="4962"/>
          <w:tab w:val="left" w:pos="6521"/>
        </w:tabs>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2) </w:t>
      </w:r>
      <w:r w:rsidRPr="00CB6349">
        <w:rPr>
          <w:rFonts w:ascii="Times New Roman" w:eastAsia="Times New Roman" w:hAnsi="Times New Roman" w:cs="Times New Roman"/>
          <w:sz w:val="24"/>
          <w:szCs w:val="24"/>
          <w:lang w:val="en-US"/>
        </w:rPr>
        <w:t>x</w:t>
      </w:r>
      <w:r w:rsidRPr="00CB6349">
        <w:rPr>
          <w:rFonts w:ascii="Times New Roman" w:eastAsia="Times New Roman" w:hAnsi="Times New Roman" w:cs="Times New Roman"/>
          <w:sz w:val="24"/>
          <w:szCs w:val="24"/>
        </w:rPr>
        <w:t xml:space="preserve">=6; </w:t>
      </w:r>
      <w:r w:rsidRPr="00CB6349">
        <w:rPr>
          <w:rFonts w:ascii="Times New Roman" w:eastAsia="Times New Roman" w:hAnsi="Times New Roman" w:cs="Times New Roman"/>
          <w:sz w:val="24"/>
          <w:szCs w:val="24"/>
          <w:lang w:val="en-US"/>
        </w:rPr>
        <w:t>y</w:t>
      </w:r>
      <w:r w:rsidRPr="00CB6349">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ab/>
      </w:r>
    </w:p>
    <w:p w14:paraId="686BC916" w14:textId="77777777" w:rsidR="009C3BB3" w:rsidRPr="00CB6349" w:rsidRDefault="009C3BB3" w:rsidP="009C3BB3">
      <w:pPr>
        <w:tabs>
          <w:tab w:val="left" w:pos="2694"/>
          <w:tab w:val="left" w:pos="4962"/>
          <w:tab w:val="left" w:pos="6521"/>
        </w:tabs>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3) </w:t>
      </w:r>
      <w:r w:rsidRPr="00CB6349">
        <w:rPr>
          <w:rFonts w:ascii="Times New Roman" w:eastAsia="Times New Roman" w:hAnsi="Times New Roman" w:cs="Times New Roman"/>
          <w:sz w:val="24"/>
          <w:szCs w:val="24"/>
          <w:lang w:val="en-US"/>
        </w:rPr>
        <w:t>x</w:t>
      </w:r>
      <w:r w:rsidRPr="00CB6349">
        <w:rPr>
          <w:rFonts w:ascii="Times New Roman" w:eastAsia="Times New Roman" w:hAnsi="Times New Roman" w:cs="Times New Roman"/>
          <w:sz w:val="24"/>
          <w:szCs w:val="24"/>
        </w:rPr>
        <w:t xml:space="preserve">=5.5; </w:t>
      </w:r>
      <w:r w:rsidRPr="00CB6349">
        <w:rPr>
          <w:rFonts w:ascii="Times New Roman" w:eastAsia="Times New Roman" w:hAnsi="Times New Roman" w:cs="Times New Roman"/>
          <w:sz w:val="24"/>
          <w:szCs w:val="24"/>
          <w:lang w:val="en-US"/>
        </w:rPr>
        <w:t>y</w:t>
      </w:r>
      <w:r w:rsidRPr="00CB6349">
        <w:rPr>
          <w:rFonts w:ascii="Times New Roman" w:eastAsia="Times New Roman" w:hAnsi="Times New Roman" w:cs="Times New Roman"/>
          <w:sz w:val="24"/>
          <w:szCs w:val="24"/>
        </w:rPr>
        <w:t>=3.5</w:t>
      </w:r>
    </w:p>
    <w:p w14:paraId="0A0E5206"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4) </w:t>
      </w:r>
      <w:r w:rsidRPr="00CB6349">
        <w:rPr>
          <w:rFonts w:ascii="Times New Roman" w:eastAsia="Times New Roman" w:hAnsi="Times New Roman" w:cs="Times New Roman"/>
          <w:sz w:val="24"/>
          <w:szCs w:val="24"/>
          <w:lang w:val="en-US"/>
        </w:rPr>
        <w:t>x</w:t>
      </w:r>
      <w:r w:rsidRPr="00CB6349">
        <w:rPr>
          <w:rFonts w:ascii="Times New Roman" w:eastAsia="Times New Roman" w:hAnsi="Times New Roman" w:cs="Times New Roman"/>
          <w:sz w:val="24"/>
          <w:szCs w:val="24"/>
        </w:rPr>
        <w:t xml:space="preserve">=4.5; </w:t>
      </w:r>
      <w:r w:rsidRPr="00CB6349">
        <w:rPr>
          <w:rFonts w:ascii="Times New Roman" w:eastAsia="Times New Roman" w:hAnsi="Times New Roman" w:cs="Times New Roman"/>
          <w:sz w:val="24"/>
          <w:szCs w:val="24"/>
          <w:lang w:val="en-US"/>
        </w:rPr>
        <w:t>y</w:t>
      </w:r>
      <w:r w:rsidRPr="00CB6349">
        <w:rPr>
          <w:rFonts w:ascii="Times New Roman" w:eastAsia="Times New Roman" w:hAnsi="Times New Roman" w:cs="Times New Roman"/>
          <w:sz w:val="24"/>
          <w:szCs w:val="24"/>
        </w:rPr>
        <w:t>=4.5</w:t>
      </w:r>
    </w:p>
    <w:p w14:paraId="626D726A" w14:textId="77777777" w:rsidR="00411E36" w:rsidRDefault="00411E36" w:rsidP="00411E36">
      <w:pPr>
        <w:spacing w:after="0"/>
        <w:rPr>
          <w:rFonts w:ascii="Times New Roman" w:eastAsia="Times New Roman" w:hAnsi="Times New Roman" w:cs="Times New Roman"/>
          <w:sz w:val="24"/>
          <w:szCs w:val="24"/>
        </w:rPr>
      </w:pPr>
    </w:p>
    <w:p w14:paraId="1BCB3C3A"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tblGrid>
      <w:tr w:rsidR="00411E36" w:rsidRPr="00B1701D" w14:paraId="2DBA4431" w14:textId="77777777" w:rsidTr="00411E36">
        <w:tc>
          <w:tcPr>
            <w:tcW w:w="928" w:type="dxa"/>
            <w:vAlign w:val="center"/>
          </w:tcPr>
          <w:p w14:paraId="5ED2503D"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929" w:type="dxa"/>
            <w:vAlign w:val="center"/>
          </w:tcPr>
          <w:p w14:paraId="455D25D4"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929" w:type="dxa"/>
            <w:vAlign w:val="center"/>
          </w:tcPr>
          <w:p w14:paraId="2180FE8C"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929" w:type="dxa"/>
            <w:vAlign w:val="center"/>
          </w:tcPr>
          <w:p w14:paraId="6CB2141A"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929" w:type="dxa"/>
            <w:vAlign w:val="center"/>
          </w:tcPr>
          <w:p w14:paraId="06BA2215"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411E36" w:rsidRPr="00B1701D" w14:paraId="1C0A191A" w14:textId="77777777" w:rsidTr="00411E36">
        <w:tc>
          <w:tcPr>
            <w:tcW w:w="928" w:type="dxa"/>
            <w:vAlign w:val="center"/>
          </w:tcPr>
          <w:p w14:paraId="5DD6C6FE"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139CEB26"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05F5C15D"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29" w:type="dxa"/>
            <w:vAlign w:val="center"/>
          </w:tcPr>
          <w:p w14:paraId="4007B4DF"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02B2AFAC"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14:paraId="4A71B617" w14:textId="77777777" w:rsidR="009C3BB3" w:rsidRPr="00CB6349" w:rsidRDefault="009C3BB3" w:rsidP="009C3BB3">
      <w:pPr>
        <w:rPr>
          <w:rFonts w:ascii="Times New Roman" w:eastAsia="Times New Roman" w:hAnsi="Times New Roman" w:cs="Times New Roman"/>
          <w:b/>
          <w:sz w:val="24"/>
          <w:szCs w:val="24"/>
        </w:rPr>
      </w:pPr>
    </w:p>
    <w:p w14:paraId="07637151" w14:textId="77777777" w:rsidR="00411E36" w:rsidRDefault="00411E36" w:rsidP="00411E36">
      <w:pPr>
        <w:spacing w:after="44"/>
        <w:ind w:right="-9"/>
        <w:contextualSpacing/>
        <w:jc w:val="center"/>
        <w:rPr>
          <w:rFonts w:ascii="Times New Roman" w:hAnsi="Times New Roman" w:cs="Times New Roman"/>
          <w:b/>
          <w:bCs/>
          <w:color w:val="000000"/>
          <w:sz w:val="24"/>
          <w:szCs w:val="24"/>
        </w:rPr>
      </w:pPr>
    </w:p>
    <w:p w14:paraId="0CFEE58E" w14:textId="77777777" w:rsidR="00411E36" w:rsidRPr="00B1701D" w:rsidRDefault="00411E36" w:rsidP="00411E36">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29B923BF" w14:textId="77777777" w:rsidR="009C3BB3" w:rsidRPr="00CB6349" w:rsidRDefault="009C3BB3" w:rsidP="009C3BB3">
      <w:pPr>
        <w:jc w:val="center"/>
        <w:rPr>
          <w:rFonts w:ascii="Times New Roman" w:hAnsi="Times New Roman" w:cs="Times New Roman"/>
          <w:b/>
          <w:color w:val="000000"/>
          <w:sz w:val="24"/>
          <w:szCs w:val="24"/>
        </w:rPr>
      </w:pPr>
    </w:p>
    <w:p w14:paraId="3E9D21D7" w14:textId="77777777" w:rsidR="009C3BB3" w:rsidRPr="00CB6349" w:rsidRDefault="009C3BB3" w:rsidP="009C3BB3">
      <w:pPr>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26.</w:t>
      </w:r>
      <w:r w:rsidRPr="00CB6349">
        <w:rPr>
          <w:rFonts w:ascii="Times New Roman" w:hAnsi="Times New Roman" w:cs="Times New Roman"/>
          <w:b/>
          <w:sz w:val="24"/>
          <w:szCs w:val="24"/>
        </w:rPr>
        <w:t xml:space="preserve"> Вычислить определитель матрицы: </w:t>
      </w:r>
    </w:p>
    <w:p w14:paraId="2D280B93" w14:textId="77777777" w:rsidR="009C3BB3" w:rsidRPr="00CB6349" w:rsidRDefault="009C3BB3" w:rsidP="009C3BB3">
      <w:pPr>
        <w:spacing w:line="240" w:lineRule="auto"/>
        <w:rPr>
          <w:rFonts w:ascii="Times New Roman" w:hAnsi="Times New Roman" w:cs="Times New Roman"/>
          <w:sz w:val="24"/>
          <w:szCs w:val="24"/>
        </w:rPr>
      </w:pPr>
      <w:r w:rsidRPr="00CB6349">
        <w:rPr>
          <w:rFonts w:ascii="Times New Roman" w:eastAsia="Times New Roman" w:hAnsi="Times New Roman" w:cs="Times New Roman"/>
          <w:bCs/>
          <w:noProof/>
          <w:color w:val="212529"/>
          <w:sz w:val="24"/>
          <w:szCs w:val="24"/>
        </w:rPr>
        <w:drawing>
          <wp:anchor distT="0" distB="0" distL="114300" distR="114300" simplePos="0" relativeHeight="251659264" behindDoc="1" locked="0" layoutInCell="1" allowOverlap="1" wp14:anchorId="47E90DA3" wp14:editId="52BD0346">
            <wp:simplePos x="0" y="0"/>
            <wp:positionH relativeFrom="margin">
              <wp:posOffset>27940</wp:posOffset>
            </wp:positionH>
            <wp:positionV relativeFrom="paragraph">
              <wp:posOffset>87630</wp:posOffset>
            </wp:positionV>
            <wp:extent cx="914400" cy="666115"/>
            <wp:effectExtent l="0" t="0" r="0" b="635"/>
            <wp:wrapTight wrapText="bothSides">
              <wp:wrapPolygon edited="0">
                <wp:start x="18450" y="0"/>
                <wp:lineTo x="0" y="0"/>
                <wp:lineTo x="0" y="21003"/>
                <wp:lineTo x="20700" y="21003"/>
                <wp:lineTo x="21150" y="17914"/>
                <wp:lineTo x="21150" y="1853"/>
                <wp:lineTo x="20250" y="0"/>
                <wp:lineTo x="18450" y="0"/>
              </wp:wrapPolygon>
            </wp:wrapTight>
            <wp:docPr id="367" name="Рисунок 367" descr="https://testua.ru/images/admin/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estua.ru/images/admin/image1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0D167" w14:textId="77777777" w:rsidR="009C3BB3" w:rsidRPr="00CB6349" w:rsidRDefault="009C3BB3" w:rsidP="009C3BB3">
      <w:pPr>
        <w:rPr>
          <w:rFonts w:ascii="Times New Roman" w:hAnsi="Times New Roman" w:cs="Times New Roman"/>
          <w:sz w:val="24"/>
          <w:szCs w:val="24"/>
        </w:rPr>
      </w:pPr>
    </w:p>
    <w:p w14:paraId="5B7E55CD" w14:textId="77777777" w:rsidR="009C3BB3" w:rsidRPr="00CB6349" w:rsidRDefault="009C3BB3" w:rsidP="009C3BB3">
      <w:pPr>
        <w:spacing w:line="240" w:lineRule="auto"/>
        <w:rPr>
          <w:rFonts w:ascii="Times New Roman" w:hAnsi="Times New Roman" w:cs="Times New Roman"/>
          <w:sz w:val="24"/>
          <w:szCs w:val="24"/>
        </w:rPr>
      </w:pPr>
    </w:p>
    <w:p w14:paraId="18AE7D34" w14:textId="77777777" w:rsidR="00411E36" w:rsidRDefault="00411E36" w:rsidP="009C3BB3">
      <w:pPr>
        <w:rPr>
          <w:rFonts w:ascii="Times New Roman" w:hAnsi="Times New Roman" w:cs="Times New Roman"/>
          <w:sz w:val="24"/>
          <w:szCs w:val="24"/>
        </w:rPr>
      </w:pPr>
    </w:p>
    <w:p w14:paraId="790604A9" w14:textId="77777777" w:rsidR="009C3BB3" w:rsidRPr="00CB6349" w:rsidRDefault="009C3BB3" w:rsidP="009C3BB3">
      <w:pPr>
        <w:rPr>
          <w:rFonts w:ascii="Times New Roman" w:hAnsi="Times New Roman" w:cs="Times New Roman"/>
          <w:b/>
          <w:sz w:val="24"/>
          <w:szCs w:val="24"/>
        </w:rPr>
      </w:pPr>
      <w:r w:rsidRPr="00CB6349">
        <w:rPr>
          <w:rFonts w:ascii="Times New Roman" w:hAnsi="Times New Roman" w:cs="Times New Roman"/>
          <w:b/>
          <w:sz w:val="24"/>
          <w:szCs w:val="24"/>
        </w:rPr>
        <w:t xml:space="preserve">27.Чему равно значение производной функции </w:t>
      </w:r>
      <w:r w:rsidRPr="00CB6349">
        <w:rPr>
          <w:rFonts w:ascii="Times New Roman" w:hAnsi="Times New Roman" w:cs="Times New Roman"/>
          <w:b/>
          <w:sz w:val="24"/>
          <w:szCs w:val="24"/>
          <w:lang w:val="en-US"/>
        </w:rPr>
        <w:t>y</w:t>
      </w:r>
      <w:r w:rsidRPr="00CB6349">
        <w:rPr>
          <w:rFonts w:ascii="Times New Roman" w:hAnsi="Times New Roman" w:cs="Times New Roman"/>
          <w:b/>
          <w:sz w:val="24"/>
          <w:szCs w:val="24"/>
        </w:rPr>
        <w:t xml:space="preserve"> = 5</w:t>
      </w:r>
      <w:r w:rsidRPr="00CB6349">
        <w:rPr>
          <w:rFonts w:ascii="Times New Roman" w:hAnsi="Times New Roman" w:cs="Times New Roman"/>
          <w:b/>
          <w:sz w:val="24"/>
          <w:szCs w:val="24"/>
          <w:lang w:val="en-US"/>
        </w:rPr>
        <w:t>x</w:t>
      </w:r>
      <w:r w:rsidRPr="00CB6349">
        <w:rPr>
          <w:rFonts w:ascii="Times New Roman" w:hAnsi="Times New Roman" w:cs="Times New Roman"/>
          <w:b/>
          <w:sz w:val="24"/>
          <w:szCs w:val="24"/>
          <w:vertAlign w:val="superscript"/>
        </w:rPr>
        <w:t>3</w:t>
      </w:r>
      <w:r w:rsidRPr="00CB6349">
        <w:rPr>
          <w:rFonts w:ascii="Times New Roman" w:hAnsi="Times New Roman" w:cs="Times New Roman"/>
          <w:b/>
          <w:sz w:val="24"/>
          <w:szCs w:val="24"/>
        </w:rPr>
        <w:t xml:space="preserve"> + 7 в точке х=2</w:t>
      </w:r>
    </w:p>
    <w:p w14:paraId="76EDC040" w14:textId="77777777" w:rsidR="00411E36" w:rsidRDefault="00411E36" w:rsidP="009C3BB3">
      <w:pPr>
        <w:spacing w:line="240" w:lineRule="auto"/>
        <w:jc w:val="both"/>
        <w:rPr>
          <w:rFonts w:ascii="Times New Roman" w:hAnsi="Times New Roman" w:cs="Times New Roman"/>
          <w:sz w:val="24"/>
          <w:szCs w:val="24"/>
        </w:rPr>
      </w:pPr>
    </w:p>
    <w:p w14:paraId="19F55701" w14:textId="77777777" w:rsidR="009C3BB3" w:rsidRPr="00CB6349" w:rsidRDefault="009C3BB3" w:rsidP="009C3BB3">
      <w:pPr>
        <w:spacing w:line="240" w:lineRule="auto"/>
        <w:jc w:val="both"/>
        <w:rPr>
          <w:rFonts w:ascii="Times New Roman" w:hAnsi="Times New Roman" w:cs="Times New Roman"/>
          <w:b/>
          <w:sz w:val="24"/>
          <w:szCs w:val="24"/>
        </w:rPr>
      </w:pPr>
      <w:r w:rsidRPr="00CB6349">
        <w:rPr>
          <w:rFonts w:ascii="Times New Roman" w:hAnsi="Times New Roman" w:cs="Times New Roman"/>
          <w:b/>
          <w:color w:val="000000"/>
          <w:sz w:val="24"/>
          <w:szCs w:val="24"/>
        </w:rPr>
        <w:t>28.Один стрелок поражает цель с вероятностью 0,8, другой – с вероятностью 0,75. Стрелки производят выстрел. Какова вероятность, что</w:t>
      </w:r>
      <w:r w:rsidRPr="00CB6349">
        <w:rPr>
          <w:rFonts w:ascii="Times New Roman" w:hAnsi="Times New Roman" w:cs="Times New Roman"/>
          <w:b/>
          <w:color w:val="000000"/>
          <w:sz w:val="24"/>
          <w:szCs w:val="24"/>
        </w:rPr>
        <w:br/>
        <w:t>оба стрелка попадут в цель.</w:t>
      </w:r>
    </w:p>
    <w:p w14:paraId="74178FA9" w14:textId="77777777" w:rsidR="00411E36" w:rsidRDefault="00411E36" w:rsidP="009C3BB3">
      <w:pPr>
        <w:keepNext/>
        <w:spacing w:after="0" w:line="240" w:lineRule="auto"/>
        <w:jc w:val="both"/>
        <w:rPr>
          <w:rFonts w:ascii="Times New Roman" w:hAnsi="Times New Roman" w:cs="Times New Roman"/>
          <w:sz w:val="24"/>
          <w:szCs w:val="24"/>
        </w:rPr>
      </w:pPr>
    </w:p>
    <w:p w14:paraId="46EF3F7B" w14:textId="77777777" w:rsidR="009C3BB3" w:rsidRPr="00CB6349" w:rsidRDefault="009C3BB3" w:rsidP="009C3BB3">
      <w:pPr>
        <w:keepNext/>
        <w:spacing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sz w:val="24"/>
          <w:szCs w:val="24"/>
        </w:rPr>
        <w:t>29.</w:t>
      </w:r>
      <w:r w:rsidRPr="00CB6349">
        <w:rPr>
          <w:rFonts w:ascii="Times New Roman" w:eastAsia="Times New Roman" w:hAnsi="Times New Roman" w:cs="Times New Roman"/>
          <w:b/>
          <w:sz w:val="24"/>
          <w:szCs w:val="24"/>
        </w:rPr>
        <w:t>Вероятность невозможного события равна …</w:t>
      </w:r>
    </w:p>
    <w:p w14:paraId="6363198A" w14:textId="77777777" w:rsidR="009C3BB3" w:rsidRPr="00CB6349" w:rsidRDefault="009C3BB3" w:rsidP="009C3BB3">
      <w:pPr>
        <w:spacing w:line="240" w:lineRule="auto"/>
        <w:rPr>
          <w:rFonts w:ascii="Times New Roman" w:hAnsi="Times New Roman" w:cs="Times New Roman"/>
          <w:sz w:val="24"/>
          <w:szCs w:val="24"/>
        </w:rPr>
      </w:pPr>
    </w:p>
    <w:p w14:paraId="6BD7A463" w14:textId="77777777" w:rsidR="009C3BB3" w:rsidRPr="00CB6349" w:rsidRDefault="009C3BB3" w:rsidP="009C3BB3">
      <w:pPr>
        <w:keepNext/>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30.Действие нахождения производной функции называется …</w:t>
      </w:r>
    </w:p>
    <w:p w14:paraId="4ACA6153" w14:textId="77777777" w:rsidR="009C3BB3" w:rsidRPr="00CB6349" w:rsidRDefault="009C3BB3" w:rsidP="009C3BB3">
      <w:pPr>
        <w:keepNext/>
        <w:spacing w:after="0" w:line="240" w:lineRule="auto"/>
        <w:jc w:val="both"/>
        <w:rPr>
          <w:rFonts w:ascii="Times New Roman" w:hAnsi="Times New Roman" w:cs="Times New Roman"/>
          <w:b/>
          <w:sz w:val="24"/>
          <w:szCs w:val="24"/>
        </w:rPr>
      </w:pPr>
    </w:p>
    <w:p w14:paraId="510494A1" w14:textId="77777777" w:rsidR="00411E36" w:rsidRDefault="00411E36" w:rsidP="00411E36">
      <w:pPr>
        <w:spacing w:after="0"/>
        <w:rPr>
          <w:rFonts w:ascii="Times New Roman" w:eastAsia="Times New Roman" w:hAnsi="Times New Roman" w:cs="Times New Roman"/>
          <w:sz w:val="24"/>
          <w:szCs w:val="24"/>
        </w:rPr>
      </w:pPr>
    </w:p>
    <w:p w14:paraId="37C6B869"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2320"/>
      </w:tblGrid>
      <w:tr w:rsidR="00411E36" w:rsidRPr="00B1701D" w14:paraId="5D65DC02" w14:textId="77777777" w:rsidTr="00411E36">
        <w:tc>
          <w:tcPr>
            <w:tcW w:w="928" w:type="dxa"/>
            <w:vAlign w:val="center"/>
          </w:tcPr>
          <w:p w14:paraId="5D9D5867"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929" w:type="dxa"/>
            <w:vAlign w:val="center"/>
          </w:tcPr>
          <w:p w14:paraId="78555376"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29" w:type="dxa"/>
            <w:vAlign w:val="center"/>
          </w:tcPr>
          <w:p w14:paraId="7C6FD338"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929" w:type="dxa"/>
            <w:vAlign w:val="center"/>
          </w:tcPr>
          <w:p w14:paraId="69070733"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929" w:type="dxa"/>
            <w:vAlign w:val="center"/>
          </w:tcPr>
          <w:p w14:paraId="4DAC131B"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411E36" w:rsidRPr="00B1701D" w14:paraId="2AE6C41F" w14:textId="77777777" w:rsidTr="00411E36">
        <w:tc>
          <w:tcPr>
            <w:tcW w:w="928" w:type="dxa"/>
            <w:vAlign w:val="center"/>
          </w:tcPr>
          <w:p w14:paraId="27B61377"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929" w:type="dxa"/>
            <w:vAlign w:val="center"/>
          </w:tcPr>
          <w:p w14:paraId="0F1594CD"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29" w:type="dxa"/>
            <w:vAlign w:val="center"/>
          </w:tcPr>
          <w:p w14:paraId="49FA2469"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929" w:type="dxa"/>
            <w:vAlign w:val="center"/>
          </w:tcPr>
          <w:p w14:paraId="1C53A2DE"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29" w:type="dxa"/>
            <w:vAlign w:val="center"/>
          </w:tcPr>
          <w:p w14:paraId="4F9BE681"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дифференцирование</w:t>
            </w:r>
          </w:p>
        </w:tc>
      </w:tr>
    </w:tbl>
    <w:p w14:paraId="71FEAA42" w14:textId="77777777" w:rsidR="00F6454E" w:rsidRDefault="00F6454E" w:rsidP="009C3BB3">
      <w:pPr>
        <w:rPr>
          <w:rFonts w:ascii="Times New Roman" w:hAnsi="Times New Roman" w:cs="Times New Roman"/>
          <w:sz w:val="24"/>
          <w:szCs w:val="24"/>
        </w:rPr>
      </w:pPr>
    </w:p>
    <w:p w14:paraId="51D68D60" w14:textId="77777777" w:rsidR="000E44C5" w:rsidRDefault="000E44C5" w:rsidP="000E44C5">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2EFA8F31" w14:textId="77777777" w:rsidR="00F6454E" w:rsidRDefault="00F6454E" w:rsidP="009C3BB3">
      <w:pPr>
        <w:rPr>
          <w:rFonts w:ascii="Times New Roman" w:hAnsi="Times New Roman" w:cs="Times New Roman"/>
          <w:sz w:val="24"/>
          <w:szCs w:val="24"/>
        </w:rPr>
      </w:pPr>
    </w:p>
    <w:p w14:paraId="5D54132E" w14:textId="77777777" w:rsidR="000E44C5" w:rsidRPr="000D78BB" w:rsidRDefault="000E44C5" w:rsidP="000E44C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31.</w:t>
      </w:r>
      <w:r w:rsidRPr="000E44C5">
        <w:rPr>
          <w:rFonts w:ascii="Times New Roman" w:hAnsi="Times New Roman" w:cs="Times New Roman"/>
          <w:sz w:val="24"/>
          <w:szCs w:val="24"/>
        </w:rPr>
        <w:t xml:space="preserve"> </w:t>
      </w:r>
      <w:r w:rsidRPr="000D78BB">
        <w:rPr>
          <w:rFonts w:ascii="Times New Roman" w:hAnsi="Times New Roman" w:cs="Times New Roman"/>
          <w:sz w:val="24"/>
          <w:szCs w:val="24"/>
        </w:rPr>
        <w:t>Система отсчёта – это:</w:t>
      </w:r>
    </w:p>
    <w:p w14:paraId="7D70B761" w14:textId="77777777" w:rsidR="000E44C5" w:rsidRDefault="000E44C5" w:rsidP="000E44C5">
      <w:pPr>
        <w:spacing w:line="240" w:lineRule="auto"/>
        <w:ind w:left="426"/>
        <w:contextualSpacing/>
        <w:jc w:val="both"/>
        <w:rPr>
          <w:rFonts w:ascii="Times New Roman" w:hAnsi="Times New Roman" w:cs="Times New Roman"/>
          <w:sz w:val="24"/>
          <w:szCs w:val="24"/>
        </w:rPr>
      </w:pPr>
    </w:p>
    <w:p w14:paraId="6838051D" w14:textId="77777777" w:rsidR="000E44C5" w:rsidRPr="000D78BB" w:rsidRDefault="000E44C5" w:rsidP="000E44C5">
      <w:pPr>
        <w:spacing w:line="240" w:lineRule="auto"/>
        <w:ind w:left="426"/>
        <w:contextualSpacing/>
        <w:jc w:val="both"/>
        <w:rPr>
          <w:rFonts w:ascii="Times New Roman" w:hAnsi="Times New Roman" w:cs="Times New Roman"/>
          <w:sz w:val="24"/>
          <w:szCs w:val="24"/>
        </w:rPr>
      </w:pPr>
      <w:r w:rsidRPr="000D78BB">
        <w:rPr>
          <w:rFonts w:ascii="Times New Roman" w:hAnsi="Times New Roman" w:cs="Times New Roman"/>
          <w:sz w:val="24"/>
          <w:szCs w:val="24"/>
        </w:rPr>
        <w:t>А) числа, выражающие в определённом масштабе расстояние от точки до координатных плоскостей и определяющие таким образом положение точек в пространстве;</w:t>
      </w:r>
    </w:p>
    <w:p w14:paraId="4829138F" w14:textId="77777777" w:rsidR="000E44C5" w:rsidRPr="000D78BB" w:rsidRDefault="000E44C5" w:rsidP="000E44C5">
      <w:pPr>
        <w:spacing w:line="240" w:lineRule="auto"/>
        <w:ind w:left="426"/>
        <w:contextualSpacing/>
        <w:jc w:val="both"/>
        <w:rPr>
          <w:rFonts w:ascii="Times New Roman" w:hAnsi="Times New Roman" w:cs="Times New Roman"/>
          <w:sz w:val="24"/>
          <w:szCs w:val="24"/>
        </w:rPr>
      </w:pPr>
      <w:r w:rsidRPr="000D78BB">
        <w:rPr>
          <w:rFonts w:ascii="Times New Roman" w:hAnsi="Times New Roman" w:cs="Times New Roman"/>
          <w:sz w:val="24"/>
          <w:szCs w:val="24"/>
        </w:rPr>
        <w:t>Б) совокупность тела отсчёта и способа отсчёта времени</w:t>
      </w:r>
    </w:p>
    <w:p w14:paraId="6AE02F9C" w14:textId="77777777" w:rsidR="000E44C5" w:rsidRPr="000D78BB" w:rsidRDefault="000E44C5" w:rsidP="000E44C5">
      <w:pPr>
        <w:tabs>
          <w:tab w:val="left" w:pos="0"/>
        </w:tabs>
        <w:spacing w:line="240" w:lineRule="auto"/>
        <w:ind w:left="426"/>
        <w:contextualSpacing/>
        <w:jc w:val="both"/>
        <w:rPr>
          <w:rFonts w:ascii="Times New Roman" w:hAnsi="Times New Roman" w:cs="Times New Roman"/>
          <w:sz w:val="24"/>
          <w:szCs w:val="24"/>
        </w:rPr>
      </w:pPr>
      <w:r w:rsidRPr="000D78BB">
        <w:rPr>
          <w:rFonts w:ascii="Times New Roman" w:hAnsi="Times New Roman" w:cs="Times New Roman"/>
          <w:sz w:val="24"/>
          <w:szCs w:val="24"/>
        </w:rPr>
        <w:t>В) совокупность линий, пересекающихся в одной точке, с установленным положительным направлением отсчёта и выбранным масштабом;</w:t>
      </w:r>
    </w:p>
    <w:p w14:paraId="358F6BA2" w14:textId="77777777" w:rsidR="000E44C5" w:rsidRDefault="000E44C5" w:rsidP="000E44C5">
      <w:pPr>
        <w:spacing w:line="240" w:lineRule="auto"/>
        <w:ind w:left="426"/>
        <w:contextualSpacing/>
        <w:jc w:val="both"/>
        <w:rPr>
          <w:rFonts w:ascii="Times New Roman" w:hAnsi="Times New Roman" w:cs="Times New Roman"/>
          <w:sz w:val="24"/>
          <w:szCs w:val="24"/>
        </w:rPr>
      </w:pPr>
      <w:r w:rsidRPr="000D78BB">
        <w:rPr>
          <w:rFonts w:ascii="Times New Roman" w:hAnsi="Times New Roman" w:cs="Times New Roman"/>
          <w:sz w:val="24"/>
          <w:szCs w:val="24"/>
        </w:rPr>
        <w:t>Г) совокупность системы координат и часов, связанных с телом отсчета.</w:t>
      </w:r>
    </w:p>
    <w:p w14:paraId="5A20F859" w14:textId="77777777" w:rsidR="000E44C5" w:rsidRPr="000D78BB" w:rsidRDefault="000E44C5" w:rsidP="000E44C5">
      <w:pPr>
        <w:spacing w:line="240" w:lineRule="auto"/>
        <w:ind w:left="426"/>
        <w:contextualSpacing/>
        <w:jc w:val="both"/>
        <w:rPr>
          <w:rFonts w:ascii="Times New Roman" w:hAnsi="Times New Roman" w:cs="Times New Roman"/>
          <w:sz w:val="24"/>
          <w:szCs w:val="24"/>
        </w:rPr>
      </w:pPr>
    </w:p>
    <w:p w14:paraId="3DE447A6" w14:textId="77777777" w:rsidR="000E44C5" w:rsidRPr="000D78BB" w:rsidRDefault="000E44C5" w:rsidP="000E44C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32</w:t>
      </w:r>
      <w:r w:rsidRPr="000D78BB">
        <w:rPr>
          <w:rFonts w:ascii="Times New Roman" w:hAnsi="Times New Roman" w:cs="Times New Roman"/>
          <w:sz w:val="24"/>
          <w:szCs w:val="24"/>
        </w:rPr>
        <w:t>. Ускорение точки, движущейся равномерно по окружности (центростремительное ускорение), характеризует быстроту изменения</w:t>
      </w:r>
    </w:p>
    <w:p w14:paraId="799D728F" w14:textId="77777777" w:rsidR="000E44C5" w:rsidRDefault="000E44C5" w:rsidP="000E44C5">
      <w:pPr>
        <w:spacing w:line="240" w:lineRule="auto"/>
        <w:ind w:left="360"/>
        <w:contextualSpacing/>
        <w:rPr>
          <w:rFonts w:ascii="Times New Roman" w:hAnsi="Times New Roman" w:cs="Times New Roman"/>
          <w:sz w:val="24"/>
          <w:szCs w:val="24"/>
        </w:rPr>
      </w:pPr>
    </w:p>
    <w:p w14:paraId="2840CE30" w14:textId="77777777" w:rsidR="000E44C5" w:rsidRPr="000D78BB" w:rsidRDefault="000E44C5" w:rsidP="000E44C5">
      <w:pPr>
        <w:spacing w:line="240" w:lineRule="auto"/>
        <w:ind w:left="360"/>
        <w:contextualSpacing/>
        <w:rPr>
          <w:rFonts w:ascii="Times New Roman" w:hAnsi="Times New Roman" w:cs="Times New Roman"/>
          <w:sz w:val="24"/>
          <w:szCs w:val="24"/>
        </w:rPr>
      </w:pPr>
      <w:r w:rsidRPr="000D78BB">
        <w:rPr>
          <w:rFonts w:ascii="Times New Roman" w:hAnsi="Times New Roman" w:cs="Times New Roman"/>
          <w:sz w:val="24"/>
          <w:szCs w:val="24"/>
        </w:rPr>
        <w:t>А) Направления вектора скорости с течением времени</w:t>
      </w:r>
    </w:p>
    <w:p w14:paraId="5932D330" w14:textId="77777777" w:rsidR="000E44C5" w:rsidRPr="000D78BB" w:rsidRDefault="000E44C5" w:rsidP="000E44C5">
      <w:pPr>
        <w:spacing w:line="240" w:lineRule="auto"/>
        <w:ind w:left="360"/>
        <w:contextualSpacing/>
        <w:rPr>
          <w:rFonts w:ascii="Times New Roman" w:hAnsi="Times New Roman" w:cs="Times New Roman"/>
          <w:sz w:val="24"/>
          <w:szCs w:val="24"/>
        </w:rPr>
      </w:pPr>
      <w:r w:rsidRPr="000D78BB">
        <w:rPr>
          <w:rFonts w:ascii="Times New Roman" w:hAnsi="Times New Roman" w:cs="Times New Roman"/>
          <w:sz w:val="24"/>
          <w:szCs w:val="24"/>
        </w:rPr>
        <w:t>Б) Скорости с течением времени</w:t>
      </w:r>
    </w:p>
    <w:p w14:paraId="0DDCCAC8" w14:textId="77777777" w:rsidR="000E44C5" w:rsidRPr="000D78BB" w:rsidRDefault="000E44C5" w:rsidP="000E44C5">
      <w:pPr>
        <w:spacing w:line="240" w:lineRule="auto"/>
        <w:ind w:left="360"/>
        <w:contextualSpacing/>
        <w:rPr>
          <w:rFonts w:ascii="Times New Roman" w:hAnsi="Times New Roman" w:cs="Times New Roman"/>
          <w:sz w:val="24"/>
          <w:szCs w:val="24"/>
        </w:rPr>
      </w:pPr>
      <w:r w:rsidRPr="000D78BB">
        <w:rPr>
          <w:rFonts w:ascii="Times New Roman" w:hAnsi="Times New Roman" w:cs="Times New Roman"/>
          <w:sz w:val="24"/>
          <w:szCs w:val="24"/>
        </w:rPr>
        <w:t>В) Модуля скорости с течением времени</w:t>
      </w:r>
    </w:p>
    <w:p w14:paraId="6A5C152C" w14:textId="77777777" w:rsidR="000E44C5" w:rsidRDefault="000E44C5" w:rsidP="000E44C5">
      <w:pPr>
        <w:spacing w:line="240" w:lineRule="auto"/>
        <w:ind w:left="360"/>
        <w:contextualSpacing/>
        <w:rPr>
          <w:rFonts w:ascii="Times New Roman" w:hAnsi="Times New Roman" w:cs="Times New Roman"/>
          <w:sz w:val="24"/>
          <w:szCs w:val="24"/>
        </w:rPr>
      </w:pPr>
      <w:r w:rsidRPr="000D78BB">
        <w:rPr>
          <w:rFonts w:ascii="Times New Roman" w:hAnsi="Times New Roman" w:cs="Times New Roman"/>
          <w:sz w:val="24"/>
          <w:szCs w:val="24"/>
        </w:rPr>
        <w:t>Г) Угла поворота с течением времени</w:t>
      </w:r>
    </w:p>
    <w:p w14:paraId="69A533DD" w14:textId="77777777" w:rsidR="000E44C5" w:rsidRPr="000D78BB" w:rsidRDefault="000E44C5" w:rsidP="000E44C5">
      <w:pPr>
        <w:spacing w:line="240" w:lineRule="auto"/>
        <w:ind w:left="360"/>
        <w:contextualSpacing/>
        <w:rPr>
          <w:rFonts w:ascii="Times New Roman" w:hAnsi="Times New Roman" w:cs="Times New Roman"/>
          <w:sz w:val="24"/>
          <w:szCs w:val="24"/>
        </w:rPr>
      </w:pPr>
    </w:p>
    <w:p w14:paraId="01C3A14C" w14:textId="77777777" w:rsidR="000E44C5" w:rsidRPr="000D78BB" w:rsidRDefault="000E44C5" w:rsidP="000E44C5">
      <w:pPr>
        <w:spacing w:line="240" w:lineRule="auto"/>
        <w:contextualSpacing/>
        <w:jc w:val="both"/>
        <w:rPr>
          <w:rFonts w:ascii="Times New Roman" w:hAnsi="Times New Roman" w:cs="Times New Roman"/>
          <w:spacing w:val="-6"/>
          <w:sz w:val="24"/>
          <w:szCs w:val="24"/>
        </w:rPr>
      </w:pPr>
      <w:r>
        <w:rPr>
          <w:rFonts w:ascii="Times New Roman" w:hAnsi="Times New Roman" w:cs="Times New Roman"/>
          <w:spacing w:val="-6"/>
          <w:sz w:val="24"/>
          <w:szCs w:val="24"/>
        </w:rPr>
        <w:t>3</w:t>
      </w:r>
      <w:r w:rsidRPr="000D78BB">
        <w:rPr>
          <w:rFonts w:ascii="Times New Roman" w:hAnsi="Times New Roman" w:cs="Times New Roman"/>
          <w:spacing w:val="-6"/>
          <w:sz w:val="24"/>
          <w:szCs w:val="24"/>
        </w:rPr>
        <w:t xml:space="preserve">3. Зависимость пути от времени для материальной точки определяется формулой  </w:t>
      </w:r>
      <w:r w:rsidRPr="000D78BB">
        <w:rPr>
          <w:rFonts w:ascii="Times New Roman" w:hAnsi="Times New Roman" w:cs="Times New Roman"/>
          <w:i/>
          <w:spacing w:val="-6"/>
          <w:sz w:val="24"/>
          <w:szCs w:val="24"/>
          <w:lang w:val="en-US"/>
        </w:rPr>
        <w:t>S</w:t>
      </w:r>
      <w:r w:rsidRPr="000D78BB">
        <w:rPr>
          <w:rFonts w:ascii="Times New Roman" w:hAnsi="Times New Roman" w:cs="Times New Roman"/>
          <w:i/>
          <w:spacing w:val="-6"/>
          <w:sz w:val="24"/>
          <w:szCs w:val="24"/>
        </w:rPr>
        <w:t>= 2+6</w:t>
      </w:r>
      <w:r w:rsidRPr="000D78BB">
        <w:rPr>
          <w:rFonts w:ascii="Times New Roman" w:hAnsi="Times New Roman" w:cs="Times New Roman"/>
          <w:i/>
          <w:spacing w:val="-6"/>
          <w:sz w:val="24"/>
          <w:szCs w:val="24"/>
          <w:lang w:val="en-US"/>
        </w:rPr>
        <w:t>t</w:t>
      </w:r>
      <w:r w:rsidRPr="000D78BB">
        <w:rPr>
          <w:rFonts w:ascii="Times New Roman" w:hAnsi="Times New Roman" w:cs="Times New Roman"/>
          <w:i/>
          <w:spacing w:val="-6"/>
          <w:sz w:val="24"/>
          <w:szCs w:val="24"/>
          <w:vertAlign w:val="superscript"/>
        </w:rPr>
        <w:t>2</w:t>
      </w:r>
      <w:r w:rsidRPr="000D78BB">
        <w:rPr>
          <w:rFonts w:ascii="Times New Roman" w:hAnsi="Times New Roman" w:cs="Times New Roman"/>
          <w:i/>
          <w:spacing w:val="-6"/>
          <w:sz w:val="24"/>
          <w:szCs w:val="24"/>
        </w:rPr>
        <w:t>-4</w:t>
      </w:r>
      <w:r w:rsidRPr="000D78BB">
        <w:rPr>
          <w:rFonts w:ascii="Times New Roman" w:hAnsi="Times New Roman" w:cs="Times New Roman"/>
          <w:i/>
          <w:spacing w:val="-6"/>
          <w:sz w:val="24"/>
          <w:szCs w:val="24"/>
          <w:lang w:val="en-US"/>
        </w:rPr>
        <w:t>t</w:t>
      </w:r>
      <w:r w:rsidRPr="000D78BB">
        <w:rPr>
          <w:rFonts w:ascii="Times New Roman" w:hAnsi="Times New Roman" w:cs="Times New Roman"/>
          <w:spacing w:val="-6"/>
          <w:sz w:val="24"/>
          <w:szCs w:val="24"/>
        </w:rPr>
        <w:t xml:space="preserve"> (м). Мгновенная скорость точки через 1 с равна:</w:t>
      </w:r>
    </w:p>
    <w:p w14:paraId="490F8553"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p>
    <w:p w14:paraId="737A9B24"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r w:rsidRPr="000D78BB">
        <w:rPr>
          <w:rFonts w:ascii="Times New Roman" w:hAnsi="Times New Roman" w:cs="Times New Roman"/>
          <w:spacing w:val="-6"/>
          <w:sz w:val="24"/>
          <w:szCs w:val="24"/>
        </w:rPr>
        <w:t xml:space="preserve">А) 2 м/с       </w:t>
      </w:r>
    </w:p>
    <w:p w14:paraId="419EAAB1"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r w:rsidRPr="000D78BB">
        <w:rPr>
          <w:rFonts w:ascii="Times New Roman" w:hAnsi="Times New Roman" w:cs="Times New Roman"/>
          <w:spacing w:val="-6"/>
          <w:sz w:val="24"/>
          <w:szCs w:val="24"/>
        </w:rPr>
        <w:t xml:space="preserve">Б) 4 м/с       </w:t>
      </w:r>
    </w:p>
    <w:p w14:paraId="7F071074"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r w:rsidRPr="000D78BB">
        <w:rPr>
          <w:rFonts w:ascii="Times New Roman" w:hAnsi="Times New Roman" w:cs="Times New Roman"/>
          <w:spacing w:val="-6"/>
          <w:sz w:val="24"/>
          <w:szCs w:val="24"/>
        </w:rPr>
        <w:t xml:space="preserve">В) 6 м/с </w:t>
      </w:r>
    </w:p>
    <w:p w14:paraId="4D0F2F45"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r w:rsidRPr="000D78BB">
        <w:rPr>
          <w:rFonts w:ascii="Times New Roman" w:hAnsi="Times New Roman" w:cs="Times New Roman"/>
          <w:spacing w:val="-6"/>
          <w:sz w:val="24"/>
          <w:szCs w:val="24"/>
        </w:rPr>
        <w:t xml:space="preserve"> Г) 8 м/с </w:t>
      </w:r>
    </w:p>
    <w:p w14:paraId="5A955117"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p>
    <w:p w14:paraId="2D54D631" w14:textId="77777777" w:rsidR="000E44C5" w:rsidRDefault="000E44C5" w:rsidP="000E44C5">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tblGrid>
      <w:tr w:rsidR="000E44C5" w:rsidRPr="00B1701D" w14:paraId="2D683252" w14:textId="77777777" w:rsidTr="00486114">
        <w:tc>
          <w:tcPr>
            <w:tcW w:w="0" w:type="auto"/>
            <w:vAlign w:val="center"/>
          </w:tcPr>
          <w:p w14:paraId="2AA9F2CA"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0" w:type="auto"/>
            <w:vAlign w:val="center"/>
          </w:tcPr>
          <w:p w14:paraId="54D3F2D1"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0" w:type="auto"/>
            <w:vAlign w:val="center"/>
          </w:tcPr>
          <w:p w14:paraId="6217280C"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0E44C5" w:rsidRPr="00B1701D" w14:paraId="3166D0A1" w14:textId="77777777" w:rsidTr="00486114">
        <w:tc>
          <w:tcPr>
            <w:tcW w:w="0" w:type="auto"/>
            <w:vAlign w:val="center"/>
          </w:tcPr>
          <w:p w14:paraId="115F4517" w14:textId="77777777" w:rsidR="000E44C5" w:rsidRPr="000E44C5" w:rsidRDefault="000E44C5" w:rsidP="00486114">
            <w:pPr>
              <w:tabs>
                <w:tab w:val="left" w:pos="284"/>
              </w:tabs>
              <w:spacing w:line="276" w:lineRule="auto"/>
              <w:jc w:val="center"/>
              <w:rPr>
                <w:rFonts w:ascii="Times New Roman" w:hAnsi="Times New Roman" w:cs="Times New Roman"/>
                <w:b/>
                <w:color w:val="000000"/>
                <w:sz w:val="24"/>
                <w:szCs w:val="24"/>
              </w:rPr>
            </w:pPr>
            <w:r w:rsidRPr="000E44C5">
              <w:rPr>
                <w:rFonts w:ascii="Times New Roman" w:hAnsi="Times New Roman" w:cs="Times New Roman"/>
                <w:b/>
                <w:color w:val="000000"/>
                <w:sz w:val="24"/>
                <w:szCs w:val="24"/>
              </w:rPr>
              <w:t>Г</w:t>
            </w:r>
          </w:p>
        </w:tc>
        <w:tc>
          <w:tcPr>
            <w:tcW w:w="0" w:type="auto"/>
            <w:vAlign w:val="center"/>
          </w:tcPr>
          <w:p w14:paraId="0EEA39E8" w14:textId="77777777" w:rsidR="000E44C5" w:rsidRPr="000E44C5" w:rsidRDefault="000E44C5" w:rsidP="00486114">
            <w:pPr>
              <w:tabs>
                <w:tab w:val="left" w:pos="284"/>
              </w:tabs>
              <w:spacing w:line="276" w:lineRule="auto"/>
              <w:jc w:val="center"/>
              <w:rPr>
                <w:rFonts w:ascii="Times New Roman" w:hAnsi="Times New Roman" w:cs="Times New Roman"/>
                <w:b/>
                <w:color w:val="000000"/>
                <w:sz w:val="24"/>
                <w:szCs w:val="24"/>
              </w:rPr>
            </w:pPr>
            <w:r w:rsidRPr="000E44C5">
              <w:rPr>
                <w:rFonts w:ascii="Times New Roman" w:hAnsi="Times New Roman" w:cs="Times New Roman"/>
                <w:b/>
                <w:color w:val="000000"/>
                <w:sz w:val="24"/>
                <w:szCs w:val="24"/>
              </w:rPr>
              <w:t>А</w:t>
            </w:r>
          </w:p>
        </w:tc>
        <w:tc>
          <w:tcPr>
            <w:tcW w:w="0" w:type="auto"/>
            <w:vAlign w:val="center"/>
          </w:tcPr>
          <w:p w14:paraId="4ABC35C0" w14:textId="77777777" w:rsidR="000E44C5" w:rsidRPr="000E44C5" w:rsidRDefault="000E44C5" w:rsidP="00486114">
            <w:pPr>
              <w:tabs>
                <w:tab w:val="left" w:pos="284"/>
              </w:tabs>
              <w:spacing w:line="276" w:lineRule="auto"/>
              <w:jc w:val="center"/>
              <w:rPr>
                <w:rFonts w:ascii="Times New Roman" w:hAnsi="Times New Roman" w:cs="Times New Roman"/>
                <w:b/>
                <w:color w:val="000000"/>
                <w:sz w:val="24"/>
                <w:szCs w:val="24"/>
              </w:rPr>
            </w:pPr>
            <w:r w:rsidRPr="000E44C5">
              <w:rPr>
                <w:rFonts w:ascii="Times New Roman" w:hAnsi="Times New Roman" w:cs="Times New Roman"/>
                <w:b/>
                <w:color w:val="000000"/>
                <w:sz w:val="24"/>
                <w:szCs w:val="24"/>
              </w:rPr>
              <w:t>Г</w:t>
            </w:r>
          </w:p>
        </w:tc>
      </w:tr>
    </w:tbl>
    <w:p w14:paraId="505E8E13"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p>
    <w:p w14:paraId="567D43B8"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p>
    <w:p w14:paraId="1E9BDB5D" w14:textId="77777777" w:rsidR="000E44C5" w:rsidRDefault="000E44C5" w:rsidP="000E44C5">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C3B3961"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p>
    <w:p w14:paraId="671519B9" w14:textId="77777777" w:rsidR="000E44C5" w:rsidRPr="000E44C5" w:rsidRDefault="000E44C5" w:rsidP="000E44C5">
      <w:pPr>
        <w:pStyle w:val="a3"/>
        <w:numPr>
          <w:ilvl w:val="0"/>
          <w:numId w:val="65"/>
        </w:numPr>
        <w:spacing w:before="100" w:beforeAutospacing="1" w:after="100" w:afterAutospacing="1" w:line="240" w:lineRule="auto"/>
        <w:ind w:left="426" w:hanging="426"/>
        <w:rPr>
          <w:rFonts w:ascii="Times New Roman" w:hAnsi="Times New Roman" w:cs="Times New Roman"/>
          <w:sz w:val="24"/>
          <w:szCs w:val="24"/>
        </w:rPr>
      </w:pPr>
      <w:r w:rsidRPr="000E44C5">
        <w:rPr>
          <w:rFonts w:ascii="Times New Roman" w:hAnsi="Times New Roman" w:cs="Times New Roman"/>
          <w:sz w:val="24"/>
          <w:szCs w:val="24"/>
        </w:rPr>
        <w:t>Установите соответствие между научными открытиями и именами учёных, которым эти открытия принадлежат.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05"/>
        <w:gridCol w:w="4605"/>
      </w:tblGrid>
      <w:tr w:rsidR="000E44C5" w:rsidRPr="000D78BB" w14:paraId="65713873" w14:textId="77777777" w:rsidTr="00486114">
        <w:trPr>
          <w:tblCellSpacing w:w="15" w:type="dxa"/>
        </w:trPr>
        <w:tc>
          <w:tcPr>
            <w:tcW w:w="4560" w:type="dxa"/>
            <w:hideMark/>
          </w:tcPr>
          <w:p w14:paraId="2F88C618" w14:textId="77777777" w:rsidR="000E44C5" w:rsidRPr="000D78BB" w:rsidRDefault="000E44C5" w:rsidP="00486114">
            <w:pPr>
              <w:spacing w:line="240" w:lineRule="auto"/>
              <w:contextualSpacing/>
              <w:jc w:val="center"/>
              <w:rPr>
                <w:rFonts w:ascii="Times New Roman" w:hAnsi="Times New Roman" w:cs="Times New Roman"/>
                <w:sz w:val="24"/>
                <w:szCs w:val="24"/>
              </w:rPr>
            </w:pPr>
            <w:r w:rsidRPr="000D78BB">
              <w:rPr>
                <w:rFonts w:ascii="Times New Roman" w:hAnsi="Times New Roman" w:cs="Times New Roman"/>
                <w:bCs/>
                <w:sz w:val="24"/>
                <w:szCs w:val="24"/>
              </w:rPr>
              <w:lastRenderedPageBreak/>
              <w:t>Научные открытия</w:t>
            </w:r>
          </w:p>
        </w:tc>
        <w:tc>
          <w:tcPr>
            <w:tcW w:w="4560" w:type="dxa"/>
            <w:hideMark/>
          </w:tcPr>
          <w:p w14:paraId="2D24522C" w14:textId="77777777" w:rsidR="000E44C5" w:rsidRPr="000D78BB" w:rsidRDefault="000E44C5" w:rsidP="00486114">
            <w:pPr>
              <w:spacing w:line="240" w:lineRule="auto"/>
              <w:contextualSpacing/>
              <w:jc w:val="center"/>
              <w:rPr>
                <w:rFonts w:ascii="Times New Roman" w:hAnsi="Times New Roman" w:cs="Times New Roman"/>
                <w:sz w:val="24"/>
                <w:szCs w:val="24"/>
              </w:rPr>
            </w:pPr>
            <w:r w:rsidRPr="000D78BB">
              <w:rPr>
                <w:rFonts w:ascii="Times New Roman" w:hAnsi="Times New Roman" w:cs="Times New Roman"/>
                <w:bCs/>
                <w:sz w:val="24"/>
                <w:szCs w:val="24"/>
              </w:rPr>
              <w:t>Имена учёных</w:t>
            </w:r>
          </w:p>
        </w:tc>
      </w:tr>
      <w:tr w:rsidR="000E44C5" w:rsidRPr="000D78BB" w14:paraId="167320A7" w14:textId="77777777" w:rsidTr="00486114">
        <w:trPr>
          <w:tblCellSpacing w:w="15" w:type="dxa"/>
        </w:trPr>
        <w:tc>
          <w:tcPr>
            <w:tcW w:w="4560" w:type="dxa"/>
            <w:hideMark/>
          </w:tcPr>
          <w:p w14:paraId="438F8525"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1) явление естественной радиоактивности</w:t>
            </w:r>
          </w:p>
          <w:p w14:paraId="73F3AF76"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2) открытие закона всемирного тяготения</w:t>
            </w:r>
          </w:p>
          <w:p w14:paraId="669F2598"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3) открытие электрона</w:t>
            </w:r>
          </w:p>
          <w:p w14:paraId="02722F6F"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4) волновая теория света</w:t>
            </w:r>
          </w:p>
        </w:tc>
        <w:tc>
          <w:tcPr>
            <w:tcW w:w="4560" w:type="dxa"/>
            <w:hideMark/>
          </w:tcPr>
          <w:p w14:paraId="7192686C"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А) Х. Гюйгенс</w:t>
            </w:r>
          </w:p>
          <w:p w14:paraId="18BCF2CC"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Б) Дж. Дж. Томсон</w:t>
            </w:r>
          </w:p>
          <w:p w14:paraId="23BB3462"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В) А. Беккерель</w:t>
            </w:r>
          </w:p>
          <w:p w14:paraId="5FD556E3"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Г) И. Ньютон</w:t>
            </w:r>
          </w:p>
        </w:tc>
      </w:tr>
    </w:tbl>
    <w:p w14:paraId="59B86681" w14:textId="77777777" w:rsidR="000E44C5" w:rsidRDefault="000E44C5" w:rsidP="000E44C5">
      <w:pPr>
        <w:spacing w:before="100" w:beforeAutospacing="1" w:after="100" w:afterAutospacing="1"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2401"/>
        <w:gridCol w:w="2400"/>
        <w:gridCol w:w="2401"/>
        <w:gridCol w:w="2369"/>
      </w:tblGrid>
      <w:tr w:rsidR="000E44C5" w14:paraId="234C94B2" w14:textId="77777777" w:rsidTr="000E44C5">
        <w:tc>
          <w:tcPr>
            <w:tcW w:w="2401" w:type="dxa"/>
          </w:tcPr>
          <w:p w14:paraId="124159C7" w14:textId="77777777" w:rsidR="000E44C5" w:rsidRPr="00483EFF" w:rsidRDefault="000E44C5" w:rsidP="00486114">
            <w:pPr>
              <w:jc w:val="center"/>
              <w:rPr>
                <w:rFonts w:ascii="Times New Roman" w:hAnsi="Times New Roman" w:cs="Times New Roman"/>
                <w:sz w:val="24"/>
              </w:rPr>
            </w:pPr>
            <w:r w:rsidRPr="00483EFF">
              <w:rPr>
                <w:rFonts w:ascii="Times New Roman" w:hAnsi="Times New Roman" w:cs="Times New Roman"/>
                <w:sz w:val="24"/>
              </w:rPr>
              <w:t>1</w:t>
            </w:r>
          </w:p>
        </w:tc>
        <w:tc>
          <w:tcPr>
            <w:tcW w:w="2400" w:type="dxa"/>
          </w:tcPr>
          <w:p w14:paraId="701DE4E2" w14:textId="77777777" w:rsidR="000E44C5" w:rsidRPr="00483EFF" w:rsidRDefault="000E44C5" w:rsidP="00486114">
            <w:pPr>
              <w:jc w:val="center"/>
              <w:rPr>
                <w:rFonts w:ascii="Times New Roman" w:hAnsi="Times New Roman" w:cs="Times New Roman"/>
                <w:sz w:val="24"/>
              </w:rPr>
            </w:pPr>
            <w:r w:rsidRPr="00483EFF">
              <w:rPr>
                <w:rFonts w:ascii="Times New Roman" w:hAnsi="Times New Roman" w:cs="Times New Roman"/>
                <w:sz w:val="24"/>
              </w:rPr>
              <w:t>2</w:t>
            </w:r>
          </w:p>
        </w:tc>
        <w:tc>
          <w:tcPr>
            <w:tcW w:w="2401" w:type="dxa"/>
          </w:tcPr>
          <w:p w14:paraId="45E297C7" w14:textId="77777777" w:rsidR="000E44C5" w:rsidRPr="00483EFF" w:rsidRDefault="000E44C5" w:rsidP="00486114">
            <w:pPr>
              <w:jc w:val="center"/>
              <w:rPr>
                <w:rFonts w:ascii="Times New Roman" w:hAnsi="Times New Roman" w:cs="Times New Roman"/>
                <w:sz w:val="24"/>
              </w:rPr>
            </w:pPr>
            <w:r w:rsidRPr="00483EFF">
              <w:rPr>
                <w:rFonts w:ascii="Times New Roman" w:hAnsi="Times New Roman" w:cs="Times New Roman"/>
                <w:sz w:val="24"/>
              </w:rPr>
              <w:t>3</w:t>
            </w:r>
          </w:p>
        </w:tc>
        <w:tc>
          <w:tcPr>
            <w:tcW w:w="2369" w:type="dxa"/>
          </w:tcPr>
          <w:p w14:paraId="20E599DE" w14:textId="77777777" w:rsidR="000E44C5" w:rsidRPr="00483EFF" w:rsidRDefault="000E44C5" w:rsidP="00486114">
            <w:pPr>
              <w:jc w:val="center"/>
              <w:rPr>
                <w:rFonts w:ascii="Times New Roman" w:hAnsi="Times New Roman" w:cs="Times New Roman"/>
                <w:sz w:val="24"/>
              </w:rPr>
            </w:pPr>
            <w:r>
              <w:rPr>
                <w:rFonts w:ascii="Times New Roman" w:hAnsi="Times New Roman" w:cs="Times New Roman"/>
                <w:sz w:val="24"/>
              </w:rPr>
              <w:t>4</w:t>
            </w:r>
          </w:p>
        </w:tc>
      </w:tr>
      <w:tr w:rsidR="000E44C5" w14:paraId="5EF96120" w14:textId="77777777" w:rsidTr="000E44C5">
        <w:tc>
          <w:tcPr>
            <w:tcW w:w="2401" w:type="dxa"/>
          </w:tcPr>
          <w:p w14:paraId="4BF1293C" w14:textId="77777777" w:rsidR="000E44C5" w:rsidRPr="00483EFF" w:rsidRDefault="000E44C5" w:rsidP="00486114">
            <w:pPr>
              <w:jc w:val="center"/>
              <w:rPr>
                <w:rFonts w:ascii="Times New Roman" w:hAnsi="Times New Roman" w:cs="Times New Roman"/>
                <w:sz w:val="24"/>
              </w:rPr>
            </w:pPr>
          </w:p>
        </w:tc>
        <w:tc>
          <w:tcPr>
            <w:tcW w:w="2400" w:type="dxa"/>
          </w:tcPr>
          <w:p w14:paraId="7DC7C1F4" w14:textId="77777777" w:rsidR="000E44C5" w:rsidRPr="00483EFF" w:rsidRDefault="000E44C5" w:rsidP="00486114">
            <w:pPr>
              <w:jc w:val="center"/>
              <w:rPr>
                <w:rFonts w:ascii="Times New Roman" w:hAnsi="Times New Roman" w:cs="Times New Roman"/>
                <w:sz w:val="24"/>
              </w:rPr>
            </w:pPr>
          </w:p>
        </w:tc>
        <w:tc>
          <w:tcPr>
            <w:tcW w:w="2401" w:type="dxa"/>
          </w:tcPr>
          <w:p w14:paraId="7368A1B4" w14:textId="77777777" w:rsidR="000E44C5" w:rsidRPr="00483EFF" w:rsidRDefault="000E44C5" w:rsidP="00486114">
            <w:pPr>
              <w:jc w:val="center"/>
              <w:rPr>
                <w:rFonts w:ascii="Times New Roman" w:hAnsi="Times New Roman" w:cs="Times New Roman"/>
                <w:sz w:val="24"/>
              </w:rPr>
            </w:pPr>
          </w:p>
        </w:tc>
        <w:tc>
          <w:tcPr>
            <w:tcW w:w="2369" w:type="dxa"/>
          </w:tcPr>
          <w:p w14:paraId="10105E2B" w14:textId="77777777" w:rsidR="000E44C5" w:rsidRPr="00483EFF" w:rsidRDefault="000E44C5" w:rsidP="00486114">
            <w:pPr>
              <w:jc w:val="center"/>
              <w:rPr>
                <w:rFonts w:ascii="Times New Roman" w:hAnsi="Times New Roman" w:cs="Times New Roman"/>
                <w:sz w:val="24"/>
              </w:rPr>
            </w:pPr>
          </w:p>
        </w:tc>
      </w:tr>
    </w:tbl>
    <w:p w14:paraId="200FE9BC" w14:textId="77777777" w:rsidR="000E44C5" w:rsidRPr="000E44C5" w:rsidRDefault="000E44C5" w:rsidP="000E44C5">
      <w:pPr>
        <w:spacing w:before="100" w:beforeAutospacing="1" w:after="100" w:afterAutospacing="1" w:line="240" w:lineRule="auto"/>
        <w:rPr>
          <w:rFonts w:ascii="Times New Roman" w:hAnsi="Times New Roman" w:cs="Times New Roman"/>
          <w:sz w:val="24"/>
          <w:szCs w:val="24"/>
        </w:rPr>
      </w:pPr>
    </w:p>
    <w:p w14:paraId="1D86945C" w14:textId="77777777" w:rsidR="000E44C5" w:rsidRPr="000E44C5" w:rsidRDefault="000E44C5" w:rsidP="000E44C5">
      <w:pPr>
        <w:pStyle w:val="a3"/>
        <w:numPr>
          <w:ilvl w:val="0"/>
          <w:numId w:val="65"/>
        </w:numPr>
        <w:spacing w:before="100" w:beforeAutospacing="1" w:after="100" w:afterAutospacing="1" w:line="240" w:lineRule="auto"/>
        <w:ind w:left="426" w:hanging="426"/>
        <w:rPr>
          <w:rFonts w:ascii="Times New Roman" w:hAnsi="Times New Roman" w:cs="Times New Roman"/>
          <w:sz w:val="24"/>
          <w:szCs w:val="24"/>
        </w:rPr>
      </w:pPr>
      <w:r w:rsidRPr="000E44C5">
        <w:rPr>
          <w:rFonts w:ascii="Times New Roman" w:hAnsi="Times New Roman" w:cs="Times New Roman"/>
          <w:sz w:val="24"/>
          <w:szCs w:val="24"/>
        </w:rPr>
        <w:t xml:space="preserve">Установите соответствие между терминами и их определениями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05"/>
        <w:gridCol w:w="4605"/>
      </w:tblGrid>
      <w:tr w:rsidR="000E44C5" w:rsidRPr="000D78BB" w14:paraId="66BBADA4" w14:textId="77777777" w:rsidTr="00486114">
        <w:trPr>
          <w:tblCellSpacing w:w="15" w:type="dxa"/>
        </w:trPr>
        <w:tc>
          <w:tcPr>
            <w:tcW w:w="4560" w:type="dxa"/>
            <w:hideMark/>
          </w:tcPr>
          <w:p w14:paraId="4EF656B3" w14:textId="77777777" w:rsidR="000E44C5" w:rsidRPr="000D78BB" w:rsidRDefault="000E44C5" w:rsidP="00486114">
            <w:pPr>
              <w:spacing w:line="240" w:lineRule="auto"/>
              <w:contextualSpacing/>
              <w:jc w:val="center"/>
              <w:rPr>
                <w:rFonts w:ascii="Times New Roman" w:hAnsi="Times New Roman" w:cs="Times New Roman"/>
                <w:sz w:val="24"/>
                <w:szCs w:val="24"/>
              </w:rPr>
            </w:pPr>
            <w:r w:rsidRPr="000D78BB">
              <w:rPr>
                <w:rFonts w:ascii="Times New Roman" w:hAnsi="Times New Roman" w:cs="Times New Roman"/>
                <w:bCs/>
                <w:sz w:val="24"/>
                <w:szCs w:val="24"/>
              </w:rPr>
              <w:t>Термины</w:t>
            </w:r>
          </w:p>
        </w:tc>
        <w:tc>
          <w:tcPr>
            <w:tcW w:w="4560" w:type="dxa"/>
            <w:hideMark/>
          </w:tcPr>
          <w:p w14:paraId="5B690397" w14:textId="77777777" w:rsidR="000E44C5" w:rsidRPr="000D78BB" w:rsidRDefault="000E44C5" w:rsidP="00486114">
            <w:pPr>
              <w:spacing w:line="240" w:lineRule="auto"/>
              <w:contextualSpacing/>
              <w:jc w:val="center"/>
              <w:rPr>
                <w:rFonts w:ascii="Times New Roman" w:hAnsi="Times New Roman" w:cs="Times New Roman"/>
                <w:sz w:val="24"/>
                <w:szCs w:val="24"/>
              </w:rPr>
            </w:pPr>
            <w:r w:rsidRPr="000D78BB">
              <w:rPr>
                <w:rFonts w:ascii="Times New Roman" w:hAnsi="Times New Roman" w:cs="Times New Roman"/>
                <w:bCs/>
                <w:sz w:val="24"/>
                <w:szCs w:val="24"/>
              </w:rPr>
              <w:t>Оправления</w:t>
            </w:r>
          </w:p>
        </w:tc>
      </w:tr>
      <w:tr w:rsidR="000E44C5" w:rsidRPr="000D78BB" w14:paraId="7C2CC991" w14:textId="77777777" w:rsidTr="00486114">
        <w:trPr>
          <w:tblCellSpacing w:w="15" w:type="dxa"/>
        </w:trPr>
        <w:tc>
          <w:tcPr>
            <w:tcW w:w="4560" w:type="dxa"/>
            <w:hideMark/>
          </w:tcPr>
          <w:p w14:paraId="49015B19"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1) Динамика</w:t>
            </w:r>
          </w:p>
          <w:p w14:paraId="5410A4D9"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2) Термодинамика</w:t>
            </w:r>
          </w:p>
          <w:p w14:paraId="1D90FFB6"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 xml:space="preserve">3) Гидродинамика </w:t>
            </w:r>
          </w:p>
          <w:p w14:paraId="5EAEABA7"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4) Кинематика</w:t>
            </w:r>
          </w:p>
        </w:tc>
        <w:tc>
          <w:tcPr>
            <w:tcW w:w="4560" w:type="dxa"/>
            <w:hideMark/>
          </w:tcPr>
          <w:p w14:paraId="6DFC0AE5" w14:textId="77777777" w:rsidR="000E44C5" w:rsidRPr="000D78BB" w:rsidRDefault="000E44C5" w:rsidP="00486114">
            <w:pPr>
              <w:spacing w:line="240" w:lineRule="auto"/>
              <w:contextualSpacing/>
              <w:jc w:val="both"/>
              <w:rPr>
                <w:rFonts w:ascii="Times New Roman" w:hAnsi="Times New Roman" w:cs="Times New Roman"/>
                <w:sz w:val="24"/>
                <w:szCs w:val="24"/>
              </w:rPr>
            </w:pPr>
            <w:r w:rsidRPr="000D78BB">
              <w:rPr>
                <w:rFonts w:ascii="Times New Roman" w:hAnsi="Times New Roman" w:cs="Times New Roman"/>
                <w:sz w:val="24"/>
                <w:szCs w:val="24"/>
              </w:rPr>
              <w:t xml:space="preserve">А) изучает законы движения тел и причины, которые вызывают или изменяют это движение </w:t>
            </w:r>
          </w:p>
          <w:p w14:paraId="793ADC3D"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Б) изучает движение идеальных и реальных жидкостей и газа</w:t>
            </w:r>
          </w:p>
          <w:p w14:paraId="62200379"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 xml:space="preserve">В) изучает движение тел, не рассматривая причины, которые это движение обуславливают </w:t>
            </w:r>
          </w:p>
          <w:p w14:paraId="013227C8" w14:textId="77777777" w:rsidR="000E44C5" w:rsidRPr="000D78BB" w:rsidRDefault="000E44C5" w:rsidP="00486114">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Г) изучает тепловые свойства макроскопических тел и систем тел, находящихся в состоянии теплового равновесия</w:t>
            </w:r>
          </w:p>
        </w:tc>
      </w:tr>
    </w:tbl>
    <w:p w14:paraId="5D3DBC6E" w14:textId="77777777" w:rsidR="000E44C5" w:rsidRDefault="000E44C5" w:rsidP="000E44C5">
      <w:pPr>
        <w:spacing w:line="240" w:lineRule="auto"/>
        <w:ind w:left="567"/>
        <w:contextualSpacing/>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2401"/>
        <w:gridCol w:w="2400"/>
        <w:gridCol w:w="2401"/>
        <w:gridCol w:w="2369"/>
      </w:tblGrid>
      <w:tr w:rsidR="000E44C5" w14:paraId="156034CE" w14:textId="77777777" w:rsidTr="000E44C5">
        <w:tc>
          <w:tcPr>
            <w:tcW w:w="2401" w:type="dxa"/>
          </w:tcPr>
          <w:p w14:paraId="2472BDFA" w14:textId="77777777" w:rsidR="000E44C5" w:rsidRPr="00483EFF" w:rsidRDefault="000E44C5" w:rsidP="00486114">
            <w:pPr>
              <w:jc w:val="center"/>
              <w:rPr>
                <w:rFonts w:ascii="Times New Roman" w:hAnsi="Times New Roman" w:cs="Times New Roman"/>
                <w:sz w:val="24"/>
              </w:rPr>
            </w:pPr>
            <w:r w:rsidRPr="00483EFF">
              <w:rPr>
                <w:rFonts w:ascii="Times New Roman" w:hAnsi="Times New Roman" w:cs="Times New Roman"/>
                <w:sz w:val="24"/>
              </w:rPr>
              <w:t>1</w:t>
            </w:r>
          </w:p>
        </w:tc>
        <w:tc>
          <w:tcPr>
            <w:tcW w:w="2400" w:type="dxa"/>
          </w:tcPr>
          <w:p w14:paraId="60EED684" w14:textId="77777777" w:rsidR="000E44C5" w:rsidRPr="00483EFF" w:rsidRDefault="000E44C5" w:rsidP="00486114">
            <w:pPr>
              <w:jc w:val="center"/>
              <w:rPr>
                <w:rFonts w:ascii="Times New Roman" w:hAnsi="Times New Roman" w:cs="Times New Roman"/>
                <w:sz w:val="24"/>
              </w:rPr>
            </w:pPr>
            <w:r w:rsidRPr="00483EFF">
              <w:rPr>
                <w:rFonts w:ascii="Times New Roman" w:hAnsi="Times New Roman" w:cs="Times New Roman"/>
                <w:sz w:val="24"/>
              </w:rPr>
              <w:t>2</w:t>
            </w:r>
          </w:p>
        </w:tc>
        <w:tc>
          <w:tcPr>
            <w:tcW w:w="2401" w:type="dxa"/>
          </w:tcPr>
          <w:p w14:paraId="45A876B8" w14:textId="77777777" w:rsidR="000E44C5" w:rsidRPr="00483EFF" w:rsidRDefault="000E44C5" w:rsidP="00486114">
            <w:pPr>
              <w:jc w:val="center"/>
              <w:rPr>
                <w:rFonts w:ascii="Times New Roman" w:hAnsi="Times New Roman" w:cs="Times New Roman"/>
                <w:sz w:val="24"/>
              </w:rPr>
            </w:pPr>
            <w:r w:rsidRPr="00483EFF">
              <w:rPr>
                <w:rFonts w:ascii="Times New Roman" w:hAnsi="Times New Roman" w:cs="Times New Roman"/>
                <w:sz w:val="24"/>
              </w:rPr>
              <w:t>3</w:t>
            </w:r>
          </w:p>
        </w:tc>
        <w:tc>
          <w:tcPr>
            <w:tcW w:w="2369" w:type="dxa"/>
          </w:tcPr>
          <w:p w14:paraId="6ADF58D8" w14:textId="77777777" w:rsidR="000E44C5" w:rsidRPr="00483EFF" w:rsidRDefault="000E44C5" w:rsidP="00486114">
            <w:pPr>
              <w:jc w:val="center"/>
              <w:rPr>
                <w:rFonts w:ascii="Times New Roman" w:hAnsi="Times New Roman" w:cs="Times New Roman"/>
                <w:sz w:val="24"/>
              </w:rPr>
            </w:pPr>
            <w:r>
              <w:rPr>
                <w:rFonts w:ascii="Times New Roman" w:hAnsi="Times New Roman" w:cs="Times New Roman"/>
                <w:sz w:val="24"/>
              </w:rPr>
              <w:t>4</w:t>
            </w:r>
          </w:p>
        </w:tc>
      </w:tr>
      <w:tr w:rsidR="000E44C5" w14:paraId="2E2D37E6" w14:textId="77777777" w:rsidTr="000E44C5">
        <w:tc>
          <w:tcPr>
            <w:tcW w:w="2401" w:type="dxa"/>
          </w:tcPr>
          <w:p w14:paraId="26D690B0" w14:textId="77777777" w:rsidR="000E44C5" w:rsidRPr="00483EFF" w:rsidRDefault="000E44C5" w:rsidP="00486114">
            <w:pPr>
              <w:jc w:val="center"/>
              <w:rPr>
                <w:rFonts w:ascii="Times New Roman" w:hAnsi="Times New Roman" w:cs="Times New Roman"/>
                <w:sz w:val="24"/>
              </w:rPr>
            </w:pPr>
          </w:p>
        </w:tc>
        <w:tc>
          <w:tcPr>
            <w:tcW w:w="2400" w:type="dxa"/>
          </w:tcPr>
          <w:p w14:paraId="10797F37" w14:textId="77777777" w:rsidR="000E44C5" w:rsidRPr="00483EFF" w:rsidRDefault="000E44C5" w:rsidP="00486114">
            <w:pPr>
              <w:jc w:val="center"/>
              <w:rPr>
                <w:rFonts w:ascii="Times New Roman" w:hAnsi="Times New Roman" w:cs="Times New Roman"/>
                <w:sz w:val="24"/>
              </w:rPr>
            </w:pPr>
          </w:p>
        </w:tc>
        <w:tc>
          <w:tcPr>
            <w:tcW w:w="2401" w:type="dxa"/>
          </w:tcPr>
          <w:p w14:paraId="20121B34" w14:textId="77777777" w:rsidR="000E44C5" w:rsidRPr="00483EFF" w:rsidRDefault="000E44C5" w:rsidP="00486114">
            <w:pPr>
              <w:jc w:val="center"/>
              <w:rPr>
                <w:rFonts w:ascii="Times New Roman" w:hAnsi="Times New Roman" w:cs="Times New Roman"/>
                <w:sz w:val="24"/>
              </w:rPr>
            </w:pPr>
          </w:p>
        </w:tc>
        <w:tc>
          <w:tcPr>
            <w:tcW w:w="2369" w:type="dxa"/>
          </w:tcPr>
          <w:p w14:paraId="71AA5289" w14:textId="77777777" w:rsidR="000E44C5" w:rsidRPr="00483EFF" w:rsidRDefault="000E44C5" w:rsidP="00486114">
            <w:pPr>
              <w:jc w:val="center"/>
              <w:rPr>
                <w:rFonts w:ascii="Times New Roman" w:hAnsi="Times New Roman" w:cs="Times New Roman"/>
                <w:sz w:val="24"/>
              </w:rPr>
            </w:pPr>
          </w:p>
        </w:tc>
      </w:tr>
    </w:tbl>
    <w:p w14:paraId="17C63C36"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r w:rsidRPr="000D78BB">
        <w:rPr>
          <w:rFonts w:ascii="Times New Roman" w:hAnsi="Times New Roman" w:cs="Times New Roman"/>
          <w:spacing w:val="-6"/>
          <w:sz w:val="24"/>
          <w:szCs w:val="24"/>
        </w:rPr>
        <w:t xml:space="preserve">   </w:t>
      </w:r>
    </w:p>
    <w:p w14:paraId="2B00AC4D" w14:textId="77777777" w:rsidR="000E44C5" w:rsidRDefault="000E44C5" w:rsidP="000E44C5">
      <w:pPr>
        <w:spacing w:line="240" w:lineRule="auto"/>
        <w:ind w:left="567"/>
        <w:contextualSpacing/>
        <w:jc w:val="both"/>
        <w:rPr>
          <w:rFonts w:ascii="Times New Roman" w:hAnsi="Times New Roman" w:cs="Times New Roman"/>
          <w:spacing w:val="-6"/>
          <w:sz w:val="24"/>
          <w:szCs w:val="24"/>
        </w:rPr>
      </w:pPr>
    </w:p>
    <w:p w14:paraId="53DEC0CA" w14:textId="77777777" w:rsidR="000E44C5" w:rsidRDefault="000E44C5" w:rsidP="000E44C5">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01"/>
        <w:gridCol w:w="1901"/>
      </w:tblGrid>
      <w:tr w:rsidR="000E44C5" w:rsidRPr="00B1701D" w14:paraId="7B6866B7" w14:textId="77777777" w:rsidTr="00486114">
        <w:tc>
          <w:tcPr>
            <w:tcW w:w="0" w:type="auto"/>
            <w:vAlign w:val="center"/>
          </w:tcPr>
          <w:p w14:paraId="2396F5C7"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0" w:type="auto"/>
            <w:vAlign w:val="center"/>
          </w:tcPr>
          <w:p w14:paraId="715F9873"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0E44C5" w:rsidRPr="00B1701D" w14:paraId="4A80D757" w14:textId="77777777" w:rsidTr="00486114">
        <w:tc>
          <w:tcPr>
            <w:tcW w:w="0" w:type="auto"/>
            <w:vAlign w:val="center"/>
          </w:tcPr>
          <w:p w14:paraId="6F396CE5" w14:textId="77777777" w:rsidR="000E44C5" w:rsidRPr="000E44C5" w:rsidRDefault="000E44C5" w:rsidP="000E44C5">
            <w:pPr>
              <w:contextualSpacing/>
              <w:jc w:val="center"/>
              <w:rPr>
                <w:rFonts w:ascii="Times New Roman" w:hAnsi="Times New Roman" w:cs="Times New Roman"/>
                <w:b/>
                <w:sz w:val="24"/>
                <w:szCs w:val="24"/>
              </w:rPr>
            </w:pPr>
            <w:r>
              <w:rPr>
                <w:rFonts w:ascii="Times New Roman" w:hAnsi="Times New Roman" w:cs="Times New Roman"/>
                <w:b/>
                <w:sz w:val="24"/>
                <w:szCs w:val="24"/>
              </w:rPr>
              <w:t>1-В,2-Г, 3-Б,4-А</w:t>
            </w:r>
          </w:p>
        </w:tc>
        <w:tc>
          <w:tcPr>
            <w:tcW w:w="0" w:type="auto"/>
            <w:vAlign w:val="center"/>
          </w:tcPr>
          <w:p w14:paraId="0913751F" w14:textId="77777777" w:rsidR="000E44C5" w:rsidRPr="000E44C5" w:rsidRDefault="000E44C5" w:rsidP="000E44C5">
            <w:pPr>
              <w:contextualSpacing/>
              <w:jc w:val="center"/>
              <w:rPr>
                <w:rFonts w:ascii="Times New Roman" w:hAnsi="Times New Roman" w:cs="Times New Roman"/>
                <w:b/>
                <w:sz w:val="24"/>
                <w:szCs w:val="24"/>
              </w:rPr>
            </w:pPr>
            <w:r>
              <w:rPr>
                <w:rFonts w:ascii="Times New Roman" w:hAnsi="Times New Roman" w:cs="Times New Roman"/>
                <w:b/>
                <w:sz w:val="24"/>
                <w:szCs w:val="24"/>
              </w:rPr>
              <w:t>1-А,2-Г, 3-Б,4-В</w:t>
            </w:r>
          </w:p>
        </w:tc>
      </w:tr>
    </w:tbl>
    <w:p w14:paraId="4BD1FD78" w14:textId="77777777" w:rsidR="000E44C5" w:rsidRPr="000D78BB" w:rsidRDefault="000E44C5" w:rsidP="000E44C5">
      <w:pPr>
        <w:spacing w:line="240" w:lineRule="auto"/>
        <w:ind w:left="567"/>
        <w:contextualSpacing/>
        <w:jc w:val="both"/>
        <w:rPr>
          <w:rFonts w:ascii="Times New Roman" w:hAnsi="Times New Roman" w:cs="Times New Roman"/>
          <w:spacing w:val="-6"/>
          <w:sz w:val="24"/>
          <w:szCs w:val="24"/>
        </w:rPr>
      </w:pPr>
    </w:p>
    <w:p w14:paraId="51F5CEC4" w14:textId="77777777" w:rsidR="000E44C5" w:rsidRDefault="000E44C5" w:rsidP="000E44C5">
      <w:pPr>
        <w:spacing w:line="240" w:lineRule="auto"/>
        <w:contextualSpacing/>
        <w:rPr>
          <w:rFonts w:ascii="Times New Roman" w:hAnsi="Times New Roman" w:cs="Times New Roman"/>
          <w:sz w:val="24"/>
          <w:szCs w:val="24"/>
        </w:rPr>
      </w:pPr>
    </w:p>
    <w:p w14:paraId="5E0A1DCD" w14:textId="77777777" w:rsidR="000E44C5" w:rsidRDefault="000E44C5" w:rsidP="000E44C5">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45263131" w14:textId="77777777" w:rsidR="000E44C5" w:rsidRDefault="000E44C5" w:rsidP="000E44C5">
      <w:pPr>
        <w:spacing w:line="240" w:lineRule="auto"/>
        <w:contextualSpacing/>
        <w:rPr>
          <w:rFonts w:ascii="Times New Roman" w:hAnsi="Times New Roman" w:cs="Times New Roman"/>
          <w:sz w:val="24"/>
          <w:szCs w:val="24"/>
        </w:rPr>
      </w:pPr>
    </w:p>
    <w:p w14:paraId="6539F7F8" w14:textId="77777777" w:rsidR="000E44C5" w:rsidRDefault="000E44C5" w:rsidP="000E44C5">
      <w:pPr>
        <w:spacing w:line="240" w:lineRule="auto"/>
        <w:contextualSpacing/>
        <w:rPr>
          <w:rFonts w:ascii="Times New Roman" w:hAnsi="Times New Roman" w:cs="Times New Roman"/>
          <w:sz w:val="24"/>
          <w:szCs w:val="24"/>
        </w:rPr>
      </w:pPr>
    </w:p>
    <w:p w14:paraId="7BEAD6C2" w14:textId="77777777" w:rsidR="000E44C5" w:rsidRDefault="000E44C5" w:rsidP="000E44C5">
      <w:pPr>
        <w:spacing w:line="240" w:lineRule="auto"/>
        <w:contextualSpacing/>
        <w:rPr>
          <w:rFonts w:ascii="Times New Roman" w:hAnsi="Times New Roman" w:cs="Times New Roman"/>
          <w:sz w:val="24"/>
          <w:szCs w:val="24"/>
        </w:rPr>
      </w:pPr>
      <w:r>
        <w:rPr>
          <w:rFonts w:ascii="Times New Roman" w:hAnsi="Times New Roman" w:cs="Times New Roman"/>
          <w:sz w:val="24"/>
          <w:szCs w:val="24"/>
        </w:rPr>
        <w:t>36</w:t>
      </w:r>
      <w:r w:rsidRPr="000D78BB">
        <w:rPr>
          <w:rFonts w:ascii="Times New Roman" w:hAnsi="Times New Roman" w:cs="Times New Roman"/>
          <w:sz w:val="24"/>
          <w:szCs w:val="24"/>
        </w:rPr>
        <w:t xml:space="preserve">. От чего зависит частота колебаний пружинного маятника: </w:t>
      </w:r>
    </w:p>
    <w:p w14:paraId="7B3DBF5E" w14:textId="77777777" w:rsidR="000E44C5" w:rsidRPr="000D78BB" w:rsidRDefault="000E44C5" w:rsidP="000E44C5">
      <w:pPr>
        <w:spacing w:line="240" w:lineRule="auto"/>
        <w:contextualSpacing/>
        <w:rPr>
          <w:rFonts w:ascii="Times New Roman" w:hAnsi="Times New Roman" w:cs="Times New Roman"/>
          <w:sz w:val="24"/>
          <w:szCs w:val="24"/>
        </w:rPr>
      </w:pPr>
    </w:p>
    <w:p w14:paraId="0AE372C3" w14:textId="77777777" w:rsidR="000E44C5" w:rsidRPr="000D78BB" w:rsidRDefault="000E44C5" w:rsidP="000E44C5">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 xml:space="preserve">А) от его массы; </w:t>
      </w:r>
    </w:p>
    <w:p w14:paraId="52B64ED2" w14:textId="77777777" w:rsidR="000E44C5" w:rsidRPr="000D78BB" w:rsidRDefault="000E44C5" w:rsidP="000E44C5">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 xml:space="preserve">Б) от ускорения свободного падения; </w:t>
      </w:r>
    </w:p>
    <w:p w14:paraId="36FAC008" w14:textId="77777777" w:rsidR="000E44C5" w:rsidRPr="000D78BB" w:rsidRDefault="000E44C5" w:rsidP="000E44C5">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 xml:space="preserve">В) от жесткости пружины; </w:t>
      </w:r>
    </w:p>
    <w:p w14:paraId="4CA5C268" w14:textId="77777777" w:rsidR="000E44C5" w:rsidRPr="000D78BB" w:rsidRDefault="000E44C5" w:rsidP="000E44C5">
      <w:pPr>
        <w:spacing w:line="240" w:lineRule="auto"/>
        <w:contextualSpacing/>
        <w:rPr>
          <w:rFonts w:ascii="Times New Roman" w:hAnsi="Times New Roman" w:cs="Times New Roman"/>
          <w:sz w:val="24"/>
          <w:szCs w:val="24"/>
        </w:rPr>
      </w:pPr>
      <w:r w:rsidRPr="000D78BB">
        <w:rPr>
          <w:rFonts w:ascii="Times New Roman" w:hAnsi="Times New Roman" w:cs="Times New Roman"/>
          <w:sz w:val="24"/>
          <w:szCs w:val="24"/>
        </w:rPr>
        <w:t>Г) от амплитуды колебаний</w:t>
      </w:r>
    </w:p>
    <w:p w14:paraId="0E1FDEE9" w14:textId="77777777" w:rsidR="000E44C5"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p>
    <w:p w14:paraId="77B73CED" w14:textId="77777777" w:rsidR="000E44C5"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37</w:t>
      </w:r>
      <w:r w:rsidRPr="000D78BB">
        <w:rPr>
          <w:rFonts w:ascii="Times New Roman" w:hAnsi="Times New Roman" w:cs="Times New Roman"/>
          <w:color w:val="000000"/>
          <w:sz w:val="24"/>
          <w:szCs w:val="24"/>
          <w:lang w:eastAsia="en-US"/>
        </w:rPr>
        <w:t>. К характеристикам колебательного процесса относится:</w:t>
      </w:r>
    </w:p>
    <w:p w14:paraId="4BA93759" w14:textId="77777777" w:rsidR="000E44C5" w:rsidRPr="000D78BB"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p>
    <w:p w14:paraId="35BD36DC" w14:textId="77777777" w:rsidR="000E44C5" w:rsidRPr="000D78BB"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r w:rsidRPr="000D78BB">
        <w:rPr>
          <w:rFonts w:ascii="Times New Roman" w:hAnsi="Times New Roman" w:cs="Times New Roman"/>
          <w:color w:val="000000"/>
          <w:sz w:val="24"/>
          <w:szCs w:val="24"/>
          <w:lang w:eastAsia="en-US"/>
        </w:rPr>
        <w:lastRenderedPageBreak/>
        <w:t>А) период</w:t>
      </w:r>
    </w:p>
    <w:p w14:paraId="36EE747B" w14:textId="77777777" w:rsidR="000E44C5" w:rsidRPr="000D78BB"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r w:rsidRPr="000D78BB">
        <w:rPr>
          <w:rFonts w:ascii="Times New Roman" w:hAnsi="Times New Roman" w:cs="Times New Roman"/>
          <w:color w:val="000000"/>
          <w:sz w:val="24"/>
          <w:szCs w:val="24"/>
          <w:lang w:eastAsia="en-US"/>
        </w:rPr>
        <w:t>Б) амплитуда</w:t>
      </w:r>
    </w:p>
    <w:p w14:paraId="74F7755C" w14:textId="77777777" w:rsidR="000E44C5" w:rsidRPr="000D78BB"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r w:rsidRPr="000D78BB">
        <w:rPr>
          <w:rFonts w:ascii="Times New Roman" w:hAnsi="Times New Roman" w:cs="Times New Roman"/>
          <w:color w:val="000000"/>
          <w:sz w:val="24"/>
          <w:szCs w:val="24"/>
          <w:lang w:eastAsia="en-US"/>
        </w:rPr>
        <w:t>В) напряжение</w:t>
      </w:r>
    </w:p>
    <w:p w14:paraId="545E5317" w14:textId="77777777" w:rsidR="000E44C5" w:rsidRPr="000D78BB" w:rsidRDefault="000E44C5" w:rsidP="000E44C5">
      <w:pPr>
        <w:autoSpaceDE w:val="0"/>
        <w:autoSpaceDN w:val="0"/>
        <w:adjustRightInd w:val="0"/>
        <w:spacing w:line="240" w:lineRule="auto"/>
        <w:contextualSpacing/>
        <w:rPr>
          <w:rFonts w:ascii="Times New Roman" w:hAnsi="Times New Roman" w:cs="Times New Roman"/>
          <w:color w:val="000000"/>
          <w:sz w:val="24"/>
          <w:szCs w:val="24"/>
          <w:lang w:eastAsia="en-US"/>
        </w:rPr>
      </w:pPr>
      <w:r w:rsidRPr="000D78BB">
        <w:rPr>
          <w:rFonts w:ascii="Times New Roman" w:hAnsi="Times New Roman" w:cs="Times New Roman"/>
          <w:color w:val="000000"/>
          <w:sz w:val="24"/>
          <w:szCs w:val="24"/>
          <w:lang w:eastAsia="en-US"/>
        </w:rPr>
        <w:t>Г) частота</w:t>
      </w:r>
    </w:p>
    <w:p w14:paraId="41A67F2F" w14:textId="77777777" w:rsidR="000E44C5" w:rsidRDefault="000E44C5" w:rsidP="009C3BB3">
      <w:pPr>
        <w:rPr>
          <w:rFonts w:ascii="Times New Roman" w:hAnsi="Times New Roman" w:cs="Times New Roman"/>
          <w:sz w:val="24"/>
          <w:szCs w:val="24"/>
        </w:rPr>
      </w:pPr>
    </w:p>
    <w:p w14:paraId="2B6A0225" w14:textId="77777777" w:rsidR="000E44C5" w:rsidRDefault="000E44C5" w:rsidP="000E44C5">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710"/>
        <w:gridCol w:w="941"/>
      </w:tblGrid>
      <w:tr w:rsidR="000E44C5" w:rsidRPr="00B1701D" w14:paraId="05581390" w14:textId="77777777" w:rsidTr="00486114">
        <w:tc>
          <w:tcPr>
            <w:tcW w:w="0" w:type="auto"/>
            <w:vAlign w:val="center"/>
          </w:tcPr>
          <w:p w14:paraId="1CE117A4"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0" w:type="auto"/>
            <w:vAlign w:val="center"/>
          </w:tcPr>
          <w:p w14:paraId="0254AC06"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0E44C5" w:rsidRPr="00B1701D" w14:paraId="22623E87" w14:textId="77777777" w:rsidTr="00486114">
        <w:tc>
          <w:tcPr>
            <w:tcW w:w="0" w:type="auto"/>
            <w:vAlign w:val="center"/>
          </w:tcPr>
          <w:p w14:paraId="1EF32354" w14:textId="77777777" w:rsidR="000E44C5" w:rsidRPr="008944C7" w:rsidRDefault="000E44C5" w:rsidP="00486114">
            <w:pPr>
              <w:tabs>
                <w:tab w:val="left" w:pos="284"/>
              </w:tabs>
              <w:spacing w:line="276" w:lineRule="auto"/>
              <w:jc w:val="center"/>
              <w:rPr>
                <w:rFonts w:ascii="Times New Roman" w:hAnsi="Times New Roman" w:cs="Times New Roman"/>
                <w:color w:val="000000"/>
                <w:sz w:val="24"/>
                <w:szCs w:val="24"/>
              </w:rPr>
            </w:pPr>
            <w:proofErr w:type="gramStart"/>
            <w:r>
              <w:rPr>
                <w:rFonts w:ascii="Times New Roman" w:hAnsi="Times New Roman" w:cs="Times New Roman"/>
                <w:b/>
                <w:sz w:val="24"/>
                <w:szCs w:val="24"/>
              </w:rPr>
              <w:t>А)В</w:t>
            </w:r>
            <w:proofErr w:type="gramEnd"/>
            <w:r>
              <w:rPr>
                <w:rFonts w:ascii="Times New Roman" w:hAnsi="Times New Roman" w:cs="Times New Roman"/>
                <w:b/>
                <w:sz w:val="24"/>
                <w:szCs w:val="24"/>
              </w:rPr>
              <w:t>)</w:t>
            </w:r>
          </w:p>
        </w:tc>
        <w:tc>
          <w:tcPr>
            <w:tcW w:w="0" w:type="auto"/>
            <w:vAlign w:val="center"/>
          </w:tcPr>
          <w:p w14:paraId="709F17D5" w14:textId="77777777" w:rsidR="000E44C5" w:rsidRPr="008944C7" w:rsidRDefault="000E44C5" w:rsidP="00486114">
            <w:pPr>
              <w:tabs>
                <w:tab w:val="left" w:pos="284"/>
              </w:tabs>
              <w:spacing w:line="276" w:lineRule="auto"/>
              <w:jc w:val="center"/>
              <w:rPr>
                <w:rFonts w:ascii="Times New Roman" w:hAnsi="Times New Roman" w:cs="Times New Roman"/>
                <w:color w:val="000000"/>
                <w:sz w:val="24"/>
                <w:szCs w:val="24"/>
              </w:rPr>
            </w:pPr>
            <w:proofErr w:type="gramStart"/>
            <w:r>
              <w:rPr>
                <w:rFonts w:ascii="Times New Roman" w:hAnsi="Times New Roman" w:cs="Times New Roman"/>
                <w:b/>
                <w:sz w:val="24"/>
                <w:szCs w:val="24"/>
              </w:rPr>
              <w:t>А)Б</w:t>
            </w:r>
            <w:proofErr w:type="gramEnd"/>
            <w:r>
              <w:rPr>
                <w:rFonts w:ascii="Times New Roman" w:hAnsi="Times New Roman" w:cs="Times New Roman"/>
                <w:b/>
                <w:sz w:val="24"/>
                <w:szCs w:val="24"/>
              </w:rPr>
              <w:t>)Г)</w:t>
            </w:r>
          </w:p>
        </w:tc>
      </w:tr>
    </w:tbl>
    <w:p w14:paraId="2E0591BE" w14:textId="77777777" w:rsidR="000E44C5" w:rsidRDefault="000E44C5" w:rsidP="009C3BB3">
      <w:pPr>
        <w:rPr>
          <w:rFonts w:ascii="Times New Roman" w:hAnsi="Times New Roman" w:cs="Times New Roman"/>
          <w:sz w:val="24"/>
          <w:szCs w:val="24"/>
        </w:rPr>
      </w:pPr>
    </w:p>
    <w:p w14:paraId="26B4F18E" w14:textId="77777777" w:rsidR="000E44C5" w:rsidRDefault="000E44C5" w:rsidP="000E44C5">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06A38BA9" w14:textId="77777777" w:rsidR="000E44C5" w:rsidRDefault="000E44C5" w:rsidP="009C3BB3">
      <w:pPr>
        <w:rPr>
          <w:rFonts w:ascii="Times New Roman" w:hAnsi="Times New Roman" w:cs="Times New Roman"/>
          <w:sz w:val="24"/>
          <w:szCs w:val="24"/>
        </w:rPr>
      </w:pPr>
    </w:p>
    <w:p w14:paraId="4B319947" w14:textId="77777777" w:rsidR="000E44C5" w:rsidRDefault="000E44C5" w:rsidP="000E44C5">
      <w:pPr>
        <w:pStyle w:val="a3"/>
        <w:numPr>
          <w:ilvl w:val="0"/>
          <w:numId w:val="66"/>
        </w:numPr>
        <w:tabs>
          <w:tab w:val="left" w:pos="142"/>
          <w:tab w:val="left" w:pos="284"/>
        </w:tabs>
        <w:spacing w:line="240" w:lineRule="auto"/>
        <w:ind w:left="426" w:hanging="426"/>
        <w:jc w:val="both"/>
        <w:rPr>
          <w:rFonts w:ascii="Times New Roman" w:hAnsi="Times New Roman" w:cs="Times New Roman"/>
          <w:sz w:val="24"/>
          <w:szCs w:val="24"/>
          <w:lang w:eastAsia="en-US"/>
        </w:rPr>
      </w:pPr>
      <w:r w:rsidRPr="000E44C5">
        <w:rPr>
          <w:rFonts w:ascii="Times New Roman" w:hAnsi="Times New Roman" w:cs="Times New Roman"/>
          <w:sz w:val="24"/>
          <w:szCs w:val="24"/>
          <w:lang w:eastAsia="en-US"/>
        </w:rPr>
        <w:t>Линия в пространстве, которую описывает точка при движении это…</w:t>
      </w:r>
    </w:p>
    <w:p w14:paraId="48D20C30" w14:textId="77777777" w:rsidR="000E44C5" w:rsidRPr="000E44C5" w:rsidRDefault="000E44C5" w:rsidP="000E44C5">
      <w:pPr>
        <w:pStyle w:val="a3"/>
        <w:tabs>
          <w:tab w:val="left" w:pos="142"/>
          <w:tab w:val="left" w:pos="284"/>
        </w:tabs>
        <w:spacing w:line="240" w:lineRule="auto"/>
        <w:ind w:left="426"/>
        <w:jc w:val="both"/>
        <w:rPr>
          <w:rFonts w:ascii="Times New Roman" w:hAnsi="Times New Roman" w:cs="Times New Roman"/>
          <w:sz w:val="24"/>
          <w:szCs w:val="24"/>
          <w:lang w:eastAsia="en-US"/>
        </w:rPr>
      </w:pPr>
      <w:r w:rsidRPr="000E44C5">
        <w:rPr>
          <w:rFonts w:ascii="Times New Roman" w:hAnsi="Times New Roman" w:cs="Times New Roman"/>
          <w:sz w:val="24"/>
          <w:szCs w:val="24"/>
          <w:lang w:eastAsia="en-US"/>
        </w:rPr>
        <w:t xml:space="preserve">  </w:t>
      </w:r>
    </w:p>
    <w:p w14:paraId="3D2A6DA5" w14:textId="77777777" w:rsidR="000E44C5" w:rsidRDefault="000E44C5" w:rsidP="000E44C5">
      <w:pPr>
        <w:pStyle w:val="a3"/>
        <w:numPr>
          <w:ilvl w:val="0"/>
          <w:numId w:val="66"/>
        </w:numPr>
        <w:tabs>
          <w:tab w:val="left" w:pos="142"/>
          <w:tab w:val="left" w:pos="284"/>
        </w:tabs>
        <w:spacing w:line="240" w:lineRule="auto"/>
        <w:ind w:left="426" w:hanging="426"/>
        <w:jc w:val="both"/>
        <w:rPr>
          <w:rFonts w:ascii="Times New Roman" w:hAnsi="Times New Roman" w:cs="Times New Roman"/>
          <w:sz w:val="24"/>
          <w:szCs w:val="24"/>
          <w:lang w:eastAsia="en-US"/>
        </w:rPr>
      </w:pPr>
      <w:r w:rsidRPr="000E44C5">
        <w:rPr>
          <w:rFonts w:ascii="Times New Roman" w:hAnsi="Times New Roman" w:cs="Times New Roman"/>
          <w:sz w:val="24"/>
          <w:szCs w:val="24"/>
          <w:lang w:eastAsia="en-US"/>
        </w:rPr>
        <w:t>Максимальное значение колеблющейся величины называется …</w:t>
      </w:r>
    </w:p>
    <w:p w14:paraId="1FBD3579" w14:textId="77777777" w:rsidR="000E44C5" w:rsidRPr="000E44C5" w:rsidRDefault="000E44C5" w:rsidP="000E44C5">
      <w:pPr>
        <w:pStyle w:val="a3"/>
        <w:rPr>
          <w:rFonts w:ascii="Times New Roman" w:hAnsi="Times New Roman" w:cs="Times New Roman"/>
          <w:sz w:val="24"/>
          <w:szCs w:val="24"/>
          <w:lang w:eastAsia="en-US"/>
        </w:rPr>
      </w:pPr>
    </w:p>
    <w:p w14:paraId="38B93754" w14:textId="77777777" w:rsidR="000E44C5" w:rsidRPr="000E44C5" w:rsidRDefault="000E44C5" w:rsidP="000E44C5">
      <w:pPr>
        <w:pStyle w:val="a3"/>
        <w:tabs>
          <w:tab w:val="left" w:pos="142"/>
          <w:tab w:val="left" w:pos="284"/>
        </w:tabs>
        <w:spacing w:line="240" w:lineRule="auto"/>
        <w:ind w:left="426"/>
        <w:jc w:val="both"/>
        <w:rPr>
          <w:rFonts w:ascii="Times New Roman" w:hAnsi="Times New Roman" w:cs="Times New Roman"/>
          <w:sz w:val="24"/>
          <w:szCs w:val="24"/>
          <w:lang w:eastAsia="en-US"/>
        </w:rPr>
      </w:pPr>
    </w:p>
    <w:p w14:paraId="348C5939" w14:textId="77777777" w:rsidR="000E44C5" w:rsidRPr="000E44C5" w:rsidRDefault="000E44C5" w:rsidP="000E44C5">
      <w:pPr>
        <w:pStyle w:val="a3"/>
        <w:numPr>
          <w:ilvl w:val="0"/>
          <w:numId w:val="66"/>
        </w:numPr>
        <w:tabs>
          <w:tab w:val="left" w:pos="142"/>
          <w:tab w:val="left" w:pos="284"/>
        </w:tabs>
        <w:spacing w:line="240" w:lineRule="auto"/>
        <w:ind w:left="426" w:hanging="426"/>
        <w:jc w:val="both"/>
        <w:rPr>
          <w:rFonts w:ascii="Times New Roman" w:hAnsi="Times New Roman" w:cs="Times New Roman"/>
          <w:sz w:val="24"/>
          <w:szCs w:val="24"/>
          <w:lang w:eastAsia="en-US"/>
        </w:rPr>
      </w:pPr>
      <w:r w:rsidRPr="000E44C5">
        <w:rPr>
          <w:rFonts w:ascii="Times New Roman" w:hAnsi="Times New Roman" w:cs="Times New Roman"/>
          <w:sz w:val="24"/>
          <w:szCs w:val="24"/>
          <w:lang w:eastAsia="en-US"/>
        </w:rPr>
        <w:t>Величина, характеризующая скорость совершения работы это…….</w:t>
      </w:r>
    </w:p>
    <w:p w14:paraId="0747B308" w14:textId="77777777" w:rsidR="000E44C5" w:rsidRDefault="000E44C5" w:rsidP="009C3BB3">
      <w:pPr>
        <w:rPr>
          <w:rFonts w:ascii="Times New Roman" w:hAnsi="Times New Roman" w:cs="Times New Roman"/>
          <w:sz w:val="24"/>
          <w:szCs w:val="24"/>
        </w:rPr>
      </w:pPr>
    </w:p>
    <w:p w14:paraId="64ABECC8" w14:textId="77777777" w:rsidR="000E44C5" w:rsidRDefault="000E44C5" w:rsidP="000E44C5">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514"/>
        <w:gridCol w:w="1390"/>
        <w:gridCol w:w="1312"/>
      </w:tblGrid>
      <w:tr w:rsidR="000E44C5" w:rsidRPr="00B1701D" w14:paraId="556CCEC1" w14:textId="77777777" w:rsidTr="00486114">
        <w:tc>
          <w:tcPr>
            <w:tcW w:w="0" w:type="auto"/>
            <w:vAlign w:val="center"/>
          </w:tcPr>
          <w:p w14:paraId="32A79B4F"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0" w:type="auto"/>
            <w:vAlign w:val="center"/>
          </w:tcPr>
          <w:p w14:paraId="62FDF9B1"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0" w:type="auto"/>
            <w:vAlign w:val="center"/>
          </w:tcPr>
          <w:p w14:paraId="4460ECE4" w14:textId="77777777" w:rsidR="000E44C5" w:rsidRPr="00B1701D" w:rsidRDefault="000E44C5" w:rsidP="0048611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0E44C5" w:rsidRPr="00B1701D" w14:paraId="70A090AC" w14:textId="77777777" w:rsidTr="00486114">
        <w:tc>
          <w:tcPr>
            <w:tcW w:w="0" w:type="auto"/>
            <w:vAlign w:val="center"/>
          </w:tcPr>
          <w:p w14:paraId="4A44997B" w14:textId="77777777" w:rsidR="000E44C5" w:rsidRPr="008944C7" w:rsidRDefault="000E44C5" w:rsidP="00486114">
            <w:pPr>
              <w:tabs>
                <w:tab w:val="left" w:pos="284"/>
              </w:tabs>
              <w:spacing w:line="276" w:lineRule="auto"/>
              <w:jc w:val="center"/>
              <w:rPr>
                <w:rFonts w:ascii="Times New Roman" w:hAnsi="Times New Roman" w:cs="Times New Roman"/>
                <w:color w:val="000000"/>
                <w:sz w:val="24"/>
                <w:szCs w:val="24"/>
              </w:rPr>
            </w:pPr>
            <w:r w:rsidRPr="00B66237">
              <w:rPr>
                <w:rFonts w:ascii="Times New Roman" w:hAnsi="Times New Roman" w:cs="Times New Roman"/>
                <w:b/>
                <w:sz w:val="24"/>
                <w:szCs w:val="24"/>
              </w:rPr>
              <w:t>Траектория</w:t>
            </w:r>
          </w:p>
        </w:tc>
        <w:tc>
          <w:tcPr>
            <w:tcW w:w="0" w:type="auto"/>
            <w:vAlign w:val="center"/>
          </w:tcPr>
          <w:p w14:paraId="44C0D595" w14:textId="77777777" w:rsidR="000E44C5" w:rsidRPr="008944C7" w:rsidRDefault="000E44C5" w:rsidP="00486114">
            <w:pPr>
              <w:tabs>
                <w:tab w:val="left" w:pos="284"/>
              </w:tabs>
              <w:spacing w:line="276" w:lineRule="auto"/>
              <w:jc w:val="center"/>
              <w:rPr>
                <w:rFonts w:ascii="Times New Roman" w:hAnsi="Times New Roman" w:cs="Times New Roman"/>
                <w:color w:val="000000"/>
                <w:sz w:val="24"/>
                <w:szCs w:val="24"/>
              </w:rPr>
            </w:pPr>
            <w:r w:rsidRPr="00B66237">
              <w:rPr>
                <w:rFonts w:ascii="Times New Roman" w:hAnsi="Times New Roman" w:cs="Times New Roman"/>
                <w:b/>
                <w:sz w:val="24"/>
                <w:szCs w:val="24"/>
              </w:rPr>
              <w:t>амплитуда</w:t>
            </w:r>
          </w:p>
        </w:tc>
        <w:tc>
          <w:tcPr>
            <w:tcW w:w="0" w:type="auto"/>
            <w:vAlign w:val="center"/>
          </w:tcPr>
          <w:p w14:paraId="34CE7D10" w14:textId="77777777" w:rsidR="000E44C5" w:rsidRPr="008944C7" w:rsidRDefault="000E44C5" w:rsidP="00486114">
            <w:pPr>
              <w:tabs>
                <w:tab w:val="left" w:pos="284"/>
              </w:tabs>
              <w:spacing w:line="276" w:lineRule="auto"/>
              <w:jc w:val="center"/>
              <w:rPr>
                <w:rFonts w:ascii="Times New Roman" w:hAnsi="Times New Roman" w:cs="Times New Roman"/>
                <w:color w:val="000000"/>
                <w:sz w:val="24"/>
                <w:szCs w:val="24"/>
              </w:rPr>
            </w:pPr>
            <w:r w:rsidRPr="00B66237">
              <w:rPr>
                <w:rFonts w:ascii="Times New Roman" w:hAnsi="Times New Roman" w:cs="Times New Roman"/>
                <w:b/>
                <w:sz w:val="24"/>
                <w:szCs w:val="24"/>
              </w:rPr>
              <w:t>мощность</w:t>
            </w:r>
          </w:p>
        </w:tc>
      </w:tr>
    </w:tbl>
    <w:p w14:paraId="5ADB09B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2010E623" w14:textId="77777777" w:rsidR="009C3BB3" w:rsidRPr="00CB6349" w:rsidRDefault="00411E36" w:rsidP="009C3BB3">
      <w:pPr>
        <w:pStyle w:val="a3"/>
        <w:shd w:val="clear" w:color="auto" w:fill="FFFFFF"/>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Тестовые задания по </w:t>
      </w:r>
      <w:r w:rsidR="009C3BB3" w:rsidRPr="00CB6349">
        <w:rPr>
          <w:rFonts w:ascii="Times New Roman" w:hAnsi="Times New Roman" w:cs="Times New Roman"/>
          <w:b/>
          <w:bCs/>
          <w:sz w:val="24"/>
          <w:szCs w:val="24"/>
        </w:rPr>
        <w:t>ОПК - 4</w:t>
      </w:r>
    </w:p>
    <w:p w14:paraId="43597DB8" w14:textId="77777777" w:rsidR="00411E36" w:rsidRDefault="00411E36" w:rsidP="009C3BB3">
      <w:pPr>
        <w:pStyle w:val="a3"/>
        <w:shd w:val="clear" w:color="auto" w:fill="FFFFFF"/>
        <w:jc w:val="center"/>
        <w:rPr>
          <w:rFonts w:ascii="Times New Roman" w:hAnsi="Times New Roman" w:cs="Times New Roman"/>
          <w:b/>
          <w:bCs/>
          <w:sz w:val="24"/>
          <w:szCs w:val="24"/>
        </w:rPr>
      </w:pPr>
    </w:p>
    <w:p w14:paraId="5B38CDBD" w14:textId="77777777" w:rsidR="00411E36" w:rsidRPr="00B1701D" w:rsidRDefault="00411E36" w:rsidP="00411E36">
      <w:pPr>
        <w:widowControl w:val="0"/>
        <w:contextualSpacing/>
        <w:jc w:val="center"/>
        <w:rPr>
          <w:rFonts w:ascii="Times New Roman" w:hAnsi="Times New Roman" w:cs="Times New Roman"/>
          <w:b/>
          <w:bCs/>
          <w:snapToGrid w:val="0"/>
          <w:sz w:val="24"/>
          <w:szCs w:val="24"/>
        </w:rPr>
      </w:pPr>
      <w:r w:rsidRPr="00411E36">
        <w:rPr>
          <w:rFonts w:ascii="Times New Roman" w:hAnsi="Times New Roman" w:cs="Times New Roman"/>
          <w:b/>
          <w:bCs/>
          <w:snapToGrid w:val="0"/>
          <w:sz w:val="24"/>
          <w:szCs w:val="24"/>
        </w:rPr>
        <w:t xml:space="preserve"> </w:t>
      </w:r>
      <w:r w:rsidRPr="00B1701D">
        <w:rPr>
          <w:rFonts w:ascii="Times New Roman" w:hAnsi="Times New Roman" w:cs="Times New Roman"/>
          <w:b/>
          <w:bCs/>
          <w:snapToGrid w:val="0"/>
          <w:sz w:val="24"/>
          <w:szCs w:val="24"/>
        </w:rPr>
        <w:t>Прочитайте текст, выберите один правильный ответ.</w:t>
      </w:r>
    </w:p>
    <w:p w14:paraId="2D39B9F5" w14:textId="77777777" w:rsidR="009C3BB3" w:rsidRPr="00CB6349" w:rsidRDefault="009C3BB3" w:rsidP="009C3BB3">
      <w:pPr>
        <w:pStyle w:val="a3"/>
        <w:shd w:val="clear" w:color="auto" w:fill="FFFFFF"/>
        <w:jc w:val="center"/>
        <w:rPr>
          <w:rFonts w:ascii="Times New Roman" w:hAnsi="Times New Roman" w:cs="Times New Roman"/>
          <w:b/>
          <w:bCs/>
          <w:sz w:val="24"/>
          <w:szCs w:val="24"/>
        </w:rPr>
      </w:pPr>
    </w:p>
    <w:p w14:paraId="1A9FADDE" w14:textId="77777777" w:rsidR="009C3BB3" w:rsidRPr="00CB6349" w:rsidRDefault="009C3BB3" w:rsidP="009C3BB3">
      <w:pPr>
        <w:shd w:val="clear" w:color="auto" w:fill="FFFFFF"/>
        <w:spacing w:after="0" w:line="240" w:lineRule="auto"/>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1    Процесс удаления кислорода из жидкой стали называется:</w:t>
      </w:r>
    </w:p>
    <w:p w14:paraId="7ADDEA86" w14:textId="77777777" w:rsidR="009C3BB3" w:rsidRPr="00CB6349" w:rsidRDefault="009C3BB3" w:rsidP="009C3BB3">
      <w:pPr>
        <w:widowControl w:val="0"/>
        <w:numPr>
          <w:ilvl w:val="0"/>
          <w:numId w:val="2"/>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Закалка</w:t>
      </w:r>
    </w:p>
    <w:p w14:paraId="2E7AFE75" w14:textId="77777777" w:rsidR="009C3BB3" w:rsidRPr="00CB6349" w:rsidRDefault="009C3BB3" w:rsidP="009C3BB3">
      <w:pPr>
        <w:widowControl w:val="0"/>
        <w:numPr>
          <w:ilvl w:val="0"/>
          <w:numId w:val="2"/>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Отжиг</w:t>
      </w:r>
    </w:p>
    <w:p w14:paraId="3F809802" w14:textId="77777777" w:rsidR="009C3BB3" w:rsidRPr="00CB6349" w:rsidRDefault="009C3BB3" w:rsidP="009C3BB3">
      <w:pPr>
        <w:widowControl w:val="0"/>
        <w:numPr>
          <w:ilvl w:val="0"/>
          <w:numId w:val="2"/>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Раскисление</w:t>
      </w:r>
    </w:p>
    <w:p w14:paraId="435465D5" w14:textId="77777777" w:rsidR="009C3BB3" w:rsidRPr="00CB6349" w:rsidRDefault="009C3BB3" w:rsidP="009C3BB3">
      <w:pPr>
        <w:widowControl w:val="0"/>
        <w:numPr>
          <w:ilvl w:val="0"/>
          <w:numId w:val="2"/>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Усталость</w:t>
      </w:r>
    </w:p>
    <w:p w14:paraId="17D385CE" w14:textId="77777777" w:rsidR="009C3BB3" w:rsidRPr="00CB6349" w:rsidRDefault="009C3BB3" w:rsidP="009C3BB3">
      <w:pPr>
        <w:widowControl w:val="0"/>
        <w:numPr>
          <w:ilvl w:val="0"/>
          <w:numId w:val="2"/>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Нормализация</w:t>
      </w:r>
    </w:p>
    <w:p w14:paraId="28C0F91E" w14:textId="77777777" w:rsidR="009C3BB3" w:rsidRPr="00CB6349" w:rsidRDefault="009C3BB3" w:rsidP="009C3BB3">
      <w:pPr>
        <w:rPr>
          <w:rFonts w:ascii="Times New Roman" w:hAnsi="Times New Roman" w:cs="Times New Roman"/>
          <w:sz w:val="24"/>
          <w:szCs w:val="24"/>
        </w:rPr>
      </w:pPr>
    </w:p>
    <w:p w14:paraId="0E21C01B" w14:textId="77777777" w:rsidR="009C3BB3" w:rsidRPr="00CB6349" w:rsidRDefault="009C3BB3" w:rsidP="009C3BB3">
      <w:pPr>
        <w:widowControl w:val="0"/>
        <w:shd w:val="clear" w:color="auto" w:fill="FFFFFF"/>
        <w:autoSpaceDE w:val="0"/>
        <w:autoSpaceDN w:val="0"/>
        <w:adjustRightInd w:val="0"/>
        <w:spacing w:after="0" w:line="240" w:lineRule="auto"/>
        <w:rPr>
          <w:rFonts w:ascii="Times New Roman" w:hAnsi="Times New Roman" w:cs="Times New Roman"/>
          <w:color w:val="082E22"/>
          <w:sz w:val="24"/>
          <w:szCs w:val="24"/>
        </w:rPr>
      </w:pPr>
      <w:r w:rsidRPr="00CB6349">
        <w:rPr>
          <w:rFonts w:ascii="Times New Roman" w:hAnsi="Times New Roman" w:cs="Times New Roman"/>
          <w:color w:val="082E22"/>
          <w:sz w:val="24"/>
          <w:szCs w:val="24"/>
        </w:rPr>
        <w:t>2</w:t>
      </w:r>
      <w:r w:rsidRPr="00CB6349">
        <w:rPr>
          <w:rFonts w:ascii="Times New Roman" w:hAnsi="Times New Roman" w:cs="Times New Roman"/>
          <w:color w:val="082E22"/>
          <w:sz w:val="24"/>
          <w:szCs w:val="24"/>
          <w:lang w:val="en-US"/>
        </w:rPr>
        <w:t>.</w:t>
      </w:r>
      <w:r w:rsidRPr="00CB6349">
        <w:rPr>
          <w:rFonts w:ascii="Times New Roman" w:hAnsi="Times New Roman" w:cs="Times New Roman"/>
          <w:color w:val="082E22"/>
          <w:sz w:val="24"/>
          <w:szCs w:val="24"/>
        </w:rPr>
        <w:t>Жаростойкий сплав:</w:t>
      </w:r>
    </w:p>
    <w:p w14:paraId="3FD374DF" w14:textId="77777777" w:rsidR="009C3BB3" w:rsidRPr="00CB6349" w:rsidRDefault="009C3BB3" w:rsidP="009C3BB3">
      <w:pPr>
        <w:widowControl w:val="0"/>
        <w:numPr>
          <w:ilvl w:val="0"/>
          <w:numId w:val="3"/>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Латунь</w:t>
      </w:r>
    </w:p>
    <w:p w14:paraId="2E37572B" w14:textId="77777777" w:rsidR="009C3BB3" w:rsidRPr="00CB6349" w:rsidRDefault="009C3BB3" w:rsidP="009C3BB3">
      <w:pPr>
        <w:widowControl w:val="0"/>
        <w:numPr>
          <w:ilvl w:val="0"/>
          <w:numId w:val="3"/>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Бронза</w:t>
      </w:r>
    </w:p>
    <w:p w14:paraId="1C17E364" w14:textId="77777777" w:rsidR="009C3BB3" w:rsidRPr="00CB6349" w:rsidRDefault="009C3BB3" w:rsidP="009C3BB3">
      <w:pPr>
        <w:widowControl w:val="0"/>
        <w:numPr>
          <w:ilvl w:val="0"/>
          <w:numId w:val="3"/>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Силумин</w:t>
      </w:r>
    </w:p>
    <w:p w14:paraId="5B7B33D7" w14:textId="77777777" w:rsidR="009C3BB3" w:rsidRPr="00CB6349" w:rsidRDefault="009C3BB3" w:rsidP="009C3BB3">
      <w:pPr>
        <w:widowControl w:val="0"/>
        <w:numPr>
          <w:ilvl w:val="0"/>
          <w:numId w:val="3"/>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Нихром</w:t>
      </w:r>
    </w:p>
    <w:p w14:paraId="2080A802" w14:textId="77777777" w:rsidR="009C3BB3" w:rsidRPr="00CB6349" w:rsidRDefault="009C3BB3" w:rsidP="009C3BB3">
      <w:pPr>
        <w:widowControl w:val="0"/>
        <w:numPr>
          <w:ilvl w:val="0"/>
          <w:numId w:val="3"/>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Чугун</w:t>
      </w:r>
    </w:p>
    <w:p w14:paraId="02BA1398" w14:textId="77777777" w:rsidR="009C3BB3" w:rsidRDefault="009C3BB3" w:rsidP="009C3BB3">
      <w:pPr>
        <w:rPr>
          <w:rFonts w:ascii="Times New Roman" w:hAnsi="Times New Roman" w:cs="Times New Roman"/>
          <w:sz w:val="24"/>
          <w:szCs w:val="24"/>
          <w:lang w:val="en-US"/>
        </w:rPr>
      </w:pPr>
    </w:p>
    <w:p w14:paraId="378E70E8" w14:textId="77777777" w:rsidR="00411E36" w:rsidRPr="00411E36" w:rsidRDefault="00411E36" w:rsidP="009C3BB3">
      <w:pPr>
        <w:rPr>
          <w:rFonts w:ascii="Times New Roman" w:hAnsi="Times New Roman" w:cs="Times New Roman"/>
          <w:sz w:val="24"/>
          <w:szCs w:val="24"/>
          <w:lang w:val="en-US"/>
        </w:rPr>
      </w:pPr>
    </w:p>
    <w:p w14:paraId="6E8E4115"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tblGrid>
      <w:tr w:rsidR="00411E36" w:rsidRPr="00B1701D" w14:paraId="041F533C" w14:textId="77777777" w:rsidTr="00411E36">
        <w:tc>
          <w:tcPr>
            <w:tcW w:w="928" w:type="dxa"/>
            <w:vAlign w:val="center"/>
          </w:tcPr>
          <w:p w14:paraId="6263BA70"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26F4459D"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11E36" w:rsidRPr="00B1701D" w14:paraId="1275520C" w14:textId="77777777" w:rsidTr="00411E36">
        <w:tc>
          <w:tcPr>
            <w:tcW w:w="928" w:type="dxa"/>
            <w:vAlign w:val="center"/>
          </w:tcPr>
          <w:p w14:paraId="40C8C4F1"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c</w:t>
            </w:r>
          </w:p>
        </w:tc>
        <w:tc>
          <w:tcPr>
            <w:tcW w:w="929" w:type="dxa"/>
            <w:vAlign w:val="center"/>
          </w:tcPr>
          <w:p w14:paraId="71382877"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d</w:t>
            </w:r>
          </w:p>
        </w:tc>
      </w:tr>
    </w:tbl>
    <w:p w14:paraId="39D950BB" w14:textId="77777777" w:rsidR="009C3BB3" w:rsidRDefault="009C3BB3" w:rsidP="009C3BB3">
      <w:pPr>
        <w:rPr>
          <w:rFonts w:ascii="Times New Roman" w:hAnsi="Times New Roman" w:cs="Times New Roman"/>
          <w:sz w:val="24"/>
          <w:szCs w:val="24"/>
          <w:lang w:val="en-US"/>
        </w:rPr>
      </w:pPr>
    </w:p>
    <w:p w14:paraId="60FADC84" w14:textId="77777777" w:rsidR="00411E36" w:rsidRPr="00411E36" w:rsidRDefault="00411E36" w:rsidP="009C3BB3">
      <w:pPr>
        <w:rPr>
          <w:rFonts w:ascii="Times New Roman" w:hAnsi="Times New Roman" w:cs="Times New Roman"/>
          <w:sz w:val="24"/>
          <w:szCs w:val="24"/>
          <w:lang w:val="en-US"/>
        </w:rPr>
      </w:pPr>
    </w:p>
    <w:p w14:paraId="12EA91D7" w14:textId="77777777" w:rsidR="00411E36" w:rsidRPr="00B1701D" w:rsidRDefault="00411E36" w:rsidP="00411E36">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4BE9AF6F" w14:textId="77777777" w:rsidR="009C3BB3" w:rsidRPr="00CB6349" w:rsidRDefault="009C3BB3" w:rsidP="009C3BB3">
      <w:pPr>
        <w:spacing w:line="240" w:lineRule="auto"/>
        <w:ind w:left="-709"/>
        <w:contextualSpacing/>
        <w:rPr>
          <w:rFonts w:ascii="Times New Roman" w:hAnsi="Times New Roman" w:cs="Times New Roman"/>
          <w:sz w:val="24"/>
          <w:szCs w:val="24"/>
        </w:rPr>
      </w:pPr>
    </w:p>
    <w:p w14:paraId="5EFC165B" w14:textId="77777777" w:rsidR="009C3BB3" w:rsidRPr="00CB6349" w:rsidRDefault="009C3BB3" w:rsidP="009C3BB3">
      <w:pPr>
        <w:rPr>
          <w:rFonts w:ascii="Times New Roman" w:hAnsi="Times New Roman" w:cs="Times New Roman"/>
          <w:sz w:val="24"/>
          <w:szCs w:val="24"/>
        </w:rPr>
      </w:pPr>
    </w:p>
    <w:p w14:paraId="07F2838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Какая сталь соответствует данной марке</w:t>
      </w:r>
    </w:p>
    <w:p w14:paraId="7DAC2C5A" w14:textId="77777777" w:rsidR="009C3BB3" w:rsidRPr="00CB6349" w:rsidRDefault="009C3BB3" w:rsidP="009C3BB3">
      <w:pPr>
        <w:spacing w:line="240" w:lineRule="auto"/>
        <w:contextualSpacing/>
        <w:rPr>
          <w:rFonts w:ascii="Times New Roman" w:hAnsi="Times New Roman" w:cs="Times New Roman"/>
          <w:sz w:val="24"/>
          <w:szCs w:val="24"/>
        </w:rPr>
      </w:pPr>
    </w:p>
    <w:p w14:paraId="512E6AE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Ст3сп</w:t>
      </w:r>
    </w:p>
    <w:p w14:paraId="7CC7596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15Г</w:t>
      </w:r>
    </w:p>
    <w:p w14:paraId="06BDEDE9"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09Г2С</w:t>
      </w:r>
    </w:p>
    <w:p w14:paraId="3F5CB253" w14:textId="77777777" w:rsidR="009C3BB3" w:rsidRPr="00CB6349" w:rsidRDefault="009C3BB3" w:rsidP="009C3BB3">
      <w:pPr>
        <w:spacing w:line="240" w:lineRule="auto"/>
        <w:ind w:left="3402"/>
        <w:contextualSpacing/>
        <w:rPr>
          <w:rFonts w:ascii="Times New Roman" w:hAnsi="Times New Roman" w:cs="Times New Roman"/>
          <w:sz w:val="24"/>
          <w:szCs w:val="24"/>
        </w:rPr>
      </w:pPr>
      <w:r w:rsidRPr="00CB6349">
        <w:rPr>
          <w:rFonts w:ascii="Times New Roman" w:hAnsi="Times New Roman" w:cs="Times New Roman"/>
          <w:sz w:val="24"/>
          <w:szCs w:val="24"/>
        </w:rPr>
        <w:t>А. Углеродистая качественная сталь</w:t>
      </w:r>
    </w:p>
    <w:p w14:paraId="6231FA35" w14:textId="77777777" w:rsidR="009C3BB3" w:rsidRPr="00CB6349" w:rsidRDefault="009C3BB3" w:rsidP="009C3BB3">
      <w:pPr>
        <w:spacing w:line="240" w:lineRule="auto"/>
        <w:ind w:left="3402"/>
        <w:contextualSpacing/>
        <w:rPr>
          <w:rFonts w:ascii="Times New Roman" w:hAnsi="Times New Roman" w:cs="Times New Roman"/>
          <w:sz w:val="24"/>
          <w:szCs w:val="24"/>
        </w:rPr>
      </w:pPr>
      <w:r w:rsidRPr="00CB6349">
        <w:rPr>
          <w:rFonts w:ascii="Times New Roman" w:hAnsi="Times New Roman" w:cs="Times New Roman"/>
          <w:sz w:val="24"/>
          <w:szCs w:val="24"/>
        </w:rPr>
        <w:t>Б. Легированная сталь</w:t>
      </w:r>
    </w:p>
    <w:p w14:paraId="3258BE36" w14:textId="77777777" w:rsidR="009C3BB3" w:rsidRPr="00CB6349" w:rsidRDefault="009C3BB3" w:rsidP="009C3BB3">
      <w:pPr>
        <w:spacing w:line="240" w:lineRule="auto"/>
        <w:ind w:left="3402"/>
        <w:contextualSpacing/>
        <w:rPr>
          <w:rFonts w:ascii="Times New Roman" w:hAnsi="Times New Roman" w:cs="Times New Roman"/>
          <w:sz w:val="24"/>
          <w:szCs w:val="24"/>
        </w:rPr>
      </w:pPr>
      <w:r w:rsidRPr="00CB6349">
        <w:rPr>
          <w:rFonts w:ascii="Times New Roman" w:hAnsi="Times New Roman" w:cs="Times New Roman"/>
          <w:sz w:val="24"/>
          <w:szCs w:val="24"/>
        </w:rPr>
        <w:t>В. Углеродистая сталь обыкновенного качества</w:t>
      </w:r>
    </w:p>
    <w:p w14:paraId="1185FA3B" w14:textId="77777777" w:rsidR="009C3BB3" w:rsidRPr="00CB6349" w:rsidRDefault="009C3BB3" w:rsidP="009C3BB3">
      <w:pPr>
        <w:spacing w:line="240" w:lineRule="auto"/>
        <w:ind w:left="-709"/>
        <w:contextualSpacing/>
        <w:rPr>
          <w:rFonts w:ascii="Times New Roman" w:hAnsi="Times New Roman" w:cs="Times New Roman"/>
          <w:sz w:val="24"/>
          <w:szCs w:val="24"/>
        </w:rPr>
      </w:pPr>
    </w:p>
    <w:p w14:paraId="5BDD7064" w14:textId="77777777" w:rsidR="009C3BB3" w:rsidRPr="00CB6349" w:rsidRDefault="009C3BB3" w:rsidP="009C3BB3">
      <w:pPr>
        <w:spacing w:line="240" w:lineRule="auto"/>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411E36" w14:paraId="5569A3DC" w14:textId="77777777" w:rsidTr="00411E36">
        <w:tc>
          <w:tcPr>
            <w:tcW w:w="3190" w:type="dxa"/>
            <w:vAlign w:val="center"/>
          </w:tcPr>
          <w:p w14:paraId="592D86B1"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42951063"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6BA288DE"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411E36" w14:paraId="404D7EAC" w14:textId="77777777" w:rsidTr="00411E36">
        <w:tc>
          <w:tcPr>
            <w:tcW w:w="3190" w:type="dxa"/>
            <w:vAlign w:val="center"/>
          </w:tcPr>
          <w:p w14:paraId="50C00876" w14:textId="77777777" w:rsidR="00411E36" w:rsidRPr="00AA0B8F" w:rsidRDefault="00411E36" w:rsidP="00411E36">
            <w:pPr>
              <w:jc w:val="center"/>
              <w:rPr>
                <w:rFonts w:ascii="Times New Roman" w:hAnsi="Times New Roman" w:cs="Times New Roman"/>
                <w:sz w:val="24"/>
                <w:szCs w:val="24"/>
              </w:rPr>
            </w:pPr>
          </w:p>
        </w:tc>
        <w:tc>
          <w:tcPr>
            <w:tcW w:w="3190" w:type="dxa"/>
            <w:vAlign w:val="center"/>
          </w:tcPr>
          <w:p w14:paraId="72117307" w14:textId="77777777" w:rsidR="00411E36" w:rsidRPr="00AA0B8F" w:rsidRDefault="00411E36" w:rsidP="00411E36">
            <w:pPr>
              <w:jc w:val="center"/>
              <w:rPr>
                <w:rFonts w:ascii="Times New Roman" w:hAnsi="Times New Roman" w:cs="Times New Roman"/>
                <w:sz w:val="24"/>
                <w:szCs w:val="24"/>
              </w:rPr>
            </w:pPr>
          </w:p>
        </w:tc>
        <w:tc>
          <w:tcPr>
            <w:tcW w:w="3191" w:type="dxa"/>
            <w:vAlign w:val="center"/>
          </w:tcPr>
          <w:p w14:paraId="2276BD6B" w14:textId="77777777" w:rsidR="00411E36" w:rsidRPr="00AA0B8F" w:rsidRDefault="00411E36" w:rsidP="00411E36">
            <w:pPr>
              <w:jc w:val="center"/>
              <w:rPr>
                <w:rFonts w:ascii="Times New Roman" w:hAnsi="Times New Roman" w:cs="Times New Roman"/>
                <w:sz w:val="24"/>
                <w:szCs w:val="24"/>
              </w:rPr>
            </w:pPr>
          </w:p>
        </w:tc>
      </w:tr>
    </w:tbl>
    <w:p w14:paraId="78016D4A" w14:textId="77777777" w:rsidR="009C3BB3" w:rsidRPr="00CB6349" w:rsidRDefault="009C3BB3" w:rsidP="009C3BB3">
      <w:pPr>
        <w:rPr>
          <w:rFonts w:ascii="Times New Roman" w:hAnsi="Times New Roman" w:cs="Times New Roman"/>
          <w:sz w:val="24"/>
          <w:szCs w:val="24"/>
        </w:rPr>
      </w:pPr>
    </w:p>
    <w:p w14:paraId="69CAA3CB"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4. Установите соответствие между определениями и их характеристиками</w:t>
      </w:r>
    </w:p>
    <w:p w14:paraId="1DFAA2F3" w14:textId="77777777" w:rsidR="009C3BB3" w:rsidRPr="00CB6349" w:rsidRDefault="009C3BB3" w:rsidP="009C3BB3">
      <w:pPr>
        <w:spacing w:line="240" w:lineRule="auto"/>
        <w:contextualSpacing/>
        <w:rPr>
          <w:rFonts w:ascii="Times New Roman" w:hAnsi="Times New Roman" w:cs="Times New Roman"/>
          <w:sz w:val="24"/>
          <w:szCs w:val="24"/>
        </w:rPr>
      </w:pPr>
    </w:p>
    <w:p w14:paraId="334A15F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Физические свойства</w:t>
      </w:r>
    </w:p>
    <w:p w14:paraId="3C38E4AB"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lastRenderedPageBreak/>
        <w:t>2. Химические свойства</w:t>
      </w:r>
    </w:p>
    <w:p w14:paraId="6DA9425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Механические свойства</w:t>
      </w:r>
    </w:p>
    <w:p w14:paraId="11631C16"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А. Группа свойств, характеризующих способность конструкционных материалов выдерживать различные нагрузки.</w:t>
      </w:r>
    </w:p>
    <w:p w14:paraId="2239440C"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Б. Свойства конструкционных материалов, которые определяют состояние вещества при определённых условиях.</w:t>
      </w:r>
    </w:p>
    <w:p w14:paraId="09F441DA"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В. Характер взаимодействия атомов металлов с другими металлами или неметаллами в процессе кристаллизации</w:t>
      </w:r>
    </w:p>
    <w:p w14:paraId="7A8EF23A" w14:textId="77777777" w:rsidR="009C3BB3" w:rsidRPr="000E75E4" w:rsidRDefault="009C3BB3" w:rsidP="009C3BB3">
      <w:pPr>
        <w:spacing w:line="240" w:lineRule="auto"/>
        <w:ind w:left="-709"/>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411E36" w14:paraId="5EA7F9C6" w14:textId="77777777" w:rsidTr="00411E36">
        <w:tc>
          <w:tcPr>
            <w:tcW w:w="3190" w:type="dxa"/>
            <w:vAlign w:val="center"/>
          </w:tcPr>
          <w:p w14:paraId="58EF9773"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7A9204B2"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4ECB0C69"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411E36" w14:paraId="08A79FAF" w14:textId="77777777" w:rsidTr="00411E36">
        <w:tc>
          <w:tcPr>
            <w:tcW w:w="3190" w:type="dxa"/>
            <w:vAlign w:val="center"/>
          </w:tcPr>
          <w:p w14:paraId="6D2614C4" w14:textId="77777777" w:rsidR="00411E36" w:rsidRPr="00AA0B8F" w:rsidRDefault="00411E36" w:rsidP="00411E36">
            <w:pPr>
              <w:jc w:val="center"/>
              <w:rPr>
                <w:rFonts w:ascii="Times New Roman" w:hAnsi="Times New Roman" w:cs="Times New Roman"/>
                <w:sz w:val="24"/>
                <w:szCs w:val="24"/>
              </w:rPr>
            </w:pPr>
          </w:p>
        </w:tc>
        <w:tc>
          <w:tcPr>
            <w:tcW w:w="3190" w:type="dxa"/>
            <w:vAlign w:val="center"/>
          </w:tcPr>
          <w:p w14:paraId="68F79C5C" w14:textId="77777777" w:rsidR="00411E36" w:rsidRPr="00AA0B8F" w:rsidRDefault="00411E36" w:rsidP="00411E36">
            <w:pPr>
              <w:jc w:val="center"/>
              <w:rPr>
                <w:rFonts w:ascii="Times New Roman" w:hAnsi="Times New Roman" w:cs="Times New Roman"/>
                <w:sz w:val="24"/>
                <w:szCs w:val="24"/>
              </w:rPr>
            </w:pPr>
          </w:p>
        </w:tc>
        <w:tc>
          <w:tcPr>
            <w:tcW w:w="3191" w:type="dxa"/>
            <w:vAlign w:val="center"/>
          </w:tcPr>
          <w:p w14:paraId="7E366AAE" w14:textId="77777777" w:rsidR="00411E36" w:rsidRPr="00AA0B8F" w:rsidRDefault="00411E36" w:rsidP="00411E36">
            <w:pPr>
              <w:jc w:val="center"/>
              <w:rPr>
                <w:rFonts w:ascii="Times New Roman" w:hAnsi="Times New Roman" w:cs="Times New Roman"/>
                <w:sz w:val="24"/>
                <w:szCs w:val="24"/>
              </w:rPr>
            </w:pPr>
          </w:p>
        </w:tc>
      </w:tr>
    </w:tbl>
    <w:p w14:paraId="21A5A377" w14:textId="77777777" w:rsidR="00411E36" w:rsidRPr="00411E36" w:rsidRDefault="00411E36" w:rsidP="009C3BB3">
      <w:pPr>
        <w:spacing w:line="240" w:lineRule="auto"/>
        <w:ind w:left="-709"/>
        <w:contextualSpacing/>
        <w:rPr>
          <w:rFonts w:ascii="Times New Roman" w:hAnsi="Times New Roman" w:cs="Times New Roman"/>
          <w:sz w:val="24"/>
          <w:szCs w:val="24"/>
          <w:lang w:val="en-US"/>
        </w:rPr>
      </w:pPr>
    </w:p>
    <w:p w14:paraId="6A7CCA1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5. Установите соответствие между определениями и их характеристиками</w:t>
      </w:r>
    </w:p>
    <w:p w14:paraId="5062E273" w14:textId="77777777" w:rsidR="009C3BB3" w:rsidRPr="00CB6349" w:rsidRDefault="009C3BB3" w:rsidP="009C3BB3">
      <w:pPr>
        <w:spacing w:line="240" w:lineRule="auto"/>
        <w:contextualSpacing/>
        <w:rPr>
          <w:rFonts w:ascii="Times New Roman" w:hAnsi="Times New Roman" w:cs="Times New Roman"/>
          <w:sz w:val="24"/>
          <w:szCs w:val="24"/>
        </w:rPr>
      </w:pPr>
    </w:p>
    <w:p w14:paraId="7C9631C9"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Способность материала сопротивляться действию внешних сил без разрушения</w:t>
      </w:r>
    </w:p>
    <w:p w14:paraId="2900EE52"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Способность материала изменять свою форму и размеры под действием внешних сил</w:t>
      </w:r>
    </w:p>
    <w:p w14:paraId="23C394D6"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Способность материала восстанавливать первоначальную форму и размеры после прекращения действия внешних сил</w:t>
      </w:r>
    </w:p>
    <w:p w14:paraId="21318F70"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4. Способность материала оказывать сопротивление проникновению в него другого более твёрдого тела</w:t>
      </w:r>
    </w:p>
    <w:p w14:paraId="05589049" w14:textId="77777777" w:rsidR="009C3BB3" w:rsidRPr="00CB6349" w:rsidRDefault="009C3BB3" w:rsidP="009C3BB3">
      <w:pPr>
        <w:spacing w:line="240" w:lineRule="auto"/>
        <w:ind w:left="6237"/>
        <w:contextualSpacing/>
        <w:rPr>
          <w:rFonts w:ascii="Times New Roman" w:hAnsi="Times New Roman" w:cs="Times New Roman"/>
          <w:sz w:val="24"/>
          <w:szCs w:val="24"/>
        </w:rPr>
      </w:pPr>
      <w:r w:rsidRPr="00CB6349">
        <w:rPr>
          <w:rFonts w:ascii="Times New Roman" w:hAnsi="Times New Roman" w:cs="Times New Roman"/>
          <w:sz w:val="24"/>
          <w:szCs w:val="24"/>
        </w:rPr>
        <w:t>А. Упругость</w:t>
      </w:r>
    </w:p>
    <w:p w14:paraId="31A3F6C5" w14:textId="77777777" w:rsidR="009C3BB3" w:rsidRPr="00CB6349" w:rsidRDefault="009C3BB3" w:rsidP="009C3BB3">
      <w:pPr>
        <w:spacing w:line="240" w:lineRule="auto"/>
        <w:ind w:left="6237"/>
        <w:contextualSpacing/>
        <w:rPr>
          <w:rFonts w:ascii="Times New Roman" w:hAnsi="Times New Roman" w:cs="Times New Roman"/>
          <w:sz w:val="24"/>
          <w:szCs w:val="24"/>
        </w:rPr>
      </w:pPr>
      <w:r w:rsidRPr="00CB6349">
        <w:rPr>
          <w:rFonts w:ascii="Times New Roman" w:hAnsi="Times New Roman" w:cs="Times New Roman"/>
          <w:sz w:val="24"/>
          <w:szCs w:val="24"/>
        </w:rPr>
        <w:t>Б. Твёрдость.</w:t>
      </w:r>
    </w:p>
    <w:p w14:paraId="7A3EAA85" w14:textId="77777777" w:rsidR="009C3BB3" w:rsidRPr="00CB6349" w:rsidRDefault="009C3BB3" w:rsidP="009C3BB3">
      <w:pPr>
        <w:spacing w:line="240" w:lineRule="auto"/>
        <w:ind w:left="6237"/>
        <w:contextualSpacing/>
        <w:rPr>
          <w:rFonts w:ascii="Times New Roman" w:hAnsi="Times New Roman" w:cs="Times New Roman"/>
          <w:sz w:val="24"/>
          <w:szCs w:val="24"/>
        </w:rPr>
      </w:pPr>
      <w:r w:rsidRPr="00CB6349">
        <w:rPr>
          <w:rFonts w:ascii="Times New Roman" w:hAnsi="Times New Roman" w:cs="Times New Roman"/>
          <w:sz w:val="24"/>
          <w:szCs w:val="24"/>
        </w:rPr>
        <w:t>В. Прочность.</w:t>
      </w:r>
    </w:p>
    <w:p w14:paraId="5120B10B" w14:textId="77777777" w:rsidR="009C3BB3" w:rsidRPr="00CB6349" w:rsidRDefault="009C3BB3" w:rsidP="009C3BB3">
      <w:pPr>
        <w:spacing w:line="240" w:lineRule="auto"/>
        <w:ind w:left="6237"/>
        <w:contextualSpacing/>
        <w:rPr>
          <w:rFonts w:ascii="Times New Roman" w:hAnsi="Times New Roman" w:cs="Times New Roman"/>
          <w:sz w:val="24"/>
          <w:szCs w:val="24"/>
        </w:rPr>
      </w:pPr>
      <w:r w:rsidRPr="00CB6349">
        <w:rPr>
          <w:rFonts w:ascii="Times New Roman" w:hAnsi="Times New Roman" w:cs="Times New Roman"/>
          <w:sz w:val="24"/>
          <w:szCs w:val="24"/>
        </w:rPr>
        <w:t>Г. Пластичность.</w:t>
      </w:r>
    </w:p>
    <w:p w14:paraId="6E34CF3B" w14:textId="77777777" w:rsidR="00411E36" w:rsidRDefault="00411E36" w:rsidP="009C3BB3">
      <w:pPr>
        <w:contextualSpacing/>
        <w:rPr>
          <w:rFonts w:ascii="Times New Roman" w:hAnsi="Times New Roman" w:cs="Times New Roman"/>
          <w:sz w:val="24"/>
          <w:szCs w:val="24"/>
          <w:lang w:val="en-US"/>
        </w:rPr>
      </w:pPr>
    </w:p>
    <w:tbl>
      <w:tblPr>
        <w:tblStyle w:val="a9"/>
        <w:tblW w:w="0" w:type="auto"/>
        <w:tblLook w:val="04A0" w:firstRow="1" w:lastRow="0" w:firstColumn="1" w:lastColumn="0" w:noHBand="0" w:noVBand="1"/>
      </w:tblPr>
      <w:tblGrid>
        <w:gridCol w:w="2401"/>
        <w:gridCol w:w="2400"/>
        <w:gridCol w:w="2401"/>
        <w:gridCol w:w="2369"/>
      </w:tblGrid>
      <w:tr w:rsidR="00411E36" w14:paraId="3BC6266D" w14:textId="77777777" w:rsidTr="00411E36">
        <w:tc>
          <w:tcPr>
            <w:tcW w:w="2401" w:type="dxa"/>
            <w:vAlign w:val="center"/>
          </w:tcPr>
          <w:p w14:paraId="7AFEFB46"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22FA9B8D"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032E3217" w14:textId="77777777" w:rsidR="00411E36" w:rsidRPr="00AA0B8F" w:rsidRDefault="00411E36" w:rsidP="00411E36">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1E4442DF" w14:textId="77777777" w:rsidR="00411E36" w:rsidRPr="00411E36" w:rsidRDefault="00411E36" w:rsidP="00411E3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11E36" w14:paraId="1CE14F9C" w14:textId="77777777" w:rsidTr="00411E36">
        <w:tc>
          <w:tcPr>
            <w:tcW w:w="2401" w:type="dxa"/>
            <w:vAlign w:val="center"/>
          </w:tcPr>
          <w:p w14:paraId="3BBD0408" w14:textId="77777777" w:rsidR="00411E36" w:rsidRPr="00AA0B8F" w:rsidRDefault="00411E36" w:rsidP="00411E36">
            <w:pPr>
              <w:jc w:val="center"/>
              <w:rPr>
                <w:rFonts w:ascii="Times New Roman" w:hAnsi="Times New Roman" w:cs="Times New Roman"/>
                <w:sz w:val="24"/>
                <w:szCs w:val="24"/>
              </w:rPr>
            </w:pPr>
          </w:p>
        </w:tc>
        <w:tc>
          <w:tcPr>
            <w:tcW w:w="2400" w:type="dxa"/>
            <w:vAlign w:val="center"/>
          </w:tcPr>
          <w:p w14:paraId="5D5077FA" w14:textId="77777777" w:rsidR="00411E36" w:rsidRPr="00AA0B8F" w:rsidRDefault="00411E36" w:rsidP="00411E36">
            <w:pPr>
              <w:jc w:val="center"/>
              <w:rPr>
                <w:rFonts w:ascii="Times New Roman" w:hAnsi="Times New Roman" w:cs="Times New Roman"/>
                <w:sz w:val="24"/>
                <w:szCs w:val="24"/>
              </w:rPr>
            </w:pPr>
          </w:p>
        </w:tc>
        <w:tc>
          <w:tcPr>
            <w:tcW w:w="2401" w:type="dxa"/>
            <w:vAlign w:val="center"/>
          </w:tcPr>
          <w:p w14:paraId="7317A030" w14:textId="77777777" w:rsidR="00411E36" w:rsidRPr="00AA0B8F" w:rsidRDefault="00411E36" w:rsidP="00411E36">
            <w:pPr>
              <w:jc w:val="center"/>
              <w:rPr>
                <w:rFonts w:ascii="Times New Roman" w:hAnsi="Times New Roman" w:cs="Times New Roman"/>
                <w:sz w:val="24"/>
                <w:szCs w:val="24"/>
              </w:rPr>
            </w:pPr>
          </w:p>
        </w:tc>
        <w:tc>
          <w:tcPr>
            <w:tcW w:w="2369" w:type="dxa"/>
          </w:tcPr>
          <w:p w14:paraId="6C6940A1" w14:textId="77777777" w:rsidR="00411E36" w:rsidRPr="00AA0B8F" w:rsidRDefault="00411E36" w:rsidP="00411E36">
            <w:pPr>
              <w:jc w:val="center"/>
              <w:rPr>
                <w:rFonts w:ascii="Times New Roman" w:hAnsi="Times New Roman" w:cs="Times New Roman"/>
                <w:sz w:val="24"/>
                <w:szCs w:val="24"/>
              </w:rPr>
            </w:pPr>
          </w:p>
        </w:tc>
      </w:tr>
    </w:tbl>
    <w:p w14:paraId="0AB7D58A" w14:textId="77777777" w:rsidR="00411E36" w:rsidRDefault="00411E36" w:rsidP="009C3BB3">
      <w:pPr>
        <w:contextualSpacing/>
        <w:rPr>
          <w:rFonts w:ascii="Times New Roman" w:hAnsi="Times New Roman" w:cs="Times New Roman"/>
          <w:sz w:val="24"/>
          <w:szCs w:val="24"/>
          <w:lang w:val="en-US"/>
        </w:rPr>
      </w:pPr>
    </w:p>
    <w:p w14:paraId="4987B5A5" w14:textId="77777777" w:rsidR="00411E36" w:rsidRDefault="00411E36" w:rsidP="00411E36">
      <w:pPr>
        <w:spacing w:after="0"/>
        <w:rPr>
          <w:rFonts w:ascii="Times New Roman" w:hAnsi="Times New Roman" w:cs="Times New Roman"/>
          <w:sz w:val="24"/>
          <w:szCs w:val="24"/>
          <w:lang w:val="en-US"/>
        </w:rPr>
      </w:pPr>
    </w:p>
    <w:p w14:paraId="765062B7"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306"/>
        <w:gridCol w:w="1306"/>
        <w:gridCol w:w="1841"/>
      </w:tblGrid>
      <w:tr w:rsidR="00411E36" w:rsidRPr="00B1701D" w14:paraId="17E2789D" w14:textId="77777777" w:rsidTr="00411E36">
        <w:tc>
          <w:tcPr>
            <w:tcW w:w="0" w:type="auto"/>
            <w:vAlign w:val="center"/>
          </w:tcPr>
          <w:p w14:paraId="04E7F647"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0" w:type="auto"/>
            <w:vAlign w:val="center"/>
          </w:tcPr>
          <w:p w14:paraId="51DFB591"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0" w:type="auto"/>
            <w:vAlign w:val="center"/>
          </w:tcPr>
          <w:p w14:paraId="0E456939"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r>
      <w:tr w:rsidR="00411E36" w:rsidRPr="00B1701D" w14:paraId="031FCC9B" w14:textId="77777777" w:rsidTr="00411E36">
        <w:tc>
          <w:tcPr>
            <w:tcW w:w="0" w:type="auto"/>
            <w:vAlign w:val="center"/>
          </w:tcPr>
          <w:p w14:paraId="6639EEC2"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r w:rsidRPr="00411E36">
              <w:rPr>
                <w:rFonts w:ascii="Times New Roman" w:hAnsi="Times New Roman" w:cs="Times New Roman"/>
                <w:b/>
                <w:sz w:val="24"/>
                <w:szCs w:val="24"/>
              </w:rPr>
              <w:t>1-в 2-б 3-а</w:t>
            </w:r>
          </w:p>
        </w:tc>
        <w:tc>
          <w:tcPr>
            <w:tcW w:w="0" w:type="auto"/>
            <w:vAlign w:val="center"/>
          </w:tcPr>
          <w:p w14:paraId="57896C81"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r w:rsidRPr="00411E36">
              <w:rPr>
                <w:rFonts w:ascii="Times New Roman" w:hAnsi="Times New Roman" w:cs="Times New Roman"/>
                <w:b/>
                <w:sz w:val="24"/>
                <w:szCs w:val="24"/>
              </w:rPr>
              <w:t>1-б 2-в 3-а</w:t>
            </w:r>
          </w:p>
        </w:tc>
        <w:tc>
          <w:tcPr>
            <w:tcW w:w="0" w:type="auto"/>
            <w:vAlign w:val="center"/>
          </w:tcPr>
          <w:p w14:paraId="4E147D82"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r w:rsidRPr="00411E36">
              <w:rPr>
                <w:rFonts w:ascii="Times New Roman" w:hAnsi="Times New Roman" w:cs="Times New Roman"/>
                <w:b/>
                <w:sz w:val="24"/>
                <w:szCs w:val="24"/>
              </w:rPr>
              <w:t>1-В,2-Г,3-А,4-Б</w:t>
            </w:r>
          </w:p>
        </w:tc>
      </w:tr>
    </w:tbl>
    <w:p w14:paraId="75F90AC1" w14:textId="77777777" w:rsidR="009C3BB3" w:rsidRPr="00CB6349" w:rsidRDefault="009C3BB3" w:rsidP="009C3BB3">
      <w:pPr>
        <w:spacing w:line="240" w:lineRule="auto"/>
        <w:ind w:left="3402"/>
        <w:contextualSpacing/>
        <w:rPr>
          <w:rFonts w:ascii="Times New Roman" w:hAnsi="Times New Roman" w:cs="Times New Roman"/>
          <w:sz w:val="24"/>
          <w:szCs w:val="24"/>
        </w:rPr>
      </w:pPr>
    </w:p>
    <w:p w14:paraId="6E1E9403" w14:textId="77777777" w:rsidR="00411E36" w:rsidRDefault="00411E36" w:rsidP="00411E36">
      <w:pPr>
        <w:contextualSpacing/>
        <w:jc w:val="center"/>
        <w:rPr>
          <w:rFonts w:ascii="Times New Roman" w:hAnsi="Times New Roman" w:cs="Times New Roman"/>
          <w:b/>
          <w:bCs/>
          <w:sz w:val="24"/>
          <w:szCs w:val="24"/>
          <w:lang w:val="en-US"/>
        </w:rPr>
      </w:pPr>
    </w:p>
    <w:p w14:paraId="26211846" w14:textId="77777777" w:rsidR="00411E36" w:rsidRPr="000E75E4" w:rsidRDefault="00411E36" w:rsidP="00411E36">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5EACFF88" w14:textId="77777777" w:rsidR="00411E36" w:rsidRPr="000E75E4" w:rsidRDefault="00411E36" w:rsidP="00411E36">
      <w:pPr>
        <w:contextualSpacing/>
        <w:jc w:val="center"/>
        <w:rPr>
          <w:rFonts w:ascii="Times New Roman" w:hAnsi="Times New Roman" w:cs="Times New Roman"/>
          <w:b/>
          <w:bCs/>
          <w:sz w:val="24"/>
          <w:szCs w:val="24"/>
        </w:rPr>
      </w:pPr>
    </w:p>
    <w:p w14:paraId="2DD3F6E6" w14:textId="77777777" w:rsidR="009C3BB3" w:rsidRPr="00CB6349" w:rsidRDefault="009C3BB3" w:rsidP="009C3BB3">
      <w:pPr>
        <w:spacing w:line="240" w:lineRule="auto"/>
        <w:contextualSpacing/>
        <w:jc w:val="center"/>
        <w:rPr>
          <w:rFonts w:ascii="Times New Roman" w:hAnsi="Times New Roman" w:cs="Times New Roman"/>
          <w:sz w:val="24"/>
          <w:szCs w:val="24"/>
        </w:rPr>
      </w:pPr>
    </w:p>
    <w:p w14:paraId="37B39E0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6.Для веществ с металлической кристаллической решёткой характерны (выберите не менее двух вариантов) _________</w:t>
      </w:r>
    </w:p>
    <w:p w14:paraId="00C1A55F" w14:textId="77777777" w:rsidR="009C3BB3" w:rsidRPr="00CB6349" w:rsidRDefault="009C3BB3" w:rsidP="009C3BB3">
      <w:pPr>
        <w:spacing w:line="240" w:lineRule="auto"/>
        <w:contextualSpacing/>
        <w:rPr>
          <w:rFonts w:ascii="Times New Roman" w:hAnsi="Times New Roman" w:cs="Times New Roman"/>
          <w:sz w:val="24"/>
          <w:szCs w:val="24"/>
        </w:rPr>
      </w:pPr>
    </w:p>
    <w:p w14:paraId="1FF1DD8B" w14:textId="77777777" w:rsidR="009C3BB3" w:rsidRPr="00CB6349" w:rsidRDefault="009C3BB3" w:rsidP="00411E36">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А. Хрупкость</w:t>
      </w:r>
    </w:p>
    <w:p w14:paraId="1CCCE189" w14:textId="77777777" w:rsidR="009C3BB3" w:rsidRPr="00CB6349" w:rsidRDefault="009C3BB3" w:rsidP="00411E36">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Б. Пластичность и ковкость</w:t>
      </w:r>
    </w:p>
    <w:p w14:paraId="7AF5010C" w14:textId="77777777" w:rsidR="00411E36" w:rsidRPr="00411E36" w:rsidRDefault="00411E36" w:rsidP="00411E36">
      <w:pPr>
        <w:pStyle w:val="a3"/>
        <w:spacing w:line="240" w:lineRule="auto"/>
        <w:ind w:left="0"/>
        <w:rPr>
          <w:rFonts w:ascii="Times New Roman" w:hAnsi="Times New Roman" w:cs="Times New Roman"/>
          <w:sz w:val="24"/>
          <w:szCs w:val="24"/>
        </w:rPr>
      </w:pPr>
      <w:r>
        <w:rPr>
          <w:rFonts w:ascii="Times New Roman" w:hAnsi="Times New Roman" w:cs="Times New Roman"/>
          <w:sz w:val="24"/>
          <w:szCs w:val="24"/>
        </w:rPr>
        <w:t>В. Высокая электропроводность</w:t>
      </w:r>
    </w:p>
    <w:p w14:paraId="24361B5D" w14:textId="77777777" w:rsidR="009C3BB3" w:rsidRPr="00CB6349" w:rsidRDefault="009C3BB3" w:rsidP="00411E36">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Г. Низкая теплопроводность</w:t>
      </w:r>
    </w:p>
    <w:p w14:paraId="4AC49387" w14:textId="77777777" w:rsidR="009C3BB3" w:rsidRPr="00CB6349" w:rsidRDefault="009C3BB3" w:rsidP="009C3BB3">
      <w:pPr>
        <w:spacing w:line="240" w:lineRule="auto"/>
        <w:contextualSpacing/>
        <w:rPr>
          <w:rFonts w:ascii="Times New Roman" w:hAnsi="Times New Roman" w:cs="Times New Roman"/>
          <w:sz w:val="24"/>
          <w:szCs w:val="24"/>
        </w:rPr>
      </w:pPr>
    </w:p>
    <w:p w14:paraId="725C8C97"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7. Жаропрочность стали можно повысить _________</w:t>
      </w:r>
    </w:p>
    <w:p w14:paraId="638A61EF" w14:textId="77777777" w:rsidR="00411E36" w:rsidRPr="000E75E4" w:rsidRDefault="00411E36" w:rsidP="009C3BB3">
      <w:pPr>
        <w:spacing w:line="240" w:lineRule="auto"/>
        <w:contextualSpacing/>
        <w:rPr>
          <w:rFonts w:ascii="Times New Roman" w:hAnsi="Times New Roman" w:cs="Times New Roman"/>
          <w:sz w:val="24"/>
          <w:szCs w:val="24"/>
        </w:rPr>
      </w:pPr>
    </w:p>
    <w:p w14:paraId="4EDBE90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Созданием гетерогенной структуры с равномерно распределёнными дисперсными частицами упрочняющей фазы</w:t>
      </w:r>
    </w:p>
    <w:p w14:paraId="6586F41A"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lastRenderedPageBreak/>
        <w:t>Б. Уменьшением количества дефектов кристаллического строения</w:t>
      </w:r>
    </w:p>
    <w:p w14:paraId="054F656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Увеличением размера зерна</w:t>
      </w:r>
    </w:p>
    <w:p w14:paraId="51F13592"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Г. Созданием однофазной структуры твёрдого раствора</w:t>
      </w:r>
    </w:p>
    <w:p w14:paraId="2DA0FB21" w14:textId="77777777" w:rsidR="009C3BB3" w:rsidRPr="00CB6349" w:rsidRDefault="009C3BB3" w:rsidP="009C3BB3">
      <w:pPr>
        <w:spacing w:line="240" w:lineRule="auto"/>
        <w:contextualSpacing/>
        <w:rPr>
          <w:rFonts w:ascii="Times New Roman" w:hAnsi="Times New Roman" w:cs="Times New Roman"/>
          <w:sz w:val="24"/>
          <w:szCs w:val="24"/>
        </w:rPr>
      </w:pPr>
    </w:p>
    <w:p w14:paraId="13CEF9B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8. Для кристаллического состояния вещества характерны _______</w:t>
      </w:r>
    </w:p>
    <w:p w14:paraId="064E4AA2" w14:textId="77777777" w:rsidR="009C3BB3" w:rsidRPr="00CB6349" w:rsidRDefault="009C3BB3" w:rsidP="009C3BB3">
      <w:pPr>
        <w:spacing w:line="240" w:lineRule="auto"/>
        <w:contextualSpacing/>
        <w:rPr>
          <w:rFonts w:ascii="Times New Roman" w:hAnsi="Times New Roman" w:cs="Times New Roman"/>
          <w:sz w:val="24"/>
          <w:szCs w:val="24"/>
        </w:rPr>
      </w:pPr>
    </w:p>
    <w:p w14:paraId="0491CCF9"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Ковкость</w:t>
      </w:r>
    </w:p>
    <w:p w14:paraId="68710EB2"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Наличие дальнего порядка расположения частиц</w:t>
      </w:r>
    </w:p>
    <w:p w14:paraId="544DC33D"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Анизотропия свойств</w:t>
      </w:r>
    </w:p>
    <w:p w14:paraId="4647EFAC"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Г. Высокая электропроводность</w:t>
      </w:r>
    </w:p>
    <w:p w14:paraId="50C284A2"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Д. Наличие только ближнего порядка расположения частиц</w:t>
      </w:r>
    </w:p>
    <w:p w14:paraId="51670AF3" w14:textId="77777777" w:rsidR="009C3BB3" w:rsidRPr="00CB6349" w:rsidRDefault="009C3BB3" w:rsidP="009C3BB3">
      <w:pPr>
        <w:spacing w:line="240" w:lineRule="auto"/>
        <w:contextualSpacing/>
        <w:rPr>
          <w:rFonts w:ascii="Times New Roman" w:hAnsi="Times New Roman" w:cs="Times New Roman"/>
          <w:sz w:val="24"/>
          <w:szCs w:val="24"/>
        </w:rPr>
      </w:pPr>
    </w:p>
    <w:p w14:paraId="791BECC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9. Легирующие элементы чугуна __________</w:t>
      </w:r>
    </w:p>
    <w:p w14:paraId="3F57B310" w14:textId="77777777" w:rsidR="009C3BB3" w:rsidRPr="00CB6349" w:rsidRDefault="009C3BB3" w:rsidP="009C3BB3">
      <w:pPr>
        <w:spacing w:line="240" w:lineRule="auto"/>
        <w:contextualSpacing/>
        <w:rPr>
          <w:rFonts w:ascii="Times New Roman" w:hAnsi="Times New Roman" w:cs="Times New Roman"/>
          <w:sz w:val="24"/>
          <w:szCs w:val="24"/>
        </w:rPr>
      </w:pPr>
    </w:p>
    <w:p w14:paraId="227D30C6"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Хром</w:t>
      </w:r>
    </w:p>
    <w:p w14:paraId="37C4EC1B"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Сера</w:t>
      </w:r>
    </w:p>
    <w:p w14:paraId="18A288ED"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 xml:space="preserve">В. Никель </w:t>
      </w:r>
    </w:p>
    <w:p w14:paraId="2E6B99A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Г. Фосфор</w:t>
      </w:r>
    </w:p>
    <w:p w14:paraId="70F2864A"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Д. Титан</w:t>
      </w:r>
    </w:p>
    <w:p w14:paraId="2316B0E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Е. Медь</w:t>
      </w:r>
    </w:p>
    <w:p w14:paraId="388E719A" w14:textId="77777777" w:rsidR="009C3BB3" w:rsidRPr="00CB6349" w:rsidRDefault="009C3BB3" w:rsidP="009C3BB3">
      <w:pPr>
        <w:spacing w:line="240" w:lineRule="auto"/>
        <w:contextualSpacing/>
        <w:rPr>
          <w:rFonts w:ascii="Times New Roman" w:hAnsi="Times New Roman" w:cs="Times New Roman"/>
          <w:sz w:val="24"/>
          <w:szCs w:val="24"/>
        </w:rPr>
      </w:pPr>
    </w:p>
    <w:p w14:paraId="4BA9044D"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10. Вредные примеси в стали _________</w:t>
      </w:r>
    </w:p>
    <w:p w14:paraId="2E16D245" w14:textId="77777777" w:rsidR="009C3BB3" w:rsidRPr="00CB6349" w:rsidRDefault="009C3BB3" w:rsidP="009C3BB3">
      <w:pPr>
        <w:spacing w:line="240" w:lineRule="auto"/>
        <w:contextualSpacing/>
        <w:rPr>
          <w:rFonts w:ascii="Times New Roman" w:hAnsi="Times New Roman" w:cs="Times New Roman"/>
          <w:sz w:val="24"/>
          <w:szCs w:val="24"/>
        </w:rPr>
      </w:pPr>
    </w:p>
    <w:p w14:paraId="3C8D61C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А. Фосфор</w:t>
      </w:r>
    </w:p>
    <w:p w14:paraId="16EDF34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Б. Сера</w:t>
      </w:r>
    </w:p>
    <w:p w14:paraId="419AC3A8"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В. Марганец</w:t>
      </w:r>
    </w:p>
    <w:p w14:paraId="6950EE34"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Г. Хром</w:t>
      </w:r>
    </w:p>
    <w:p w14:paraId="60CF297D"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Д. Газы (азот, кислород, водород)</w:t>
      </w:r>
    </w:p>
    <w:p w14:paraId="06779022" w14:textId="77777777" w:rsidR="009C3BB3" w:rsidRPr="000E75E4" w:rsidRDefault="009C3BB3" w:rsidP="009C3BB3">
      <w:pPr>
        <w:spacing w:line="240" w:lineRule="auto"/>
        <w:contextualSpacing/>
        <w:rPr>
          <w:rFonts w:ascii="Times New Roman" w:hAnsi="Times New Roman" w:cs="Times New Roman"/>
          <w:sz w:val="24"/>
          <w:szCs w:val="24"/>
        </w:rPr>
      </w:pPr>
    </w:p>
    <w:p w14:paraId="33E11529" w14:textId="77777777" w:rsidR="00411E36" w:rsidRPr="000E75E4" w:rsidRDefault="00411E36" w:rsidP="009C3BB3">
      <w:pPr>
        <w:spacing w:line="240" w:lineRule="auto"/>
        <w:contextualSpacing/>
        <w:rPr>
          <w:rFonts w:ascii="Times New Roman" w:hAnsi="Times New Roman" w:cs="Times New Roman"/>
          <w:sz w:val="24"/>
          <w:szCs w:val="24"/>
        </w:rPr>
      </w:pPr>
    </w:p>
    <w:p w14:paraId="5CF59132"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55"/>
        <w:gridCol w:w="1041"/>
        <w:gridCol w:w="814"/>
        <w:gridCol w:w="1228"/>
        <w:gridCol w:w="835"/>
      </w:tblGrid>
      <w:tr w:rsidR="00411E36" w:rsidRPr="00B1701D" w14:paraId="3517976C" w14:textId="77777777" w:rsidTr="00411E36">
        <w:tc>
          <w:tcPr>
            <w:tcW w:w="0" w:type="auto"/>
            <w:vAlign w:val="center"/>
          </w:tcPr>
          <w:p w14:paraId="53D01A0F"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0" w:type="auto"/>
            <w:vAlign w:val="center"/>
          </w:tcPr>
          <w:p w14:paraId="718484B1"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0" w:type="auto"/>
            <w:vAlign w:val="center"/>
          </w:tcPr>
          <w:p w14:paraId="03E372F0"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0" w:type="auto"/>
            <w:vAlign w:val="center"/>
          </w:tcPr>
          <w:p w14:paraId="47BD25BF"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w:t>
            </w:r>
          </w:p>
        </w:tc>
        <w:tc>
          <w:tcPr>
            <w:tcW w:w="0" w:type="auto"/>
            <w:vAlign w:val="center"/>
          </w:tcPr>
          <w:p w14:paraId="3E5DF1F2"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411E36" w:rsidRPr="00B1701D" w14:paraId="0D3ADD3F" w14:textId="77777777" w:rsidTr="00411E36">
        <w:tc>
          <w:tcPr>
            <w:tcW w:w="0" w:type="auto"/>
            <w:vAlign w:val="center"/>
          </w:tcPr>
          <w:p w14:paraId="6518E126"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r w:rsidRPr="00411E36">
              <w:rPr>
                <w:rFonts w:ascii="Times New Roman" w:hAnsi="Times New Roman" w:cs="Times New Roman"/>
                <w:b/>
                <w:sz w:val="24"/>
                <w:szCs w:val="24"/>
              </w:rPr>
              <w:t>Б, В</w:t>
            </w:r>
          </w:p>
        </w:tc>
        <w:tc>
          <w:tcPr>
            <w:tcW w:w="0" w:type="auto"/>
            <w:vAlign w:val="center"/>
          </w:tcPr>
          <w:p w14:paraId="0682639F"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proofErr w:type="gramStart"/>
            <w:r w:rsidRPr="00411E36">
              <w:rPr>
                <w:rFonts w:ascii="Times New Roman" w:hAnsi="Times New Roman" w:cs="Times New Roman"/>
                <w:b/>
                <w:sz w:val="24"/>
                <w:szCs w:val="24"/>
              </w:rPr>
              <w:t>А,Б</w:t>
            </w:r>
            <w:proofErr w:type="gramEnd"/>
            <w:r w:rsidRPr="00411E36">
              <w:rPr>
                <w:rFonts w:ascii="Times New Roman" w:hAnsi="Times New Roman" w:cs="Times New Roman"/>
                <w:b/>
                <w:sz w:val="24"/>
                <w:szCs w:val="24"/>
              </w:rPr>
              <w:t>,В,Г</w:t>
            </w:r>
          </w:p>
        </w:tc>
        <w:tc>
          <w:tcPr>
            <w:tcW w:w="0" w:type="auto"/>
            <w:vAlign w:val="center"/>
          </w:tcPr>
          <w:p w14:paraId="5334850E"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proofErr w:type="gramStart"/>
            <w:r w:rsidRPr="00411E36">
              <w:rPr>
                <w:rFonts w:ascii="Times New Roman" w:hAnsi="Times New Roman" w:cs="Times New Roman"/>
                <w:b/>
                <w:sz w:val="24"/>
                <w:szCs w:val="24"/>
              </w:rPr>
              <w:t>В,Г</w:t>
            </w:r>
            <w:proofErr w:type="gramEnd"/>
            <w:r w:rsidRPr="00411E36">
              <w:rPr>
                <w:rFonts w:ascii="Times New Roman" w:hAnsi="Times New Roman" w:cs="Times New Roman"/>
                <w:b/>
                <w:sz w:val="24"/>
                <w:szCs w:val="24"/>
              </w:rPr>
              <w:t>,Д</w:t>
            </w:r>
          </w:p>
        </w:tc>
        <w:tc>
          <w:tcPr>
            <w:tcW w:w="0" w:type="auto"/>
            <w:vAlign w:val="center"/>
          </w:tcPr>
          <w:p w14:paraId="20E15011"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r w:rsidRPr="00411E36">
              <w:rPr>
                <w:rFonts w:ascii="Times New Roman" w:hAnsi="Times New Roman" w:cs="Times New Roman"/>
                <w:b/>
                <w:sz w:val="24"/>
                <w:szCs w:val="24"/>
              </w:rPr>
              <w:t>А, В,</w:t>
            </w:r>
            <w:r w:rsidRPr="00411E36">
              <w:rPr>
                <w:rFonts w:ascii="Times New Roman" w:hAnsi="Times New Roman" w:cs="Times New Roman"/>
                <w:b/>
                <w:sz w:val="24"/>
                <w:szCs w:val="24"/>
                <w:lang w:val="en-US"/>
              </w:rPr>
              <w:t xml:space="preserve"> </w:t>
            </w:r>
            <w:r w:rsidRPr="00411E36">
              <w:rPr>
                <w:rFonts w:ascii="Times New Roman" w:hAnsi="Times New Roman" w:cs="Times New Roman"/>
                <w:b/>
                <w:sz w:val="24"/>
                <w:szCs w:val="24"/>
              </w:rPr>
              <w:t>Г, Д</w:t>
            </w:r>
          </w:p>
        </w:tc>
        <w:tc>
          <w:tcPr>
            <w:tcW w:w="0" w:type="auto"/>
            <w:vAlign w:val="center"/>
          </w:tcPr>
          <w:p w14:paraId="7EC957D1"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rPr>
            </w:pPr>
            <w:proofErr w:type="gramStart"/>
            <w:r w:rsidRPr="00411E36">
              <w:rPr>
                <w:rFonts w:ascii="Times New Roman" w:hAnsi="Times New Roman" w:cs="Times New Roman"/>
                <w:b/>
                <w:sz w:val="24"/>
                <w:szCs w:val="24"/>
              </w:rPr>
              <w:t>А</w:t>
            </w:r>
            <w:r w:rsidRPr="00411E36">
              <w:rPr>
                <w:rFonts w:ascii="Times New Roman" w:hAnsi="Times New Roman" w:cs="Times New Roman"/>
                <w:b/>
                <w:sz w:val="24"/>
                <w:szCs w:val="24"/>
                <w:lang w:val="en-US"/>
              </w:rPr>
              <w:t>,</w:t>
            </w:r>
            <w:r w:rsidRPr="00411E36">
              <w:rPr>
                <w:rFonts w:ascii="Times New Roman" w:hAnsi="Times New Roman" w:cs="Times New Roman"/>
                <w:b/>
                <w:sz w:val="24"/>
                <w:szCs w:val="24"/>
              </w:rPr>
              <w:t>В</w:t>
            </w:r>
            <w:proofErr w:type="gramEnd"/>
            <w:r w:rsidRPr="00411E36">
              <w:rPr>
                <w:rFonts w:ascii="Times New Roman" w:hAnsi="Times New Roman" w:cs="Times New Roman"/>
                <w:b/>
                <w:sz w:val="24"/>
                <w:szCs w:val="24"/>
                <w:lang w:val="en-US"/>
              </w:rPr>
              <w:t>,</w:t>
            </w:r>
            <w:r w:rsidRPr="00411E36">
              <w:rPr>
                <w:rFonts w:ascii="Times New Roman" w:hAnsi="Times New Roman" w:cs="Times New Roman"/>
                <w:b/>
                <w:sz w:val="24"/>
                <w:szCs w:val="24"/>
              </w:rPr>
              <w:t>Д</w:t>
            </w:r>
          </w:p>
        </w:tc>
      </w:tr>
    </w:tbl>
    <w:p w14:paraId="26467827" w14:textId="77777777" w:rsidR="009C3BB3" w:rsidRPr="00CB6349" w:rsidRDefault="009C3BB3" w:rsidP="009C3BB3">
      <w:pPr>
        <w:spacing w:line="240" w:lineRule="auto"/>
        <w:contextualSpacing/>
        <w:rPr>
          <w:rFonts w:ascii="Times New Roman" w:hAnsi="Times New Roman" w:cs="Times New Roman"/>
          <w:sz w:val="24"/>
          <w:szCs w:val="24"/>
        </w:rPr>
      </w:pPr>
    </w:p>
    <w:p w14:paraId="787C47D5" w14:textId="77777777" w:rsidR="00411E36" w:rsidRDefault="00411E36" w:rsidP="00411E36">
      <w:pPr>
        <w:widowControl w:val="0"/>
        <w:contextualSpacing/>
        <w:jc w:val="center"/>
        <w:rPr>
          <w:rFonts w:ascii="Times New Roman" w:hAnsi="Times New Roman" w:cs="Times New Roman"/>
          <w:b/>
          <w:bCs/>
          <w:snapToGrid w:val="0"/>
          <w:sz w:val="24"/>
          <w:szCs w:val="24"/>
          <w:lang w:val="en-US"/>
        </w:rPr>
      </w:pPr>
    </w:p>
    <w:p w14:paraId="52DCA426" w14:textId="77777777" w:rsidR="00411E36" w:rsidRPr="00B1701D" w:rsidRDefault="00411E36" w:rsidP="00411E36">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759223B0" w14:textId="77777777" w:rsidR="009C3BB3" w:rsidRPr="00CB6349" w:rsidRDefault="009C3BB3" w:rsidP="009C3BB3">
      <w:pPr>
        <w:spacing w:line="240" w:lineRule="auto"/>
        <w:contextualSpacing/>
        <w:jc w:val="center"/>
        <w:rPr>
          <w:rFonts w:ascii="Times New Roman" w:hAnsi="Times New Roman" w:cs="Times New Roman"/>
          <w:b/>
          <w:sz w:val="24"/>
          <w:szCs w:val="24"/>
        </w:rPr>
      </w:pPr>
    </w:p>
    <w:p w14:paraId="027007A2" w14:textId="77777777" w:rsidR="009C3BB3" w:rsidRPr="00CB6349" w:rsidRDefault="009C3BB3" w:rsidP="009C3BB3">
      <w:pPr>
        <w:pStyle w:val="a3"/>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CB6349">
        <w:rPr>
          <w:rFonts w:ascii="Times New Roman" w:hAnsi="Times New Roman" w:cs="Times New Roman"/>
          <w:color w:val="000000"/>
          <w:sz w:val="24"/>
          <w:szCs w:val="24"/>
        </w:rPr>
        <w:t>Что такое электрический ток?</w:t>
      </w:r>
    </w:p>
    <w:p w14:paraId="1EE18C86"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графическое изображение, элементов.</w:t>
      </w:r>
    </w:p>
    <w:p w14:paraId="4DD8ACC6"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это устройство для измерения ЭДС.</w:t>
      </w:r>
    </w:p>
    <w:p w14:paraId="0C690C56"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упорядоченное движение заряженных частиц в проводнике.</w:t>
      </w:r>
    </w:p>
    <w:p w14:paraId="350B0201"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беспорядочное движение частиц вещества.</w:t>
      </w:r>
    </w:p>
    <w:p w14:paraId="0258B423"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 xml:space="preserve">совокупность </w:t>
      </w:r>
      <w:proofErr w:type="gramStart"/>
      <w:r w:rsidRPr="00CB6349">
        <w:rPr>
          <w:rFonts w:ascii="Times New Roman" w:hAnsi="Times New Roman" w:cs="Times New Roman"/>
          <w:sz w:val="24"/>
          <w:szCs w:val="24"/>
        </w:rPr>
        <w:t>устройств</w:t>
      </w:r>
      <w:proofErr w:type="gramEnd"/>
      <w:r w:rsidRPr="00CB6349">
        <w:rPr>
          <w:rFonts w:ascii="Times New Roman" w:hAnsi="Times New Roman" w:cs="Times New Roman"/>
          <w:sz w:val="24"/>
          <w:szCs w:val="24"/>
        </w:rPr>
        <w:t xml:space="preserve"> предназначенных для использования электрического сопротивления.</w:t>
      </w:r>
    </w:p>
    <w:p w14:paraId="2003590A" w14:textId="77777777" w:rsidR="009C3BB3" w:rsidRPr="00CB6349" w:rsidRDefault="009C3BB3" w:rsidP="009C3BB3">
      <w:pPr>
        <w:pStyle w:val="a3"/>
        <w:autoSpaceDE w:val="0"/>
        <w:autoSpaceDN w:val="0"/>
        <w:adjustRightInd w:val="0"/>
        <w:spacing w:after="0" w:line="240" w:lineRule="auto"/>
        <w:ind w:left="180"/>
        <w:rPr>
          <w:rFonts w:ascii="Times New Roman" w:hAnsi="Times New Roman" w:cs="Times New Roman"/>
          <w:sz w:val="24"/>
          <w:szCs w:val="24"/>
        </w:rPr>
      </w:pPr>
    </w:p>
    <w:p w14:paraId="3B7BA290" w14:textId="77777777" w:rsidR="009C3BB3" w:rsidRPr="00CB6349" w:rsidRDefault="009C3BB3" w:rsidP="009C3BB3">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CB6349">
        <w:rPr>
          <w:rFonts w:ascii="Times New Roman" w:hAnsi="Times New Roman" w:cs="Times New Roman"/>
          <w:sz w:val="24"/>
          <w:szCs w:val="24"/>
        </w:rPr>
        <w:t>Закон Джоуля – Ленца</w:t>
      </w:r>
    </w:p>
    <w:p w14:paraId="11183533"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proofErr w:type="gramStart"/>
      <w:r w:rsidRPr="00CB6349">
        <w:rPr>
          <w:rFonts w:ascii="Times New Roman" w:hAnsi="Times New Roman" w:cs="Times New Roman"/>
          <w:sz w:val="24"/>
          <w:szCs w:val="24"/>
        </w:rPr>
        <w:t>работа</w:t>
      </w:r>
      <w:proofErr w:type="gramEnd"/>
      <w:r w:rsidRPr="00CB6349">
        <w:rPr>
          <w:rFonts w:ascii="Times New Roman" w:hAnsi="Times New Roman" w:cs="Times New Roman"/>
          <w:sz w:val="24"/>
          <w:szCs w:val="24"/>
        </w:rPr>
        <w:t xml:space="preserve"> производимая источникам, равна произведению ЭДС источника на заряд, переносимый в цепи.</w:t>
      </w:r>
    </w:p>
    <w:p w14:paraId="68BD928F"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определяет зависимость между ЭДС источника питания, с внутренним сопротивлением.</w:t>
      </w:r>
    </w:p>
    <w:p w14:paraId="4BAC5828"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пропорционален сопротивлению проводника в контуре алгебраической суммы.</w:t>
      </w:r>
    </w:p>
    <w:p w14:paraId="2DBED910"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lastRenderedPageBreak/>
        <w:t xml:space="preserve"> количество теплоты, выделяющейся в проводнике при прохождении по нему электрического тока, равно произведению квадрата силы тока на сопротивление проводника и время прохождения тока через проводник.</w:t>
      </w:r>
    </w:p>
    <w:p w14:paraId="0D9A0F2F"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 xml:space="preserve">прямо пропорциональна напряжению на этом участке и обратно пропорциональна его сопротивлению. </w:t>
      </w:r>
    </w:p>
    <w:p w14:paraId="6A4545C7" w14:textId="77777777" w:rsidR="009C3BB3" w:rsidRPr="00CB6349" w:rsidRDefault="009C3BB3" w:rsidP="009C3BB3">
      <w:pPr>
        <w:pStyle w:val="a3"/>
        <w:autoSpaceDE w:val="0"/>
        <w:autoSpaceDN w:val="0"/>
        <w:adjustRightInd w:val="0"/>
        <w:spacing w:after="0" w:line="240" w:lineRule="auto"/>
        <w:ind w:left="180"/>
        <w:rPr>
          <w:rFonts w:ascii="Times New Roman" w:hAnsi="Times New Roman" w:cs="Times New Roman"/>
          <w:sz w:val="24"/>
          <w:szCs w:val="24"/>
        </w:rPr>
      </w:pPr>
    </w:p>
    <w:p w14:paraId="7E92DCF9" w14:textId="77777777" w:rsidR="009C3BB3" w:rsidRPr="00CB6349" w:rsidRDefault="009C3BB3" w:rsidP="009C3BB3">
      <w:pPr>
        <w:autoSpaceDE w:val="0"/>
        <w:autoSpaceDN w:val="0"/>
        <w:adjustRightInd w:val="0"/>
        <w:spacing w:after="0" w:line="240" w:lineRule="auto"/>
        <w:rPr>
          <w:rFonts w:ascii="Times New Roman" w:hAnsi="Times New Roman" w:cs="Times New Roman"/>
          <w:sz w:val="24"/>
          <w:szCs w:val="24"/>
        </w:rPr>
      </w:pPr>
      <w:r w:rsidRPr="00CB6349">
        <w:rPr>
          <w:rFonts w:ascii="Times New Roman" w:hAnsi="Times New Roman" w:cs="Times New Roman"/>
          <w:sz w:val="24"/>
          <w:szCs w:val="24"/>
        </w:rPr>
        <w:t>13.Сила тока в электрической цепи 2 А при напряжении на его концах 5 В. Найдите сопротивление проводника.</w:t>
      </w:r>
    </w:p>
    <w:p w14:paraId="63343C0F"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10 Ом</w:t>
      </w:r>
    </w:p>
    <w:p w14:paraId="65F0F22D"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0,4 Ом</w:t>
      </w:r>
    </w:p>
    <w:p w14:paraId="6787834F"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2,5 Ом</w:t>
      </w:r>
    </w:p>
    <w:p w14:paraId="54C55B2B"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4 Ом</w:t>
      </w:r>
    </w:p>
    <w:p w14:paraId="324768EC"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0,2 Ом</w:t>
      </w:r>
    </w:p>
    <w:p w14:paraId="7890F993" w14:textId="77777777" w:rsidR="009C3BB3" w:rsidRPr="00CB6349" w:rsidRDefault="009C3BB3" w:rsidP="009C3BB3">
      <w:pPr>
        <w:autoSpaceDE w:val="0"/>
        <w:autoSpaceDN w:val="0"/>
        <w:adjustRightInd w:val="0"/>
        <w:spacing w:after="0" w:line="240" w:lineRule="auto"/>
        <w:rPr>
          <w:rFonts w:ascii="Times New Roman" w:hAnsi="Times New Roman" w:cs="Times New Roman"/>
          <w:sz w:val="24"/>
          <w:szCs w:val="24"/>
        </w:rPr>
      </w:pPr>
    </w:p>
    <w:p w14:paraId="6CC3866B" w14:textId="77777777" w:rsidR="009C3BB3" w:rsidRPr="00CB6349" w:rsidRDefault="009C3BB3" w:rsidP="009C3BB3">
      <w:pPr>
        <w:autoSpaceDE w:val="0"/>
        <w:autoSpaceDN w:val="0"/>
        <w:adjustRightInd w:val="0"/>
        <w:spacing w:after="0" w:line="240" w:lineRule="auto"/>
        <w:rPr>
          <w:rFonts w:ascii="Times New Roman" w:hAnsi="Times New Roman" w:cs="Times New Roman"/>
          <w:sz w:val="24"/>
          <w:szCs w:val="24"/>
        </w:rPr>
      </w:pPr>
      <w:r w:rsidRPr="00CB6349">
        <w:rPr>
          <w:rFonts w:ascii="Times New Roman" w:hAnsi="Times New Roman" w:cs="Times New Roman"/>
          <w:sz w:val="24"/>
          <w:szCs w:val="24"/>
        </w:rPr>
        <w:t>14.Закон Ома для полной цепи:</w:t>
      </w:r>
    </w:p>
    <w:p w14:paraId="2408A731"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lang w:val="en-US"/>
        </w:rPr>
        <w:t>I= U/R</w:t>
      </w:r>
    </w:p>
    <w:p w14:paraId="7B02C110"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lang w:val="en-US"/>
        </w:rPr>
        <w:t>U=U*I</w:t>
      </w:r>
    </w:p>
    <w:p w14:paraId="33B580D8"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lang w:val="en-US"/>
        </w:rPr>
        <w:t>U=A/q</w:t>
      </w:r>
    </w:p>
    <w:p w14:paraId="551CA606"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lang w:val="en-US"/>
        </w:rPr>
        <w:t>I=</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m:t>
            </m:r>
          </m:sub>
        </m:sSub>
      </m:oMath>
      <w:r w:rsidRPr="00CB6349">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2</m:t>
            </m:r>
          </m:sub>
        </m:sSub>
      </m:oMath>
      <w:r w:rsidRPr="00CB6349">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n</m:t>
            </m:r>
          </m:sub>
        </m:sSub>
      </m:oMath>
    </w:p>
    <w:p w14:paraId="471A1FED"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lang w:val="en-US"/>
        </w:rPr>
        <w:t>I= E/ (</w:t>
      </w:r>
      <w:proofErr w:type="spellStart"/>
      <w:r w:rsidRPr="00CB6349">
        <w:rPr>
          <w:rFonts w:ascii="Times New Roman" w:hAnsi="Times New Roman" w:cs="Times New Roman"/>
          <w:sz w:val="24"/>
          <w:szCs w:val="24"/>
          <w:lang w:val="en-US"/>
        </w:rPr>
        <w:t>R+r</w:t>
      </w:r>
      <w:proofErr w:type="spellEnd"/>
      <w:r w:rsidRPr="00CB6349">
        <w:rPr>
          <w:rFonts w:ascii="Times New Roman" w:hAnsi="Times New Roman" w:cs="Times New Roman"/>
          <w:sz w:val="24"/>
          <w:szCs w:val="24"/>
          <w:lang w:val="en-US"/>
        </w:rPr>
        <w:t>)</w:t>
      </w:r>
    </w:p>
    <w:p w14:paraId="5047A894" w14:textId="77777777" w:rsidR="009C3BB3" w:rsidRPr="00CB6349" w:rsidRDefault="009C3BB3" w:rsidP="009C3BB3">
      <w:pPr>
        <w:pStyle w:val="a3"/>
        <w:autoSpaceDE w:val="0"/>
        <w:autoSpaceDN w:val="0"/>
        <w:adjustRightInd w:val="0"/>
        <w:spacing w:after="0" w:line="240" w:lineRule="auto"/>
        <w:ind w:left="180"/>
        <w:rPr>
          <w:rFonts w:ascii="Times New Roman" w:hAnsi="Times New Roman" w:cs="Times New Roman"/>
          <w:sz w:val="24"/>
          <w:szCs w:val="24"/>
        </w:rPr>
      </w:pPr>
    </w:p>
    <w:p w14:paraId="681B1BAA" w14:textId="77777777" w:rsidR="009C3BB3" w:rsidRPr="00CB6349" w:rsidRDefault="009C3BB3" w:rsidP="009C3BB3">
      <w:pPr>
        <w:autoSpaceDE w:val="0"/>
        <w:autoSpaceDN w:val="0"/>
        <w:adjustRightInd w:val="0"/>
        <w:spacing w:after="0" w:line="240" w:lineRule="auto"/>
        <w:rPr>
          <w:rFonts w:ascii="Times New Roman" w:hAnsi="Times New Roman" w:cs="Times New Roman"/>
          <w:sz w:val="24"/>
          <w:szCs w:val="24"/>
        </w:rPr>
      </w:pPr>
      <w:r w:rsidRPr="00CB6349">
        <w:rPr>
          <w:rFonts w:ascii="Times New Roman" w:hAnsi="Times New Roman" w:cs="Times New Roman"/>
          <w:sz w:val="24"/>
          <w:szCs w:val="24"/>
        </w:rPr>
        <w:t>15.Вещества, почти не проводящие электрический ток.</w:t>
      </w:r>
    </w:p>
    <w:p w14:paraId="73014A28"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 xml:space="preserve"> диэлектрики</w:t>
      </w:r>
    </w:p>
    <w:p w14:paraId="1386D4F9"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электреты</w:t>
      </w:r>
    </w:p>
    <w:p w14:paraId="36A5126C"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сегнетоэлектрики</w:t>
      </w:r>
    </w:p>
    <w:p w14:paraId="75C09B63"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пьезоэлектрический эффект</w:t>
      </w:r>
    </w:p>
    <w:p w14:paraId="79162337" w14:textId="77777777" w:rsidR="009C3BB3" w:rsidRPr="00CB6349" w:rsidRDefault="009C3BB3" w:rsidP="009C3BB3">
      <w:pPr>
        <w:pStyle w:val="a3"/>
        <w:numPr>
          <w:ilvl w:val="1"/>
          <w:numId w:val="4"/>
        </w:numPr>
        <w:autoSpaceDE w:val="0"/>
        <w:autoSpaceDN w:val="0"/>
        <w:adjustRightInd w:val="0"/>
        <w:spacing w:after="0" w:line="240" w:lineRule="auto"/>
        <w:ind w:left="180"/>
        <w:rPr>
          <w:rFonts w:ascii="Times New Roman" w:hAnsi="Times New Roman" w:cs="Times New Roman"/>
          <w:sz w:val="24"/>
          <w:szCs w:val="24"/>
        </w:rPr>
      </w:pPr>
      <w:r w:rsidRPr="00CB6349">
        <w:rPr>
          <w:rFonts w:ascii="Times New Roman" w:hAnsi="Times New Roman" w:cs="Times New Roman"/>
          <w:sz w:val="24"/>
          <w:szCs w:val="24"/>
        </w:rPr>
        <w:t>диод</w:t>
      </w:r>
    </w:p>
    <w:p w14:paraId="6151F7BB" w14:textId="77777777" w:rsidR="00411E36" w:rsidRDefault="00411E36" w:rsidP="00411E36">
      <w:pPr>
        <w:spacing w:after="0"/>
        <w:rPr>
          <w:rFonts w:ascii="Times New Roman" w:eastAsia="Times New Roman" w:hAnsi="Times New Roman" w:cs="Times New Roman"/>
          <w:i/>
          <w:iCs/>
          <w:sz w:val="24"/>
          <w:szCs w:val="24"/>
          <w:lang w:val="en-US"/>
        </w:rPr>
      </w:pPr>
    </w:p>
    <w:p w14:paraId="2099996D" w14:textId="77777777" w:rsidR="00411E36" w:rsidRDefault="00411E36" w:rsidP="00411E36">
      <w:pPr>
        <w:spacing w:after="0"/>
        <w:rPr>
          <w:rFonts w:ascii="Times New Roman" w:eastAsia="Times New Roman" w:hAnsi="Times New Roman" w:cs="Times New Roman"/>
          <w:i/>
          <w:iCs/>
          <w:sz w:val="24"/>
          <w:szCs w:val="24"/>
          <w:lang w:val="en-US"/>
        </w:rPr>
      </w:pPr>
    </w:p>
    <w:p w14:paraId="3F9FB1EE"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tblGrid>
      <w:tr w:rsidR="00411E36" w:rsidRPr="00B1701D" w14:paraId="45CB7170" w14:textId="77777777" w:rsidTr="00411E36">
        <w:tc>
          <w:tcPr>
            <w:tcW w:w="928" w:type="dxa"/>
            <w:vAlign w:val="center"/>
          </w:tcPr>
          <w:p w14:paraId="6C79CE4D"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w:t>
            </w:r>
          </w:p>
        </w:tc>
        <w:tc>
          <w:tcPr>
            <w:tcW w:w="929" w:type="dxa"/>
            <w:vAlign w:val="center"/>
          </w:tcPr>
          <w:p w14:paraId="17EC4DD2"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w:t>
            </w:r>
          </w:p>
        </w:tc>
        <w:tc>
          <w:tcPr>
            <w:tcW w:w="929" w:type="dxa"/>
            <w:vAlign w:val="center"/>
          </w:tcPr>
          <w:p w14:paraId="5F722FDA"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w:t>
            </w:r>
          </w:p>
        </w:tc>
        <w:tc>
          <w:tcPr>
            <w:tcW w:w="929" w:type="dxa"/>
            <w:vAlign w:val="center"/>
          </w:tcPr>
          <w:p w14:paraId="3AA2B1BC"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w:t>
            </w:r>
          </w:p>
        </w:tc>
        <w:tc>
          <w:tcPr>
            <w:tcW w:w="929" w:type="dxa"/>
            <w:vAlign w:val="center"/>
          </w:tcPr>
          <w:p w14:paraId="0E895696"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w:t>
            </w:r>
          </w:p>
        </w:tc>
      </w:tr>
      <w:tr w:rsidR="00411E36" w:rsidRPr="00B1701D" w14:paraId="152CDEBE" w14:textId="77777777" w:rsidTr="00411E36">
        <w:tc>
          <w:tcPr>
            <w:tcW w:w="928" w:type="dxa"/>
            <w:vAlign w:val="center"/>
          </w:tcPr>
          <w:p w14:paraId="28CBB154"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C</w:t>
            </w:r>
          </w:p>
        </w:tc>
        <w:tc>
          <w:tcPr>
            <w:tcW w:w="929" w:type="dxa"/>
            <w:vAlign w:val="center"/>
          </w:tcPr>
          <w:p w14:paraId="295E9C9D"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D</w:t>
            </w:r>
          </w:p>
        </w:tc>
        <w:tc>
          <w:tcPr>
            <w:tcW w:w="929" w:type="dxa"/>
            <w:vAlign w:val="center"/>
          </w:tcPr>
          <w:p w14:paraId="2DAAF63F"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C</w:t>
            </w:r>
          </w:p>
        </w:tc>
        <w:tc>
          <w:tcPr>
            <w:tcW w:w="929" w:type="dxa"/>
            <w:vAlign w:val="center"/>
          </w:tcPr>
          <w:p w14:paraId="12B5A61B"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E</w:t>
            </w:r>
          </w:p>
        </w:tc>
        <w:tc>
          <w:tcPr>
            <w:tcW w:w="929" w:type="dxa"/>
            <w:vAlign w:val="center"/>
          </w:tcPr>
          <w:p w14:paraId="5DB21DC4" w14:textId="77777777" w:rsidR="00411E36" w:rsidRPr="00411E36" w:rsidRDefault="00411E36" w:rsidP="00411E36">
            <w:pPr>
              <w:tabs>
                <w:tab w:val="left" w:pos="284"/>
              </w:tabs>
              <w:spacing w:line="276" w:lineRule="auto"/>
              <w:jc w:val="center"/>
              <w:rPr>
                <w:rFonts w:ascii="Times New Roman" w:hAnsi="Times New Roman" w:cs="Times New Roman"/>
                <w:b/>
                <w:color w:val="000000"/>
                <w:sz w:val="24"/>
                <w:szCs w:val="24"/>
                <w:lang w:val="en-US"/>
              </w:rPr>
            </w:pPr>
            <w:r w:rsidRPr="00411E36">
              <w:rPr>
                <w:rFonts w:ascii="Times New Roman" w:hAnsi="Times New Roman" w:cs="Times New Roman"/>
                <w:b/>
                <w:color w:val="000000"/>
                <w:sz w:val="24"/>
                <w:szCs w:val="24"/>
                <w:lang w:val="en-US"/>
              </w:rPr>
              <w:t>A</w:t>
            </w:r>
          </w:p>
        </w:tc>
      </w:tr>
    </w:tbl>
    <w:p w14:paraId="7569E022" w14:textId="77777777" w:rsidR="009C3BB3" w:rsidRDefault="009C3BB3" w:rsidP="009C3BB3">
      <w:pPr>
        <w:shd w:val="clear" w:color="auto" w:fill="FFFFFF"/>
        <w:spacing w:after="0" w:line="240" w:lineRule="auto"/>
        <w:rPr>
          <w:rFonts w:ascii="Times New Roman" w:hAnsi="Times New Roman" w:cs="Times New Roman"/>
          <w:sz w:val="24"/>
          <w:szCs w:val="24"/>
          <w:lang w:val="en-US"/>
        </w:rPr>
      </w:pPr>
    </w:p>
    <w:p w14:paraId="79C872A2" w14:textId="77777777" w:rsidR="00411E36" w:rsidRPr="00411E36" w:rsidRDefault="00411E36" w:rsidP="009C3BB3">
      <w:pPr>
        <w:shd w:val="clear" w:color="auto" w:fill="FFFFFF"/>
        <w:spacing w:after="0" w:line="240" w:lineRule="auto"/>
        <w:rPr>
          <w:rFonts w:ascii="Times New Roman" w:hAnsi="Times New Roman" w:cs="Times New Roman"/>
          <w:sz w:val="24"/>
          <w:szCs w:val="24"/>
          <w:lang w:val="en-US"/>
        </w:rPr>
      </w:pPr>
    </w:p>
    <w:p w14:paraId="19E29B7A" w14:textId="77777777" w:rsidR="009C3BB3" w:rsidRPr="00CB6349" w:rsidRDefault="00411E36" w:rsidP="009C3BB3">
      <w:pPr>
        <w:shd w:val="clear" w:color="auto" w:fill="FFFFFF"/>
        <w:spacing w:after="0" w:line="240" w:lineRule="auto"/>
        <w:jc w:val="center"/>
        <w:rPr>
          <w:rFonts w:ascii="Times New Roman" w:hAnsi="Times New Roman" w:cs="Times New Roman"/>
          <w:b/>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25735D15" w14:textId="77777777" w:rsidR="009C3BB3" w:rsidRPr="000E75E4" w:rsidRDefault="009C3BB3" w:rsidP="009C3BB3">
      <w:pPr>
        <w:shd w:val="clear" w:color="auto" w:fill="FFFFFF"/>
        <w:spacing w:after="0" w:line="240" w:lineRule="auto"/>
        <w:rPr>
          <w:rFonts w:ascii="Times New Roman" w:hAnsi="Times New Roman" w:cs="Times New Roman"/>
          <w:sz w:val="24"/>
          <w:szCs w:val="24"/>
        </w:rPr>
      </w:pPr>
    </w:p>
    <w:p w14:paraId="55C6A63A" w14:textId="77777777" w:rsidR="00411E36" w:rsidRPr="000E75E4" w:rsidRDefault="00411E36" w:rsidP="009C3BB3">
      <w:pPr>
        <w:shd w:val="clear" w:color="auto" w:fill="FFFFFF"/>
        <w:spacing w:after="0" w:line="240" w:lineRule="auto"/>
        <w:rPr>
          <w:rFonts w:ascii="Times New Roman" w:hAnsi="Times New Roman" w:cs="Times New Roman"/>
          <w:sz w:val="24"/>
          <w:szCs w:val="24"/>
        </w:rPr>
      </w:pPr>
    </w:p>
    <w:p w14:paraId="40E3D05E"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r w:rsidRPr="00CB6349">
        <w:rPr>
          <w:rFonts w:ascii="Times New Roman" w:hAnsi="Times New Roman" w:cs="Times New Roman"/>
          <w:sz w:val="24"/>
          <w:szCs w:val="24"/>
        </w:rPr>
        <w:t xml:space="preserve">16.Какой закон гласит: </w:t>
      </w:r>
      <w:r w:rsidRPr="00CB6349">
        <w:rPr>
          <w:rFonts w:ascii="Times New Roman" w:hAnsi="Times New Roman" w:cs="Times New Roman"/>
          <w:sz w:val="24"/>
          <w:szCs w:val="24"/>
          <w:shd w:val="clear" w:color="auto" w:fill="FFFFFF"/>
        </w:rPr>
        <w:t>В электрической схеме для каждого ее узла и в любой момент алгебраическая сумма токов всех ветвей, подсоединенных к узлу, равна нулю…….</w:t>
      </w:r>
    </w:p>
    <w:p w14:paraId="7EBD830E"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p>
    <w:p w14:paraId="4759B948"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r w:rsidRPr="00CB6349">
        <w:rPr>
          <w:rFonts w:ascii="Times New Roman" w:hAnsi="Times New Roman" w:cs="Times New Roman"/>
          <w:sz w:val="24"/>
          <w:szCs w:val="24"/>
          <w:shd w:val="clear" w:color="auto" w:fill="FFFFFF"/>
        </w:rPr>
        <w:t>17.Ток</w:t>
      </w:r>
      <w:r w:rsidRPr="00CB6349">
        <w:rPr>
          <w:rStyle w:val="a6"/>
          <w:rFonts w:ascii="Times New Roman" w:hAnsi="Times New Roman" w:cs="Times New Roman"/>
          <w:b w:val="0"/>
          <w:sz w:val="24"/>
          <w:szCs w:val="24"/>
          <w:bdr w:val="none" w:sz="0" w:space="0" w:color="auto" w:frame="1"/>
          <w:shd w:val="clear" w:color="auto" w:fill="FFFFFF"/>
        </w:rPr>
        <w:t>, </w:t>
      </w:r>
      <w:r w:rsidRPr="00CB6349">
        <w:rPr>
          <w:rFonts w:ascii="Times New Roman" w:hAnsi="Times New Roman" w:cs="Times New Roman"/>
          <w:sz w:val="24"/>
          <w:szCs w:val="24"/>
          <w:shd w:val="clear" w:color="auto" w:fill="FFFFFF"/>
        </w:rPr>
        <w:t xml:space="preserve">значение и направление которого </w:t>
      </w:r>
      <w:proofErr w:type="gramStart"/>
      <w:r w:rsidRPr="00CB6349">
        <w:rPr>
          <w:rFonts w:ascii="Times New Roman" w:hAnsi="Times New Roman" w:cs="Times New Roman"/>
          <w:sz w:val="24"/>
          <w:szCs w:val="24"/>
          <w:shd w:val="clear" w:color="auto" w:fill="FFFFFF"/>
        </w:rPr>
        <w:t>изменяется во времени</w:t>
      </w:r>
      <w:proofErr w:type="gramEnd"/>
      <w:r w:rsidRPr="00CB6349">
        <w:rPr>
          <w:rFonts w:ascii="Times New Roman" w:hAnsi="Times New Roman" w:cs="Times New Roman"/>
          <w:sz w:val="24"/>
          <w:szCs w:val="24"/>
          <w:shd w:val="clear" w:color="auto" w:fill="FFFFFF"/>
        </w:rPr>
        <w:t xml:space="preserve"> называется ….</w:t>
      </w:r>
    </w:p>
    <w:p w14:paraId="5825C91C"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p>
    <w:p w14:paraId="3CA11BBA"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r w:rsidRPr="00CB6349">
        <w:rPr>
          <w:rFonts w:ascii="Times New Roman" w:hAnsi="Times New Roman" w:cs="Times New Roman"/>
          <w:sz w:val="24"/>
          <w:szCs w:val="24"/>
          <w:shd w:val="clear" w:color="auto" w:fill="FFFFFF"/>
        </w:rPr>
        <w:t>18.Напряжения между линейными и нейтральными проводами называется …</w:t>
      </w:r>
    </w:p>
    <w:p w14:paraId="0BB17F46"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p>
    <w:p w14:paraId="336C4598" w14:textId="77777777" w:rsidR="009C3BB3" w:rsidRPr="00CB6349" w:rsidRDefault="009C3BB3" w:rsidP="009C3BB3">
      <w:pPr>
        <w:pStyle w:val="a5"/>
        <w:shd w:val="clear" w:color="auto" w:fill="FFFFFF"/>
        <w:spacing w:before="0" w:beforeAutospacing="0" w:after="0" w:afterAutospacing="0"/>
        <w:textAlignment w:val="baseline"/>
      </w:pPr>
      <w:r w:rsidRPr="00CB6349">
        <w:t>19.Физическая величина, характеризующая способность сторонних сил и индуцированного электрического поля вызывать электрический ток называется …..</w:t>
      </w:r>
    </w:p>
    <w:p w14:paraId="5BB6B5A7" w14:textId="77777777" w:rsidR="009C3BB3" w:rsidRPr="00CB6349" w:rsidRDefault="009C3BB3" w:rsidP="009C3BB3">
      <w:pPr>
        <w:pStyle w:val="a5"/>
        <w:shd w:val="clear" w:color="auto" w:fill="FFFFFF"/>
        <w:spacing w:before="0" w:beforeAutospacing="0" w:after="0" w:afterAutospacing="0"/>
        <w:textAlignment w:val="baseline"/>
      </w:pPr>
      <w:r w:rsidRPr="00CB6349">
        <w:t> </w:t>
      </w:r>
    </w:p>
    <w:p w14:paraId="0B63B4EB" w14:textId="77777777" w:rsidR="009C3BB3" w:rsidRPr="00CB6349" w:rsidRDefault="009C3BB3" w:rsidP="009C3BB3">
      <w:pPr>
        <w:shd w:val="clear" w:color="auto" w:fill="FFFFFF"/>
        <w:spacing w:after="0" w:line="240" w:lineRule="auto"/>
        <w:rPr>
          <w:rFonts w:ascii="Times New Roman" w:hAnsi="Times New Roman" w:cs="Times New Roman"/>
          <w:sz w:val="24"/>
          <w:szCs w:val="24"/>
          <w:shd w:val="clear" w:color="auto" w:fill="FFFFFF"/>
        </w:rPr>
      </w:pPr>
      <w:r w:rsidRPr="00CB6349">
        <w:rPr>
          <w:rFonts w:ascii="Times New Roman" w:hAnsi="Times New Roman" w:cs="Times New Roman"/>
          <w:sz w:val="24"/>
          <w:szCs w:val="24"/>
          <w:shd w:val="clear" w:color="auto" w:fill="FFFFFF"/>
        </w:rPr>
        <w:t>20.Преобразователь механической, тепловой или химической энергий в электрическую энергию называется ....</w:t>
      </w:r>
    </w:p>
    <w:p w14:paraId="0B204868" w14:textId="77777777" w:rsidR="009C3BB3" w:rsidRPr="00CB6349" w:rsidRDefault="009C3BB3" w:rsidP="009C3BB3">
      <w:pPr>
        <w:shd w:val="clear" w:color="auto" w:fill="FFFFFF"/>
        <w:spacing w:after="0" w:line="240" w:lineRule="auto"/>
        <w:rPr>
          <w:rStyle w:val="a6"/>
          <w:rFonts w:ascii="Times New Roman" w:hAnsi="Times New Roman" w:cs="Times New Roman"/>
          <w:b w:val="0"/>
          <w:sz w:val="24"/>
          <w:szCs w:val="24"/>
          <w:bdr w:val="none" w:sz="0" w:space="0" w:color="auto" w:frame="1"/>
          <w:shd w:val="clear" w:color="auto" w:fill="FFFFFF"/>
        </w:rPr>
      </w:pPr>
    </w:p>
    <w:p w14:paraId="708677A0" w14:textId="77777777" w:rsidR="00411E36" w:rsidRPr="000E75E4" w:rsidRDefault="00411E36" w:rsidP="00411E36">
      <w:pPr>
        <w:spacing w:after="0"/>
        <w:rPr>
          <w:rStyle w:val="a6"/>
          <w:rFonts w:ascii="Times New Roman" w:hAnsi="Times New Roman" w:cs="Times New Roman"/>
          <w:b w:val="0"/>
          <w:sz w:val="24"/>
          <w:szCs w:val="24"/>
          <w:bdr w:val="none" w:sz="0" w:space="0" w:color="auto" w:frame="1"/>
          <w:shd w:val="clear" w:color="auto" w:fill="FFFFFF"/>
        </w:rPr>
      </w:pPr>
    </w:p>
    <w:p w14:paraId="71A817A7" w14:textId="77777777" w:rsidR="00411E36" w:rsidRPr="00B1701D" w:rsidRDefault="00411E36" w:rsidP="00411E3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lastRenderedPageBreak/>
        <w:t>Ключи к ответам</w:t>
      </w:r>
    </w:p>
    <w:tbl>
      <w:tblPr>
        <w:tblStyle w:val="a9"/>
        <w:tblW w:w="0" w:type="auto"/>
        <w:tblLook w:val="04A0" w:firstRow="1" w:lastRow="0" w:firstColumn="1" w:lastColumn="0" w:noHBand="0" w:noVBand="1"/>
      </w:tblPr>
      <w:tblGrid>
        <w:gridCol w:w="1225"/>
        <w:gridCol w:w="1551"/>
        <w:gridCol w:w="1658"/>
        <w:gridCol w:w="1969"/>
        <w:gridCol w:w="2346"/>
      </w:tblGrid>
      <w:tr w:rsidR="00411E36" w:rsidRPr="00B1701D" w14:paraId="00265A90" w14:textId="77777777" w:rsidTr="00411E36">
        <w:tc>
          <w:tcPr>
            <w:tcW w:w="928" w:type="dxa"/>
            <w:vAlign w:val="center"/>
          </w:tcPr>
          <w:p w14:paraId="58A05C79"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w:t>
            </w:r>
          </w:p>
        </w:tc>
        <w:tc>
          <w:tcPr>
            <w:tcW w:w="929" w:type="dxa"/>
            <w:vAlign w:val="center"/>
          </w:tcPr>
          <w:p w14:paraId="1B088313"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w:t>
            </w:r>
          </w:p>
        </w:tc>
        <w:tc>
          <w:tcPr>
            <w:tcW w:w="929" w:type="dxa"/>
            <w:vAlign w:val="center"/>
          </w:tcPr>
          <w:p w14:paraId="30991FB5"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18</w:t>
            </w:r>
          </w:p>
        </w:tc>
        <w:tc>
          <w:tcPr>
            <w:tcW w:w="929" w:type="dxa"/>
            <w:vAlign w:val="center"/>
          </w:tcPr>
          <w:p w14:paraId="7D62383E"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w:t>
            </w:r>
          </w:p>
        </w:tc>
        <w:tc>
          <w:tcPr>
            <w:tcW w:w="929" w:type="dxa"/>
            <w:vAlign w:val="center"/>
          </w:tcPr>
          <w:p w14:paraId="3C14AC64" w14:textId="77777777" w:rsidR="00411E36" w:rsidRPr="00411E36" w:rsidRDefault="00411E36" w:rsidP="00411E36">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r>
      <w:tr w:rsidR="00411E36" w:rsidRPr="00B1701D" w14:paraId="18FE16A0" w14:textId="77777777" w:rsidTr="00411E36">
        <w:tc>
          <w:tcPr>
            <w:tcW w:w="928" w:type="dxa"/>
            <w:vAlign w:val="center"/>
          </w:tcPr>
          <w:p w14:paraId="5A6CFECF"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Style w:val="a6"/>
                <w:rFonts w:ascii="Times New Roman" w:hAnsi="Times New Roman" w:cs="Times New Roman"/>
                <w:b w:val="0"/>
                <w:sz w:val="24"/>
                <w:szCs w:val="24"/>
                <w:bdr w:val="none" w:sz="0" w:space="0" w:color="auto" w:frame="1"/>
                <w:shd w:val="clear" w:color="auto" w:fill="FFFFFF"/>
              </w:rPr>
              <w:t>Первый закон Кирхгофа</w:t>
            </w:r>
          </w:p>
        </w:tc>
        <w:tc>
          <w:tcPr>
            <w:tcW w:w="929" w:type="dxa"/>
            <w:vAlign w:val="center"/>
          </w:tcPr>
          <w:p w14:paraId="22782365"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Style w:val="a6"/>
                <w:rFonts w:ascii="Times New Roman" w:hAnsi="Times New Roman" w:cs="Times New Roman"/>
                <w:b w:val="0"/>
                <w:sz w:val="24"/>
                <w:szCs w:val="24"/>
                <w:bdr w:val="none" w:sz="0" w:space="0" w:color="auto" w:frame="1"/>
                <w:shd w:val="clear" w:color="auto" w:fill="FFFFFF"/>
              </w:rPr>
              <w:t>Переменным ток</w:t>
            </w:r>
            <w:r w:rsidRPr="00CB6349">
              <w:rPr>
                <w:rFonts w:ascii="Times New Roman" w:hAnsi="Times New Roman" w:cs="Times New Roman"/>
                <w:sz w:val="24"/>
                <w:szCs w:val="24"/>
                <w:shd w:val="clear" w:color="auto" w:fill="FFFFFF"/>
              </w:rPr>
              <w:t>ом</w:t>
            </w:r>
          </w:p>
        </w:tc>
        <w:tc>
          <w:tcPr>
            <w:tcW w:w="929" w:type="dxa"/>
            <w:vAlign w:val="center"/>
          </w:tcPr>
          <w:p w14:paraId="75F29388"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Style w:val="a6"/>
                <w:rFonts w:ascii="Times New Roman" w:hAnsi="Times New Roman" w:cs="Times New Roman"/>
                <w:b w:val="0"/>
                <w:sz w:val="24"/>
                <w:szCs w:val="24"/>
                <w:bdr w:val="none" w:sz="0" w:space="0" w:color="auto" w:frame="1"/>
                <w:shd w:val="clear" w:color="auto" w:fill="FFFFFF"/>
              </w:rPr>
              <w:t>Фазным напряжением</w:t>
            </w:r>
            <w:r w:rsidRPr="00CB6349">
              <w:rPr>
                <w:rFonts w:ascii="Times New Roman" w:hAnsi="Times New Roman" w:cs="Times New Roman"/>
                <w:sz w:val="24"/>
                <w:szCs w:val="24"/>
                <w:shd w:val="clear" w:color="auto" w:fill="FFFFFF"/>
              </w:rPr>
              <w:t> </w:t>
            </w:r>
          </w:p>
        </w:tc>
        <w:tc>
          <w:tcPr>
            <w:tcW w:w="929" w:type="dxa"/>
            <w:vAlign w:val="center"/>
          </w:tcPr>
          <w:p w14:paraId="7612D14C"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Style w:val="a6"/>
                <w:b w:val="0"/>
                <w:bdr w:val="none" w:sz="0" w:space="0" w:color="auto" w:frame="1"/>
              </w:rPr>
              <w:t>Электродвижущей силой</w:t>
            </w:r>
          </w:p>
        </w:tc>
        <w:tc>
          <w:tcPr>
            <w:tcW w:w="929" w:type="dxa"/>
            <w:vAlign w:val="center"/>
          </w:tcPr>
          <w:p w14:paraId="4AF44B6B" w14:textId="77777777" w:rsidR="00411E36" w:rsidRPr="00B1701D" w:rsidRDefault="00411E36" w:rsidP="00411E36">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shd w:val="clear" w:color="auto" w:fill="FFFFFF"/>
              </w:rPr>
              <w:t>Электрогенератором</w:t>
            </w:r>
          </w:p>
        </w:tc>
      </w:tr>
    </w:tbl>
    <w:p w14:paraId="66B6A7ED" w14:textId="77777777" w:rsidR="009C3BB3" w:rsidRPr="00CB6349" w:rsidRDefault="009C3BB3" w:rsidP="009C3BB3">
      <w:pPr>
        <w:shd w:val="clear" w:color="auto" w:fill="FFFFFF"/>
        <w:spacing w:line="240" w:lineRule="auto"/>
        <w:contextualSpacing/>
        <w:jc w:val="center"/>
        <w:rPr>
          <w:rFonts w:ascii="Times New Roman" w:hAnsi="Times New Roman" w:cs="Times New Roman"/>
          <w:bCs/>
          <w:sz w:val="24"/>
          <w:szCs w:val="24"/>
        </w:rPr>
      </w:pPr>
    </w:p>
    <w:p w14:paraId="08552AF5" w14:textId="77777777" w:rsidR="00411E36" w:rsidRDefault="00411E36" w:rsidP="00411E36">
      <w:pPr>
        <w:widowControl w:val="0"/>
        <w:contextualSpacing/>
        <w:jc w:val="center"/>
        <w:rPr>
          <w:rFonts w:ascii="Times New Roman" w:hAnsi="Times New Roman" w:cs="Times New Roman"/>
          <w:b/>
          <w:bCs/>
          <w:snapToGrid w:val="0"/>
          <w:sz w:val="24"/>
          <w:szCs w:val="24"/>
          <w:lang w:val="en-US"/>
        </w:rPr>
      </w:pPr>
    </w:p>
    <w:p w14:paraId="465DB625" w14:textId="77777777" w:rsidR="00411E36" w:rsidRPr="00B1701D" w:rsidRDefault="00411E36" w:rsidP="00411E36">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14218BAD" w14:textId="77777777" w:rsidR="009C3BB3" w:rsidRPr="000E75E4" w:rsidRDefault="009C3BB3" w:rsidP="009C3BB3">
      <w:pPr>
        <w:spacing w:line="240" w:lineRule="auto"/>
        <w:contextualSpacing/>
        <w:jc w:val="both"/>
        <w:rPr>
          <w:rFonts w:ascii="Times New Roman" w:hAnsi="Times New Roman" w:cs="Times New Roman"/>
          <w:sz w:val="24"/>
          <w:szCs w:val="24"/>
        </w:rPr>
      </w:pPr>
    </w:p>
    <w:p w14:paraId="65F82457" w14:textId="77777777" w:rsidR="00411E36" w:rsidRPr="000E75E4" w:rsidRDefault="00411E36" w:rsidP="009C3BB3">
      <w:pPr>
        <w:spacing w:line="240" w:lineRule="auto"/>
        <w:contextualSpacing/>
        <w:jc w:val="both"/>
        <w:rPr>
          <w:rFonts w:ascii="Times New Roman" w:hAnsi="Times New Roman" w:cs="Times New Roman"/>
          <w:sz w:val="24"/>
          <w:szCs w:val="24"/>
        </w:rPr>
      </w:pPr>
    </w:p>
    <w:p w14:paraId="7B971C28"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21. Двигатель, у которого частота вращения ротора равна частоте магнитного поля статора называется: </w:t>
      </w:r>
    </w:p>
    <w:p w14:paraId="6F2022B7" w14:textId="77777777" w:rsidR="00A0405D" w:rsidRPr="000E75E4" w:rsidRDefault="00A0405D" w:rsidP="009C3BB3">
      <w:pPr>
        <w:spacing w:line="240" w:lineRule="auto"/>
        <w:contextualSpacing/>
        <w:jc w:val="both"/>
        <w:rPr>
          <w:rFonts w:ascii="Times New Roman" w:hAnsi="Times New Roman" w:cs="Times New Roman"/>
          <w:sz w:val="24"/>
          <w:szCs w:val="24"/>
        </w:rPr>
      </w:pPr>
    </w:p>
    <w:p w14:paraId="3EE0ADCF"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1. Асинхронным; </w:t>
      </w:r>
    </w:p>
    <w:p w14:paraId="4C78A442"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2. Синхронным; </w:t>
      </w:r>
    </w:p>
    <w:p w14:paraId="4B424B72"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3. Шаговым; </w:t>
      </w:r>
    </w:p>
    <w:p w14:paraId="49553B97"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4. Постоянного тока.</w:t>
      </w:r>
    </w:p>
    <w:p w14:paraId="65DBEE43" w14:textId="77777777" w:rsidR="009C3BB3" w:rsidRPr="00CB6349" w:rsidRDefault="009C3BB3" w:rsidP="009C3BB3">
      <w:pPr>
        <w:tabs>
          <w:tab w:val="left" w:pos="7565"/>
        </w:tabs>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ab/>
      </w:r>
    </w:p>
    <w:p w14:paraId="41507B73"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22. Почему в опыте холостого хода трансформатора можно пренебречь потерями в сопротивлении обмоток? </w:t>
      </w:r>
    </w:p>
    <w:p w14:paraId="479CAEF6" w14:textId="77777777" w:rsidR="00A0405D" w:rsidRPr="000E75E4" w:rsidRDefault="00A0405D" w:rsidP="009C3BB3">
      <w:pPr>
        <w:spacing w:line="240" w:lineRule="auto"/>
        <w:contextualSpacing/>
        <w:jc w:val="both"/>
        <w:rPr>
          <w:rFonts w:ascii="Times New Roman" w:hAnsi="Times New Roman" w:cs="Times New Roman"/>
          <w:sz w:val="24"/>
          <w:szCs w:val="24"/>
        </w:rPr>
      </w:pPr>
    </w:p>
    <w:p w14:paraId="60F0F872"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1. Большое сопротивление обмоток. </w:t>
      </w:r>
    </w:p>
    <w:p w14:paraId="17780888"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2. Мал магнитный поток. </w:t>
      </w:r>
    </w:p>
    <w:p w14:paraId="72EBF815" w14:textId="77777777" w:rsidR="00A0405D" w:rsidRPr="000E75E4"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3. Большой поток рассеяния. </w:t>
      </w:r>
    </w:p>
    <w:p w14:paraId="6199440C"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4. Мал ток холостого хода.</w:t>
      </w:r>
    </w:p>
    <w:p w14:paraId="4FD47B77"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25916EC8"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23.  Чему равен коэффициент трансформации, если w</w:t>
      </w:r>
      <w:r w:rsidRPr="00CB6349">
        <w:rPr>
          <w:rFonts w:ascii="Times New Roman" w:hAnsi="Times New Roman" w:cs="Times New Roman"/>
          <w:sz w:val="24"/>
          <w:szCs w:val="24"/>
          <w:vertAlign w:val="subscript"/>
        </w:rPr>
        <w:t>1</w:t>
      </w:r>
      <w:r w:rsidRPr="00CB6349">
        <w:rPr>
          <w:rFonts w:ascii="Times New Roman" w:hAnsi="Times New Roman" w:cs="Times New Roman"/>
          <w:sz w:val="24"/>
          <w:szCs w:val="24"/>
        </w:rPr>
        <w:t>=1000, w</w:t>
      </w:r>
      <w:r w:rsidRPr="00CB6349">
        <w:rPr>
          <w:rFonts w:ascii="Times New Roman" w:hAnsi="Times New Roman" w:cs="Times New Roman"/>
          <w:sz w:val="24"/>
          <w:szCs w:val="24"/>
          <w:vertAlign w:val="subscript"/>
        </w:rPr>
        <w:t>2</w:t>
      </w:r>
      <w:r w:rsidRPr="00CB6349">
        <w:rPr>
          <w:rFonts w:ascii="Times New Roman" w:hAnsi="Times New Roman" w:cs="Times New Roman"/>
          <w:sz w:val="24"/>
          <w:szCs w:val="24"/>
        </w:rPr>
        <w:t>=500 витков?</w:t>
      </w:r>
    </w:p>
    <w:p w14:paraId="5753AD5F" w14:textId="77777777" w:rsidR="00A0405D" w:rsidRPr="000E75E4" w:rsidRDefault="00A0405D" w:rsidP="009C3BB3">
      <w:pPr>
        <w:spacing w:line="240" w:lineRule="auto"/>
        <w:contextualSpacing/>
        <w:jc w:val="both"/>
        <w:rPr>
          <w:rFonts w:ascii="Times New Roman" w:hAnsi="Times New Roman" w:cs="Times New Roman"/>
          <w:sz w:val="24"/>
          <w:szCs w:val="24"/>
        </w:rPr>
      </w:pPr>
    </w:p>
    <w:p w14:paraId="402EF0A0" w14:textId="77777777" w:rsidR="00A0405D" w:rsidRDefault="009C3BB3" w:rsidP="009C3BB3">
      <w:pPr>
        <w:spacing w:line="240" w:lineRule="auto"/>
        <w:contextualSpacing/>
        <w:jc w:val="both"/>
        <w:rPr>
          <w:rFonts w:ascii="Times New Roman" w:hAnsi="Times New Roman" w:cs="Times New Roman"/>
          <w:sz w:val="24"/>
          <w:szCs w:val="24"/>
          <w:lang w:val="en-US"/>
        </w:rPr>
      </w:pPr>
      <w:r w:rsidRPr="00CB6349">
        <w:rPr>
          <w:rFonts w:ascii="Times New Roman" w:hAnsi="Times New Roman" w:cs="Times New Roman"/>
          <w:sz w:val="24"/>
          <w:szCs w:val="24"/>
        </w:rPr>
        <w:t xml:space="preserve">1. 0,5 </w:t>
      </w:r>
    </w:p>
    <w:p w14:paraId="63D1FF2B" w14:textId="77777777" w:rsidR="00A0405D" w:rsidRDefault="009C3BB3" w:rsidP="009C3BB3">
      <w:pPr>
        <w:spacing w:line="240" w:lineRule="auto"/>
        <w:contextualSpacing/>
        <w:jc w:val="both"/>
        <w:rPr>
          <w:rFonts w:ascii="Times New Roman" w:hAnsi="Times New Roman" w:cs="Times New Roman"/>
          <w:sz w:val="24"/>
          <w:szCs w:val="24"/>
          <w:lang w:val="en-US"/>
        </w:rPr>
      </w:pPr>
      <w:r w:rsidRPr="00CB6349">
        <w:rPr>
          <w:rFonts w:ascii="Times New Roman" w:hAnsi="Times New Roman" w:cs="Times New Roman"/>
          <w:sz w:val="24"/>
          <w:szCs w:val="24"/>
        </w:rPr>
        <w:t xml:space="preserve">2. 1,5 </w:t>
      </w:r>
    </w:p>
    <w:p w14:paraId="0A36F4AF" w14:textId="77777777" w:rsidR="00A0405D" w:rsidRDefault="009C3BB3" w:rsidP="009C3BB3">
      <w:pPr>
        <w:spacing w:line="240" w:lineRule="auto"/>
        <w:contextualSpacing/>
        <w:jc w:val="both"/>
        <w:rPr>
          <w:rFonts w:ascii="Times New Roman" w:hAnsi="Times New Roman" w:cs="Times New Roman"/>
          <w:sz w:val="24"/>
          <w:szCs w:val="24"/>
          <w:lang w:val="en-US"/>
        </w:rPr>
      </w:pPr>
      <w:r w:rsidRPr="00CB6349">
        <w:rPr>
          <w:rFonts w:ascii="Times New Roman" w:hAnsi="Times New Roman" w:cs="Times New Roman"/>
          <w:sz w:val="24"/>
          <w:szCs w:val="24"/>
        </w:rPr>
        <w:t xml:space="preserve">3. 1,75 </w:t>
      </w:r>
    </w:p>
    <w:p w14:paraId="79558BCD"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4. 2.</w:t>
      </w:r>
    </w:p>
    <w:p w14:paraId="61E13A72"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188C14BD"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sz w:val="24"/>
          <w:szCs w:val="24"/>
        </w:rPr>
        <w:t xml:space="preserve">24. </w:t>
      </w:r>
      <w:r w:rsidRPr="00CB6349">
        <w:rPr>
          <w:rFonts w:ascii="Times New Roman" w:hAnsi="Times New Roman" w:cs="Times New Roman"/>
          <w:bCs/>
          <w:sz w:val="24"/>
          <w:szCs w:val="24"/>
        </w:rPr>
        <w:t xml:space="preserve">Двигатель постоянного тока с последовательным возбуждением работает при напряжении </w:t>
      </w:r>
      <w:r w:rsidRPr="00CB6349">
        <w:rPr>
          <w:rFonts w:ascii="Times New Roman" w:hAnsi="Times New Roman" w:cs="Times New Roman"/>
          <w:bCs/>
          <w:sz w:val="24"/>
          <w:szCs w:val="24"/>
          <w:lang w:val="en-US"/>
        </w:rPr>
        <w:t>U</w:t>
      </w:r>
      <w:r w:rsidRPr="00CB6349">
        <w:rPr>
          <w:rFonts w:ascii="Times New Roman" w:hAnsi="Times New Roman" w:cs="Times New Roman"/>
          <w:bCs/>
          <w:sz w:val="24"/>
          <w:szCs w:val="24"/>
        </w:rPr>
        <w:t xml:space="preserve"> = 220 В и токе </w:t>
      </w:r>
      <w:r w:rsidRPr="00CB6349">
        <w:rPr>
          <w:rFonts w:ascii="Times New Roman" w:hAnsi="Times New Roman" w:cs="Times New Roman"/>
          <w:bCs/>
          <w:sz w:val="24"/>
          <w:szCs w:val="24"/>
          <w:lang w:val="en-US"/>
        </w:rPr>
        <w:t>I</w:t>
      </w:r>
      <w:r w:rsidRPr="00CB6349">
        <w:rPr>
          <w:rFonts w:ascii="Times New Roman" w:hAnsi="Times New Roman" w:cs="Times New Roman"/>
          <w:bCs/>
          <w:sz w:val="24"/>
          <w:szCs w:val="24"/>
          <w:vertAlign w:val="subscript"/>
        </w:rPr>
        <w:t>н</w:t>
      </w:r>
      <w:r w:rsidRPr="00CB6349">
        <w:rPr>
          <w:rFonts w:ascii="Times New Roman" w:hAnsi="Times New Roman" w:cs="Times New Roman"/>
          <w:bCs/>
          <w:sz w:val="24"/>
          <w:szCs w:val="24"/>
        </w:rPr>
        <w:t xml:space="preserve"> = 24 А. Общее сопротивление обмоток якоря и возбуждения равно </w:t>
      </w:r>
      <w:r w:rsidRPr="00CB6349">
        <w:rPr>
          <w:rFonts w:ascii="Times New Roman" w:hAnsi="Times New Roman" w:cs="Times New Roman"/>
          <w:bCs/>
          <w:sz w:val="24"/>
          <w:szCs w:val="24"/>
          <w:lang w:val="en-US"/>
        </w:rPr>
        <w:t>R</w:t>
      </w:r>
      <w:r w:rsidRPr="00CB6349">
        <w:rPr>
          <w:rFonts w:ascii="Times New Roman" w:hAnsi="Times New Roman" w:cs="Times New Roman"/>
          <w:bCs/>
          <w:sz w:val="24"/>
          <w:szCs w:val="24"/>
        </w:rPr>
        <w:t>общ = 0,35 Ом. Определить ЭДС обмотки якоря.</w:t>
      </w:r>
    </w:p>
    <w:p w14:paraId="51044AA9" w14:textId="77777777" w:rsidR="00A0405D" w:rsidRDefault="00A0405D" w:rsidP="009C3BB3">
      <w:pPr>
        <w:spacing w:line="240" w:lineRule="auto"/>
        <w:contextualSpacing/>
        <w:rPr>
          <w:rFonts w:ascii="Times New Roman" w:hAnsi="Times New Roman" w:cs="Times New Roman"/>
          <w:bCs/>
          <w:sz w:val="24"/>
          <w:szCs w:val="24"/>
          <w:lang w:val="en-US"/>
        </w:rPr>
      </w:pPr>
    </w:p>
    <w:p w14:paraId="2CB1117C" w14:textId="77777777" w:rsidR="00A0405D" w:rsidRDefault="009C3BB3" w:rsidP="009C3BB3">
      <w:pPr>
        <w:spacing w:line="240" w:lineRule="auto"/>
        <w:contextualSpacing/>
        <w:rPr>
          <w:rFonts w:ascii="Times New Roman" w:hAnsi="Times New Roman" w:cs="Times New Roman"/>
          <w:bCs/>
          <w:sz w:val="24"/>
          <w:szCs w:val="24"/>
          <w:lang w:val="en-US"/>
        </w:rPr>
      </w:pPr>
      <w:r w:rsidRPr="00CB6349">
        <w:rPr>
          <w:rFonts w:ascii="Times New Roman" w:hAnsi="Times New Roman" w:cs="Times New Roman"/>
          <w:bCs/>
          <w:sz w:val="24"/>
          <w:szCs w:val="24"/>
        </w:rPr>
        <w:t xml:space="preserve">1. 211,6 В. </w:t>
      </w:r>
    </w:p>
    <w:p w14:paraId="1FF87E97" w14:textId="77777777" w:rsidR="00A0405D" w:rsidRDefault="009C3BB3" w:rsidP="009C3BB3">
      <w:pPr>
        <w:spacing w:line="240" w:lineRule="auto"/>
        <w:contextualSpacing/>
        <w:rPr>
          <w:rFonts w:ascii="Times New Roman" w:hAnsi="Times New Roman" w:cs="Times New Roman"/>
          <w:bCs/>
          <w:sz w:val="24"/>
          <w:szCs w:val="24"/>
          <w:lang w:val="en-US"/>
        </w:rPr>
      </w:pPr>
      <w:r w:rsidRPr="00CB6349">
        <w:rPr>
          <w:rFonts w:ascii="Times New Roman" w:hAnsi="Times New Roman" w:cs="Times New Roman"/>
          <w:bCs/>
          <w:sz w:val="24"/>
          <w:szCs w:val="24"/>
        </w:rPr>
        <w:t xml:space="preserve">2. 190 В. </w:t>
      </w:r>
    </w:p>
    <w:p w14:paraId="1B1D37B5" w14:textId="77777777" w:rsidR="00A0405D" w:rsidRDefault="009C3BB3" w:rsidP="009C3BB3">
      <w:pPr>
        <w:spacing w:line="240" w:lineRule="auto"/>
        <w:contextualSpacing/>
        <w:rPr>
          <w:rFonts w:ascii="Times New Roman" w:hAnsi="Times New Roman" w:cs="Times New Roman"/>
          <w:bCs/>
          <w:sz w:val="24"/>
          <w:szCs w:val="24"/>
          <w:lang w:val="en-US"/>
        </w:rPr>
      </w:pPr>
      <w:r w:rsidRPr="00CB6349">
        <w:rPr>
          <w:rFonts w:ascii="Times New Roman" w:hAnsi="Times New Roman" w:cs="Times New Roman"/>
          <w:bCs/>
          <w:sz w:val="24"/>
          <w:szCs w:val="24"/>
        </w:rPr>
        <w:t xml:space="preserve">3. 234 В. </w:t>
      </w:r>
    </w:p>
    <w:p w14:paraId="4AEECDDB" w14:textId="77777777" w:rsidR="009C3BB3" w:rsidRPr="00CB6349" w:rsidRDefault="009C3BB3" w:rsidP="009C3BB3">
      <w:pPr>
        <w:spacing w:line="240" w:lineRule="auto"/>
        <w:contextualSpacing/>
        <w:rPr>
          <w:rFonts w:ascii="Times New Roman" w:hAnsi="Times New Roman" w:cs="Times New Roman"/>
          <w:bCs/>
          <w:sz w:val="24"/>
          <w:szCs w:val="24"/>
        </w:rPr>
      </w:pPr>
      <w:r w:rsidRPr="00CB6349">
        <w:rPr>
          <w:rFonts w:ascii="Times New Roman" w:hAnsi="Times New Roman" w:cs="Times New Roman"/>
          <w:bCs/>
          <w:sz w:val="24"/>
          <w:szCs w:val="24"/>
        </w:rPr>
        <w:t>4. 400 В.</w:t>
      </w:r>
    </w:p>
    <w:p w14:paraId="465C1FC1"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573AF6BE" w14:textId="77777777" w:rsidR="00A0405D" w:rsidRPr="000E75E4" w:rsidRDefault="009C3BB3" w:rsidP="009C3BB3">
      <w:pPr>
        <w:spacing w:line="240" w:lineRule="auto"/>
        <w:contextualSpacing/>
        <w:rPr>
          <w:rFonts w:ascii="Times New Roman" w:hAnsi="Times New Roman" w:cs="Times New Roman"/>
          <w:bCs/>
          <w:color w:val="000000"/>
          <w:sz w:val="24"/>
          <w:szCs w:val="24"/>
        </w:rPr>
      </w:pPr>
      <w:r w:rsidRPr="00CB6349">
        <w:rPr>
          <w:rFonts w:ascii="Times New Roman" w:hAnsi="Times New Roman" w:cs="Times New Roman"/>
          <w:sz w:val="24"/>
          <w:szCs w:val="24"/>
        </w:rPr>
        <w:t xml:space="preserve">25.  </w:t>
      </w:r>
      <w:r w:rsidRPr="00CB6349">
        <w:rPr>
          <w:rFonts w:ascii="Times New Roman" w:hAnsi="Times New Roman" w:cs="Times New Roman"/>
          <w:bCs/>
          <w:color w:val="000000"/>
          <w:sz w:val="24"/>
          <w:szCs w:val="24"/>
        </w:rPr>
        <w:t xml:space="preserve">Принцип работы трансформатора основан на: </w:t>
      </w:r>
    </w:p>
    <w:p w14:paraId="0C18C9BE" w14:textId="77777777" w:rsidR="00A0405D" w:rsidRPr="000E75E4" w:rsidRDefault="00A0405D" w:rsidP="009C3BB3">
      <w:pPr>
        <w:spacing w:line="240" w:lineRule="auto"/>
        <w:contextualSpacing/>
        <w:rPr>
          <w:rFonts w:ascii="Times New Roman" w:hAnsi="Times New Roman" w:cs="Times New Roman"/>
          <w:bCs/>
          <w:color w:val="000000"/>
          <w:sz w:val="24"/>
          <w:szCs w:val="24"/>
        </w:rPr>
      </w:pPr>
    </w:p>
    <w:p w14:paraId="2E003506" w14:textId="77777777" w:rsidR="00A0405D" w:rsidRPr="000E75E4" w:rsidRDefault="009C3BB3" w:rsidP="009C3BB3">
      <w:pPr>
        <w:spacing w:line="240" w:lineRule="auto"/>
        <w:contextualSpacing/>
        <w:rPr>
          <w:rFonts w:ascii="Times New Roman" w:hAnsi="Times New Roman" w:cs="Times New Roman"/>
          <w:bCs/>
          <w:color w:val="000000"/>
          <w:sz w:val="24"/>
          <w:szCs w:val="24"/>
        </w:rPr>
      </w:pPr>
      <w:r w:rsidRPr="00CB6349">
        <w:rPr>
          <w:rFonts w:ascii="Times New Roman" w:hAnsi="Times New Roman" w:cs="Times New Roman"/>
          <w:bCs/>
          <w:color w:val="000000"/>
          <w:sz w:val="24"/>
          <w:szCs w:val="24"/>
        </w:rPr>
        <w:t>1. Законе Ома.</w:t>
      </w:r>
    </w:p>
    <w:p w14:paraId="58FEE718" w14:textId="77777777" w:rsidR="00A0405D" w:rsidRPr="000E75E4" w:rsidRDefault="009C3BB3" w:rsidP="009C3BB3">
      <w:pPr>
        <w:spacing w:line="240" w:lineRule="auto"/>
        <w:contextualSpacing/>
        <w:rPr>
          <w:rFonts w:ascii="Times New Roman" w:hAnsi="Times New Roman" w:cs="Times New Roman"/>
          <w:bCs/>
          <w:color w:val="000000"/>
          <w:sz w:val="24"/>
          <w:szCs w:val="24"/>
        </w:rPr>
      </w:pPr>
      <w:r w:rsidRPr="00CB6349">
        <w:rPr>
          <w:rFonts w:ascii="Times New Roman" w:hAnsi="Times New Roman" w:cs="Times New Roman"/>
          <w:bCs/>
          <w:color w:val="000000"/>
          <w:sz w:val="24"/>
          <w:szCs w:val="24"/>
        </w:rPr>
        <w:t xml:space="preserve"> 2. Законе Джоуля-Ленца. </w:t>
      </w:r>
    </w:p>
    <w:p w14:paraId="45F45B3C" w14:textId="77777777" w:rsidR="00A0405D" w:rsidRPr="000E75E4" w:rsidRDefault="009C3BB3" w:rsidP="009C3BB3">
      <w:pPr>
        <w:spacing w:line="240" w:lineRule="auto"/>
        <w:contextualSpacing/>
        <w:rPr>
          <w:rFonts w:ascii="Times New Roman" w:hAnsi="Times New Roman" w:cs="Times New Roman"/>
          <w:bCs/>
          <w:color w:val="000000"/>
          <w:sz w:val="24"/>
          <w:szCs w:val="24"/>
        </w:rPr>
      </w:pPr>
      <w:r w:rsidRPr="00CB6349">
        <w:rPr>
          <w:rFonts w:ascii="Times New Roman" w:hAnsi="Times New Roman" w:cs="Times New Roman"/>
          <w:bCs/>
          <w:color w:val="000000"/>
          <w:sz w:val="24"/>
          <w:szCs w:val="24"/>
        </w:rPr>
        <w:t xml:space="preserve">3. Законе Фарадея. </w:t>
      </w:r>
    </w:p>
    <w:p w14:paraId="4A5CECA1" w14:textId="77777777" w:rsidR="009C3BB3" w:rsidRPr="00CB6349" w:rsidRDefault="009C3BB3" w:rsidP="009C3BB3">
      <w:pPr>
        <w:spacing w:line="240" w:lineRule="auto"/>
        <w:contextualSpacing/>
        <w:rPr>
          <w:rFonts w:ascii="Times New Roman" w:hAnsi="Times New Roman" w:cs="Times New Roman"/>
          <w:bCs/>
          <w:color w:val="000000"/>
          <w:sz w:val="24"/>
          <w:szCs w:val="24"/>
        </w:rPr>
      </w:pPr>
      <w:r w:rsidRPr="00CB6349">
        <w:rPr>
          <w:rFonts w:ascii="Times New Roman" w:hAnsi="Times New Roman" w:cs="Times New Roman"/>
          <w:bCs/>
          <w:color w:val="000000"/>
          <w:sz w:val="24"/>
          <w:szCs w:val="24"/>
        </w:rPr>
        <w:t>4. Законе Кирхгофа.</w:t>
      </w:r>
    </w:p>
    <w:p w14:paraId="69EEC28A"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07AA111C" w14:textId="77777777" w:rsidR="00A0405D" w:rsidRPr="000E75E4" w:rsidRDefault="00A0405D" w:rsidP="00A0405D">
      <w:pPr>
        <w:spacing w:after="0"/>
        <w:rPr>
          <w:rFonts w:ascii="Times New Roman" w:hAnsi="Times New Roman" w:cs="Times New Roman"/>
          <w:sz w:val="24"/>
          <w:szCs w:val="24"/>
        </w:rPr>
      </w:pPr>
    </w:p>
    <w:p w14:paraId="225F2502" w14:textId="77777777" w:rsidR="00A0405D" w:rsidRPr="00B1701D" w:rsidRDefault="00A0405D" w:rsidP="00A0405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tblGrid>
      <w:tr w:rsidR="00A0405D" w:rsidRPr="00B1701D" w14:paraId="095CA04E" w14:textId="77777777" w:rsidTr="00A0405D">
        <w:tc>
          <w:tcPr>
            <w:tcW w:w="928" w:type="dxa"/>
            <w:vAlign w:val="center"/>
          </w:tcPr>
          <w:p w14:paraId="371B7C4B" w14:textId="77777777" w:rsidR="00A0405D" w:rsidRPr="00A0405D" w:rsidRDefault="00A0405D" w:rsidP="00A0405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21</w:t>
            </w:r>
          </w:p>
        </w:tc>
        <w:tc>
          <w:tcPr>
            <w:tcW w:w="929" w:type="dxa"/>
            <w:vAlign w:val="center"/>
          </w:tcPr>
          <w:p w14:paraId="347C166C" w14:textId="77777777" w:rsidR="00A0405D" w:rsidRPr="00A0405D" w:rsidRDefault="00A0405D" w:rsidP="00A0405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22</w:t>
            </w:r>
          </w:p>
        </w:tc>
        <w:tc>
          <w:tcPr>
            <w:tcW w:w="929" w:type="dxa"/>
            <w:vAlign w:val="center"/>
          </w:tcPr>
          <w:p w14:paraId="17750A86" w14:textId="77777777" w:rsidR="00A0405D" w:rsidRPr="00A0405D" w:rsidRDefault="00A0405D" w:rsidP="00A0405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23</w:t>
            </w:r>
          </w:p>
        </w:tc>
        <w:tc>
          <w:tcPr>
            <w:tcW w:w="929" w:type="dxa"/>
            <w:vAlign w:val="center"/>
          </w:tcPr>
          <w:p w14:paraId="00216FA1" w14:textId="77777777" w:rsidR="00A0405D" w:rsidRPr="00A0405D" w:rsidRDefault="00A0405D" w:rsidP="00A0405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24</w:t>
            </w:r>
          </w:p>
        </w:tc>
        <w:tc>
          <w:tcPr>
            <w:tcW w:w="929" w:type="dxa"/>
            <w:vAlign w:val="center"/>
          </w:tcPr>
          <w:p w14:paraId="1DC428C4" w14:textId="77777777" w:rsidR="00A0405D" w:rsidRPr="00A0405D" w:rsidRDefault="00A0405D" w:rsidP="00A0405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w:t>
            </w:r>
          </w:p>
        </w:tc>
      </w:tr>
      <w:tr w:rsidR="00A0405D" w:rsidRPr="00B1701D" w14:paraId="33B7FCEF" w14:textId="77777777" w:rsidTr="00A0405D">
        <w:tc>
          <w:tcPr>
            <w:tcW w:w="928" w:type="dxa"/>
            <w:vAlign w:val="center"/>
          </w:tcPr>
          <w:p w14:paraId="417E7B92" w14:textId="77777777" w:rsidR="00A0405D" w:rsidRPr="00A0405D" w:rsidRDefault="00A0405D" w:rsidP="00A0405D">
            <w:pPr>
              <w:tabs>
                <w:tab w:val="left" w:pos="284"/>
              </w:tabs>
              <w:spacing w:line="276" w:lineRule="auto"/>
              <w:jc w:val="center"/>
              <w:rPr>
                <w:rFonts w:ascii="Times New Roman" w:hAnsi="Times New Roman" w:cs="Times New Roman"/>
                <w:b/>
                <w:color w:val="000000"/>
                <w:sz w:val="24"/>
                <w:szCs w:val="24"/>
                <w:lang w:val="en-US"/>
              </w:rPr>
            </w:pPr>
            <w:r w:rsidRPr="00A0405D">
              <w:rPr>
                <w:rFonts w:ascii="Times New Roman" w:hAnsi="Times New Roman" w:cs="Times New Roman"/>
                <w:b/>
                <w:color w:val="000000"/>
                <w:sz w:val="24"/>
                <w:szCs w:val="24"/>
                <w:lang w:val="en-US"/>
              </w:rPr>
              <w:t>2</w:t>
            </w:r>
          </w:p>
        </w:tc>
        <w:tc>
          <w:tcPr>
            <w:tcW w:w="929" w:type="dxa"/>
            <w:vAlign w:val="center"/>
          </w:tcPr>
          <w:p w14:paraId="2C576276" w14:textId="77777777" w:rsidR="00A0405D" w:rsidRPr="00A0405D" w:rsidRDefault="00A0405D" w:rsidP="00A0405D">
            <w:pPr>
              <w:tabs>
                <w:tab w:val="left" w:pos="284"/>
              </w:tabs>
              <w:spacing w:line="276" w:lineRule="auto"/>
              <w:jc w:val="center"/>
              <w:rPr>
                <w:rFonts w:ascii="Times New Roman" w:hAnsi="Times New Roman" w:cs="Times New Roman"/>
                <w:b/>
                <w:color w:val="000000"/>
                <w:sz w:val="24"/>
                <w:szCs w:val="24"/>
                <w:lang w:val="en-US"/>
              </w:rPr>
            </w:pPr>
            <w:r w:rsidRPr="00A0405D">
              <w:rPr>
                <w:rFonts w:ascii="Times New Roman" w:hAnsi="Times New Roman" w:cs="Times New Roman"/>
                <w:b/>
                <w:color w:val="000000"/>
                <w:sz w:val="24"/>
                <w:szCs w:val="24"/>
                <w:lang w:val="en-US"/>
              </w:rPr>
              <w:t>4</w:t>
            </w:r>
          </w:p>
        </w:tc>
        <w:tc>
          <w:tcPr>
            <w:tcW w:w="929" w:type="dxa"/>
            <w:vAlign w:val="center"/>
          </w:tcPr>
          <w:p w14:paraId="2F691B37" w14:textId="77777777" w:rsidR="00A0405D" w:rsidRPr="00A0405D" w:rsidRDefault="00A0405D" w:rsidP="00A0405D">
            <w:pPr>
              <w:tabs>
                <w:tab w:val="left" w:pos="284"/>
              </w:tabs>
              <w:spacing w:line="276" w:lineRule="auto"/>
              <w:jc w:val="center"/>
              <w:rPr>
                <w:rFonts w:ascii="Times New Roman" w:hAnsi="Times New Roman" w:cs="Times New Roman"/>
                <w:b/>
                <w:color w:val="000000"/>
                <w:sz w:val="24"/>
                <w:szCs w:val="24"/>
                <w:lang w:val="en-US"/>
              </w:rPr>
            </w:pPr>
            <w:r w:rsidRPr="00A0405D">
              <w:rPr>
                <w:rFonts w:ascii="Times New Roman" w:hAnsi="Times New Roman" w:cs="Times New Roman"/>
                <w:b/>
                <w:color w:val="000000"/>
                <w:sz w:val="24"/>
                <w:szCs w:val="24"/>
                <w:lang w:val="en-US"/>
              </w:rPr>
              <w:t>4</w:t>
            </w:r>
          </w:p>
        </w:tc>
        <w:tc>
          <w:tcPr>
            <w:tcW w:w="929" w:type="dxa"/>
            <w:vAlign w:val="center"/>
          </w:tcPr>
          <w:p w14:paraId="6E45D85B" w14:textId="77777777" w:rsidR="00A0405D" w:rsidRPr="00A0405D" w:rsidRDefault="00A0405D" w:rsidP="00A0405D">
            <w:pPr>
              <w:tabs>
                <w:tab w:val="left" w:pos="284"/>
              </w:tabs>
              <w:spacing w:line="276" w:lineRule="auto"/>
              <w:jc w:val="center"/>
              <w:rPr>
                <w:rFonts w:ascii="Times New Roman" w:hAnsi="Times New Roman" w:cs="Times New Roman"/>
                <w:b/>
                <w:color w:val="000000"/>
                <w:sz w:val="24"/>
                <w:szCs w:val="24"/>
                <w:lang w:val="en-US"/>
              </w:rPr>
            </w:pPr>
            <w:r w:rsidRPr="00A0405D">
              <w:rPr>
                <w:rFonts w:ascii="Times New Roman" w:hAnsi="Times New Roman" w:cs="Times New Roman"/>
                <w:b/>
                <w:color w:val="000000"/>
                <w:sz w:val="24"/>
                <w:szCs w:val="24"/>
                <w:lang w:val="en-US"/>
              </w:rPr>
              <w:t>1</w:t>
            </w:r>
          </w:p>
        </w:tc>
        <w:tc>
          <w:tcPr>
            <w:tcW w:w="929" w:type="dxa"/>
            <w:vAlign w:val="center"/>
          </w:tcPr>
          <w:p w14:paraId="088A10ED" w14:textId="77777777" w:rsidR="00A0405D" w:rsidRPr="00A0405D" w:rsidRDefault="00A0405D" w:rsidP="00A0405D">
            <w:pPr>
              <w:tabs>
                <w:tab w:val="left" w:pos="284"/>
              </w:tabs>
              <w:spacing w:line="276" w:lineRule="auto"/>
              <w:jc w:val="center"/>
              <w:rPr>
                <w:rFonts w:ascii="Times New Roman" w:hAnsi="Times New Roman" w:cs="Times New Roman"/>
                <w:b/>
                <w:color w:val="000000"/>
                <w:sz w:val="24"/>
                <w:szCs w:val="24"/>
                <w:lang w:val="en-US"/>
              </w:rPr>
            </w:pPr>
            <w:r w:rsidRPr="00A0405D">
              <w:rPr>
                <w:rFonts w:ascii="Times New Roman" w:hAnsi="Times New Roman" w:cs="Times New Roman"/>
                <w:b/>
                <w:color w:val="000000"/>
                <w:sz w:val="24"/>
                <w:szCs w:val="24"/>
                <w:lang w:val="en-US"/>
              </w:rPr>
              <w:t>3</w:t>
            </w:r>
          </w:p>
        </w:tc>
      </w:tr>
    </w:tbl>
    <w:p w14:paraId="346F3671" w14:textId="77777777" w:rsidR="009C3BB3" w:rsidRPr="00CB6349" w:rsidRDefault="009C3BB3" w:rsidP="009C3BB3">
      <w:pPr>
        <w:autoSpaceDE w:val="0"/>
        <w:autoSpaceDN w:val="0"/>
        <w:adjustRightInd w:val="0"/>
        <w:spacing w:line="240" w:lineRule="auto"/>
        <w:contextualSpacing/>
        <w:jc w:val="center"/>
        <w:rPr>
          <w:rFonts w:ascii="Times New Roman" w:hAnsi="Times New Roman" w:cs="Times New Roman"/>
          <w:sz w:val="24"/>
          <w:szCs w:val="24"/>
        </w:rPr>
      </w:pPr>
    </w:p>
    <w:p w14:paraId="298849D2" w14:textId="77777777" w:rsidR="00411E36" w:rsidRDefault="00411E36" w:rsidP="009C3BB3">
      <w:pPr>
        <w:autoSpaceDE w:val="0"/>
        <w:autoSpaceDN w:val="0"/>
        <w:adjustRightInd w:val="0"/>
        <w:spacing w:line="240" w:lineRule="auto"/>
        <w:contextualSpacing/>
        <w:jc w:val="center"/>
        <w:rPr>
          <w:rFonts w:ascii="Times New Roman" w:hAnsi="Times New Roman" w:cs="Times New Roman"/>
          <w:b/>
          <w:bCs/>
          <w:sz w:val="24"/>
          <w:szCs w:val="24"/>
          <w:lang w:val="en-US"/>
        </w:rPr>
      </w:pPr>
    </w:p>
    <w:p w14:paraId="6C84BCAD" w14:textId="77777777" w:rsidR="009C3BB3" w:rsidRPr="00411E36" w:rsidRDefault="00411E36" w:rsidP="009C3BB3">
      <w:pPr>
        <w:autoSpaceDE w:val="0"/>
        <w:autoSpaceDN w:val="0"/>
        <w:adjustRightInd w:val="0"/>
        <w:spacing w:line="240"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3B472C50" w14:textId="77777777" w:rsidR="00411E36" w:rsidRPr="00411E36" w:rsidRDefault="00411E36" w:rsidP="009C3BB3">
      <w:pPr>
        <w:autoSpaceDE w:val="0"/>
        <w:autoSpaceDN w:val="0"/>
        <w:adjustRightInd w:val="0"/>
        <w:spacing w:line="240" w:lineRule="auto"/>
        <w:contextualSpacing/>
        <w:jc w:val="center"/>
        <w:rPr>
          <w:rFonts w:ascii="Times New Roman" w:hAnsi="Times New Roman" w:cs="Times New Roman"/>
          <w:b/>
          <w:bCs/>
          <w:sz w:val="24"/>
          <w:szCs w:val="24"/>
        </w:rPr>
      </w:pPr>
    </w:p>
    <w:p w14:paraId="347BCF75" w14:textId="77777777" w:rsidR="00411E36" w:rsidRPr="00411E36" w:rsidRDefault="00411E36" w:rsidP="009C3BB3">
      <w:pPr>
        <w:autoSpaceDE w:val="0"/>
        <w:autoSpaceDN w:val="0"/>
        <w:adjustRightInd w:val="0"/>
        <w:spacing w:line="240" w:lineRule="auto"/>
        <w:contextualSpacing/>
        <w:jc w:val="center"/>
        <w:rPr>
          <w:rFonts w:ascii="Times New Roman" w:hAnsi="Times New Roman" w:cs="Times New Roman"/>
          <w:sz w:val="24"/>
          <w:szCs w:val="24"/>
        </w:rPr>
      </w:pPr>
    </w:p>
    <w:p w14:paraId="0CD27F8B"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26.</w:t>
      </w:r>
      <w:r w:rsidRPr="00CB6349">
        <w:rPr>
          <w:rFonts w:ascii="Times New Roman" w:hAnsi="Times New Roman" w:cs="Times New Roman"/>
          <w:sz w:val="24"/>
          <w:szCs w:val="24"/>
        </w:rPr>
        <w:t xml:space="preserve"> Установите соответствие.</w:t>
      </w:r>
    </w:p>
    <w:p w14:paraId="0273A847"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а. </w:t>
      </w:r>
      <w:r w:rsidRPr="00CB6349">
        <w:rPr>
          <w:rFonts w:ascii="Times New Roman" w:hAnsi="Times New Roman" w:cs="Times New Roman"/>
          <w:sz w:val="24"/>
          <w:szCs w:val="24"/>
        </w:rPr>
        <w:t>Обмотка ротора АД</w:t>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bCs/>
          <w:sz w:val="24"/>
          <w:szCs w:val="24"/>
        </w:rPr>
        <w:tab/>
        <w:t xml:space="preserve">1. </w:t>
      </w:r>
      <w:r w:rsidRPr="00CB6349">
        <w:rPr>
          <w:rFonts w:ascii="Times New Roman" w:hAnsi="Times New Roman" w:cs="Times New Roman"/>
          <w:sz w:val="24"/>
          <w:szCs w:val="24"/>
        </w:rPr>
        <w:t>Медь, алюминий</w:t>
      </w:r>
    </w:p>
    <w:p w14:paraId="2A0B68C9"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б. </w:t>
      </w:r>
      <w:r w:rsidRPr="00CB6349">
        <w:rPr>
          <w:rFonts w:ascii="Times New Roman" w:hAnsi="Times New Roman" w:cs="Times New Roman"/>
          <w:sz w:val="24"/>
          <w:szCs w:val="24"/>
        </w:rPr>
        <w:t>Сердечник ротора</w:t>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bCs/>
          <w:sz w:val="24"/>
          <w:szCs w:val="24"/>
        </w:rPr>
        <w:tab/>
        <w:t xml:space="preserve">2. </w:t>
      </w:r>
      <w:r w:rsidRPr="00CB6349">
        <w:rPr>
          <w:rFonts w:ascii="Times New Roman" w:hAnsi="Times New Roman" w:cs="Times New Roman"/>
          <w:sz w:val="24"/>
          <w:szCs w:val="24"/>
        </w:rPr>
        <w:t>Электротехническая сталь</w:t>
      </w:r>
    </w:p>
    <w:p w14:paraId="12BFBB52"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 xml:space="preserve">в. </w:t>
      </w:r>
      <w:r w:rsidRPr="00CB6349">
        <w:rPr>
          <w:rFonts w:ascii="Times New Roman" w:hAnsi="Times New Roman" w:cs="Times New Roman"/>
          <w:sz w:val="24"/>
          <w:szCs w:val="24"/>
        </w:rPr>
        <w:t>Вал ротора</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t>3. Сталь</w:t>
      </w:r>
    </w:p>
    <w:p w14:paraId="6081EA2A" w14:textId="77777777" w:rsidR="009C3BB3" w:rsidRDefault="009C3BB3" w:rsidP="009C3BB3">
      <w:pPr>
        <w:contextualSpacing/>
        <w:rPr>
          <w:rFonts w:ascii="Times New Roman" w:hAnsi="Times New Roman" w:cs="Times New Roman"/>
          <w:bCs/>
          <w:sz w:val="24"/>
          <w:szCs w:val="24"/>
          <w:lang w:val="en-US"/>
        </w:rPr>
      </w:pPr>
    </w:p>
    <w:tbl>
      <w:tblPr>
        <w:tblStyle w:val="a9"/>
        <w:tblW w:w="0" w:type="auto"/>
        <w:tblLook w:val="04A0" w:firstRow="1" w:lastRow="0" w:firstColumn="1" w:lastColumn="0" w:noHBand="0" w:noVBand="1"/>
      </w:tblPr>
      <w:tblGrid>
        <w:gridCol w:w="3190"/>
        <w:gridCol w:w="3190"/>
        <w:gridCol w:w="3191"/>
      </w:tblGrid>
      <w:tr w:rsidR="00A0405D" w14:paraId="0160DFC2" w14:textId="77777777" w:rsidTr="00A0405D">
        <w:tc>
          <w:tcPr>
            <w:tcW w:w="3190" w:type="dxa"/>
            <w:vAlign w:val="center"/>
          </w:tcPr>
          <w:p w14:paraId="730141FE" w14:textId="77777777" w:rsidR="00A0405D" w:rsidRPr="00A0405D" w:rsidRDefault="00A0405D" w:rsidP="00A0405D">
            <w:pPr>
              <w:jc w:val="center"/>
              <w:rPr>
                <w:rFonts w:ascii="Times New Roman" w:hAnsi="Times New Roman" w:cs="Times New Roman"/>
                <w:sz w:val="24"/>
                <w:szCs w:val="24"/>
              </w:rPr>
            </w:pPr>
            <w:r>
              <w:rPr>
                <w:rFonts w:ascii="Times New Roman" w:hAnsi="Times New Roman" w:cs="Times New Roman"/>
                <w:sz w:val="24"/>
                <w:szCs w:val="24"/>
              </w:rPr>
              <w:t>а</w:t>
            </w:r>
          </w:p>
        </w:tc>
        <w:tc>
          <w:tcPr>
            <w:tcW w:w="3190" w:type="dxa"/>
            <w:vAlign w:val="center"/>
          </w:tcPr>
          <w:p w14:paraId="124DAD54" w14:textId="77777777" w:rsidR="00A0405D" w:rsidRPr="00A0405D" w:rsidRDefault="00A0405D" w:rsidP="00A0405D">
            <w:pPr>
              <w:jc w:val="center"/>
              <w:rPr>
                <w:rFonts w:ascii="Times New Roman" w:hAnsi="Times New Roman" w:cs="Times New Roman"/>
                <w:sz w:val="24"/>
                <w:szCs w:val="24"/>
              </w:rPr>
            </w:pPr>
            <w:r>
              <w:rPr>
                <w:rFonts w:ascii="Times New Roman" w:hAnsi="Times New Roman" w:cs="Times New Roman"/>
                <w:sz w:val="24"/>
                <w:szCs w:val="24"/>
              </w:rPr>
              <w:t>б</w:t>
            </w:r>
          </w:p>
        </w:tc>
        <w:tc>
          <w:tcPr>
            <w:tcW w:w="3191" w:type="dxa"/>
            <w:vAlign w:val="center"/>
          </w:tcPr>
          <w:p w14:paraId="48FF3353" w14:textId="77777777" w:rsidR="00A0405D" w:rsidRPr="00AA0B8F" w:rsidRDefault="00A0405D" w:rsidP="00A0405D">
            <w:pPr>
              <w:jc w:val="center"/>
              <w:rPr>
                <w:rFonts w:ascii="Times New Roman" w:hAnsi="Times New Roman" w:cs="Times New Roman"/>
                <w:sz w:val="24"/>
                <w:szCs w:val="24"/>
              </w:rPr>
            </w:pPr>
            <w:r>
              <w:rPr>
                <w:rFonts w:ascii="Times New Roman" w:hAnsi="Times New Roman" w:cs="Times New Roman"/>
                <w:sz w:val="24"/>
                <w:szCs w:val="24"/>
              </w:rPr>
              <w:t>в</w:t>
            </w:r>
          </w:p>
        </w:tc>
      </w:tr>
      <w:tr w:rsidR="00A0405D" w14:paraId="3EB587D7" w14:textId="77777777" w:rsidTr="00A0405D">
        <w:tc>
          <w:tcPr>
            <w:tcW w:w="3190" w:type="dxa"/>
            <w:vAlign w:val="center"/>
          </w:tcPr>
          <w:p w14:paraId="7C74B877" w14:textId="77777777" w:rsidR="00A0405D" w:rsidRPr="00AA0B8F" w:rsidRDefault="00A0405D" w:rsidP="00A0405D">
            <w:pPr>
              <w:jc w:val="center"/>
              <w:rPr>
                <w:rFonts w:ascii="Times New Roman" w:hAnsi="Times New Roman" w:cs="Times New Roman"/>
                <w:sz w:val="24"/>
                <w:szCs w:val="24"/>
              </w:rPr>
            </w:pPr>
          </w:p>
        </w:tc>
        <w:tc>
          <w:tcPr>
            <w:tcW w:w="3190" w:type="dxa"/>
            <w:vAlign w:val="center"/>
          </w:tcPr>
          <w:p w14:paraId="24D5A6C4" w14:textId="77777777" w:rsidR="00A0405D" w:rsidRPr="00AA0B8F" w:rsidRDefault="00A0405D" w:rsidP="00A0405D">
            <w:pPr>
              <w:jc w:val="center"/>
              <w:rPr>
                <w:rFonts w:ascii="Times New Roman" w:hAnsi="Times New Roman" w:cs="Times New Roman"/>
                <w:sz w:val="24"/>
                <w:szCs w:val="24"/>
              </w:rPr>
            </w:pPr>
          </w:p>
        </w:tc>
        <w:tc>
          <w:tcPr>
            <w:tcW w:w="3191" w:type="dxa"/>
            <w:vAlign w:val="center"/>
          </w:tcPr>
          <w:p w14:paraId="336B840C" w14:textId="77777777" w:rsidR="00A0405D" w:rsidRPr="00AA0B8F" w:rsidRDefault="00A0405D" w:rsidP="00A0405D">
            <w:pPr>
              <w:jc w:val="center"/>
              <w:rPr>
                <w:rFonts w:ascii="Times New Roman" w:hAnsi="Times New Roman" w:cs="Times New Roman"/>
                <w:sz w:val="24"/>
                <w:szCs w:val="24"/>
              </w:rPr>
            </w:pPr>
          </w:p>
        </w:tc>
      </w:tr>
    </w:tbl>
    <w:p w14:paraId="552927E2" w14:textId="77777777" w:rsidR="009C3BB3" w:rsidRPr="00CB6349" w:rsidRDefault="009C3BB3" w:rsidP="009C3BB3">
      <w:pPr>
        <w:pStyle w:val="Default"/>
        <w:contextualSpacing/>
        <w:rPr>
          <w:bCs/>
          <w:color w:val="auto"/>
        </w:rPr>
      </w:pPr>
    </w:p>
    <w:p w14:paraId="26EBEEB5"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bCs/>
          <w:sz w:val="24"/>
          <w:szCs w:val="24"/>
        </w:rPr>
        <w:t>27. Выберите правильную последовательность выбора автоматического выключателя</w:t>
      </w:r>
      <w:r w:rsidRPr="00CB6349">
        <w:rPr>
          <w:rFonts w:ascii="Times New Roman" w:hAnsi="Times New Roman" w:cs="Times New Roman"/>
          <w:sz w:val="24"/>
          <w:szCs w:val="24"/>
        </w:rPr>
        <w:t>.</w:t>
      </w:r>
    </w:p>
    <w:p w14:paraId="443154EB"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sz w:val="24"/>
          <w:szCs w:val="24"/>
        </w:rPr>
        <w:t>а.  выбор автомата</w:t>
      </w:r>
    </w:p>
    <w:p w14:paraId="339399EF"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sz w:val="24"/>
          <w:szCs w:val="24"/>
        </w:rPr>
        <w:t>б. расчет тока потребителя</w:t>
      </w:r>
    </w:p>
    <w:p w14:paraId="40852224"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sz w:val="24"/>
          <w:szCs w:val="24"/>
        </w:rPr>
        <w:t>в. проверка автомата</w:t>
      </w:r>
    </w:p>
    <w:p w14:paraId="4E7BA162" w14:textId="77777777" w:rsidR="009C3BB3" w:rsidRPr="00CB6349" w:rsidRDefault="009C3BB3" w:rsidP="009C3BB3">
      <w:pPr>
        <w:pStyle w:val="a7"/>
        <w:contextualSpacing/>
        <w:rPr>
          <w:rFonts w:ascii="Times New Roman" w:hAnsi="Times New Roman" w:cs="Times New Roman"/>
          <w:sz w:val="24"/>
          <w:szCs w:val="24"/>
        </w:rPr>
      </w:pPr>
    </w:p>
    <w:p w14:paraId="77EB126D"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bCs/>
          <w:sz w:val="24"/>
          <w:szCs w:val="24"/>
        </w:rPr>
        <w:t>28. Выберите правильную последовательность выбора провода или кабеля</w:t>
      </w:r>
      <w:r w:rsidRPr="00CB6349">
        <w:rPr>
          <w:rFonts w:ascii="Times New Roman" w:hAnsi="Times New Roman" w:cs="Times New Roman"/>
          <w:sz w:val="24"/>
          <w:szCs w:val="24"/>
        </w:rPr>
        <w:t>.</w:t>
      </w:r>
    </w:p>
    <w:p w14:paraId="102EDA09"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sz w:val="24"/>
          <w:szCs w:val="24"/>
        </w:rPr>
        <w:t xml:space="preserve">а. выбор </w:t>
      </w:r>
      <w:r w:rsidRPr="00CB6349">
        <w:rPr>
          <w:rFonts w:ascii="Times New Roman" w:hAnsi="Times New Roman" w:cs="Times New Roman"/>
          <w:bCs/>
          <w:sz w:val="24"/>
          <w:szCs w:val="24"/>
        </w:rPr>
        <w:t>провода или кабеля</w:t>
      </w:r>
    </w:p>
    <w:p w14:paraId="706F3740" w14:textId="77777777" w:rsidR="009C3BB3" w:rsidRPr="00CB6349" w:rsidRDefault="009C3BB3" w:rsidP="009C3BB3">
      <w:pPr>
        <w:pStyle w:val="a7"/>
        <w:contextualSpacing/>
        <w:rPr>
          <w:rFonts w:ascii="Times New Roman" w:hAnsi="Times New Roman" w:cs="Times New Roman"/>
          <w:sz w:val="24"/>
          <w:szCs w:val="24"/>
        </w:rPr>
      </w:pPr>
      <w:r w:rsidRPr="00CB6349">
        <w:rPr>
          <w:rFonts w:ascii="Times New Roman" w:hAnsi="Times New Roman" w:cs="Times New Roman"/>
          <w:sz w:val="24"/>
          <w:szCs w:val="24"/>
        </w:rPr>
        <w:t>б. расчет тока потребителей</w:t>
      </w:r>
    </w:p>
    <w:p w14:paraId="75A783FD" w14:textId="77777777" w:rsidR="009C3BB3" w:rsidRPr="00CB6349" w:rsidRDefault="009C3BB3" w:rsidP="009C3BB3">
      <w:pPr>
        <w:pStyle w:val="a7"/>
        <w:contextualSpacing/>
        <w:rPr>
          <w:rFonts w:ascii="Times New Roman" w:hAnsi="Times New Roman" w:cs="Times New Roman"/>
          <w:bCs/>
          <w:sz w:val="24"/>
          <w:szCs w:val="24"/>
        </w:rPr>
      </w:pPr>
      <w:r w:rsidRPr="00CB6349">
        <w:rPr>
          <w:rFonts w:ascii="Times New Roman" w:hAnsi="Times New Roman" w:cs="Times New Roman"/>
          <w:sz w:val="24"/>
          <w:szCs w:val="24"/>
        </w:rPr>
        <w:t xml:space="preserve">в. Проверка </w:t>
      </w:r>
      <w:r w:rsidRPr="00CB6349">
        <w:rPr>
          <w:rFonts w:ascii="Times New Roman" w:hAnsi="Times New Roman" w:cs="Times New Roman"/>
          <w:bCs/>
          <w:sz w:val="24"/>
          <w:szCs w:val="24"/>
        </w:rPr>
        <w:t>провода или кабеля</w:t>
      </w:r>
    </w:p>
    <w:p w14:paraId="367F76EC" w14:textId="77777777" w:rsidR="009C3BB3" w:rsidRPr="00CB6349" w:rsidRDefault="009C3BB3" w:rsidP="009C3BB3">
      <w:pPr>
        <w:contextualSpacing/>
        <w:rPr>
          <w:rFonts w:ascii="Times New Roman" w:hAnsi="Times New Roman" w:cs="Times New Roman"/>
          <w:sz w:val="24"/>
          <w:szCs w:val="24"/>
        </w:rPr>
      </w:pPr>
    </w:p>
    <w:p w14:paraId="530218DF" w14:textId="77777777" w:rsidR="009C3BB3" w:rsidRPr="00CB6349" w:rsidRDefault="009C3BB3" w:rsidP="009C3BB3">
      <w:pPr>
        <w:contextualSpacing/>
        <w:rPr>
          <w:rFonts w:ascii="Times New Roman" w:hAnsi="Times New Roman" w:cs="Times New Roman"/>
          <w:sz w:val="24"/>
          <w:szCs w:val="24"/>
        </w:rPr>
      </w:pPr>
      <w:r w:rsidRPr="00CB6349">
        <w:rPr>
          <w:rFonts w:ascii="Times New Roman" w:hAnsi="Times New Roman" w:cs="Times New Roman"/>
          <w:bCs/>
          <w:sz w:val="24"/>
          <w:szCs w:val="24"/>
        </w:rPr>
        <w:t>29. Выберите правильную последовательность выбора теплового реле</w:t>
      </w:r>
      <w:r w:rsidRPr="00CB6349">
        <w:rPr>
          <w:rFonts w:ascii="Times New Roman" w:hAnsi="Times New Roman" w:cs="Times New Roman"/>
          <w:sz w:val="24"/>
          <w:szCs w:val="24"/>
        </w:rPr>
        <w:t>.</w:t>
      </w:r>
    </w:p>
    <w:p w14:paraId="1280F463" w14:textId="77777777" w:rsidR="009C3BB3" w:rsidRPr="00CB6349" w:rsidRDefault="009C3BB3" w:rsidP="009C3BB3">
      <w:pPr>
        <w:contextualSpacing/>
        <w:rPr>
          <w:rFonts w:ascii="Times New Roman" w:hAnsi="Times New Roman" w:cs="Times New Roman"/>
          <w:bCs/>
          <w:sz w:val="24"/>
          <w:szCs w:val="24"/>
        </w:rPr>
      </w:pPr>
      <w:r w:rsidRPr="00CB6349">
        <w:rPr>
          <w:rFonts w:ascii="Times New Roman" w:hAnsi="Times New Roman" w:cs="Times New Roman"/>
          <w:sz w:val="24"/>
          <w:szCs w:val="24"/>
        </w:rPr>
        <w:t xml:space="preserve">а. расчет </w:t>
      </w:r>
      <w:r w:rsidRPr="00CB6349">
        <w:rPr>
          <w:rFonts w:ascii="Times New Roman" w:hAnsi="Times New Roman" w:cs="Times New Roman"/>
          <w:bCs/>
          <w:sz w:val="24"/>
          <w:szCs w:val="24"/>
        </w:rPr>
        <w:t>тока установки</w:t>
      </w:r>
    </w:p>
    <w:p w14:paraId="782C377A" w14:textId="77777777" w:rsidR="009C3BB3" w:rsidRPr="00CB6349" w:rsidRDefault="009C3BB3" w:rsidP="009C3BB3">
      <w:pPr>
        <w:contextualSpacing/>
        <w:rPr>
          <w:rFonts w:ascii="Times New Roman" w:hAnsi="Times New Roman" w:cs="Times New Roman"/>
          <w:sz w:val="24"/>
          <w:szCs w:val="24"/>
        </w:rPr>
      </w:pPr>
      <w:r w:rsidRPr="00CB6349">
        <w:rPr>
          <w:rFonts w:ascii="Times New Roman" w:hAnsi="Times New Roman" w:cs="Times New Roman"/>
          <w:sz w:val="24"/>
          <w:szCs w:val="24"/>
        </w:rPr>
        <w:t>б. расчет тока потребителя</w:t>
      </w:r>
    </w:p>
    <w:p w14:paraId="53594864" w14:textId="77777777" w:rsidR="009C3BB3" w:rsidRPr="00CB6349" w:rsidRDefault="009C3BB3" w:rsidP="009C3BB3">
      <w:pPr>
        <w:contextualSpacing/>
        <w:rPr>
          <w:rFonts w:ascii="Times New Roman" w:hAnsi="Times New Roman" w:cs="Times New Roman"/>
          <w:sz w:val="24"/>
          <w:szCs w:val="24"/>
        </w:rPr>
      </w:pPr>
      <w:r w:rsidRPr="00CB6349">
        <w:rPr>
          <w:rFonts w:ascii="Times New Roman" w:hAnsi="Times New Roman" w:cs="Times New Roman"/>
          <w:sz w:val="24"/>
          <w:szCs w:val="24"/>
        </w:rPr>
        <w:t xml:space="preserve">в. выбор </w:t>
      </w:r>
      <w:r w:rsidRPr="00CB6349">
        <w:rPr>
          <w:rFonts w:ascii="Times New Roman" w:hAnsi="Times New Roman" w:cs="Times New Roman"/>
          <w:bCs/>
          <w:sz w:val="24"/>
          <w:szCs w:val="24"/>
        </w:rPr>
        <w:t xml:space="preserve">реле </w:t>
      </w:r>
    </w:p>
    <w:p w14:paraId="233B14F3" w14:textId="77777777" w:rsidR="00A0405D" w:rsidRDefault="00A0405D" w:rsidP="00411E36">
      <w:pPr>
        <w:contextualSpacing/>
        <w:jc w:val="center"/>
        <w:rPr>
          <w:rFonts w:ascii="Times New Roman" w:hAnsi="Times New Roman" w:cs="Times New Roman"/>
          <w:b/>
          <w:bCs/>
          <w:sz w:val="24"/>
          <w:szCs w:val="24"/>
        </w:rPr>
      </w:pPr>
    </w:p>
    <w:p w14:paraId="2C9F61FB" w14:textId="77777777" w:rsidR="00411E36" w:rsidRPr="00B1701D" w:rsidRDefault="00411E36" w:rsidP="00411E36">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797E9A65" w14:textId="77777777" w:rsidR="009C3BB3" w:rsidRPr="00CB6349" w:rsidRDefault="009C3BB3" w:rsidP="009C3BB3">
      <w:pPr>
        <w:autoSpaceDE w:val="0"/>
        <w:autoSpaceDN w:val="0"/>
        <w:adjustRightInd w:val="0"/>
        <w:spacing w:line="240" w:lineRule="auto"/>
        <w:contextualSpacing/>
        <w:jc w:val="center"/>
        <w:rPr>
          <w:rFonts w:ascii="Times New Roman" w:hAnsi="Times New Roman" w:cs="Times New Roman"/>
          <w:bCs/>
          <w:sz w:val="24"/>
          <w:szCs w:val="24"/>
        </w:rPr>
      </w:pPr>
    </w:p>
    <w:p w14:paraId="08F60816"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30.  В катушку ввели ферромагнитный сердечник. Как изменится при этом показание амперметра?  (выбрать не верные ответы)</w:t>
      </w:r>
    </w:p>
    <w:p w14:paraId="61A0DCFA" w14:textId="77777777" w:rsidR="00F5083B" w:rsidRDefault="00F5083B" w:rsidP="009C3BB3">
      <w:pPr>
        <w:spacing w:line="240" w:lineRule="auto"/>
        <w:contextualSpacing/>
        <w:jc w:val="both"/>
        <w:rPr>
          <w:rFonts w:ascii="Times New Roman" w:hAnsi="Times New Roman" w:cs="Times New Roman"/>
          <w:sz w:val="24"/>
          <w:szCs w:val="24"/>
        </w:rPr>
      </w:pPr>
    </w:p>
    <w:p w14:paraId="734A4A5E" w14:textId="77777777" w:rsidR="00F5083B"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1. Уменьшится. </w:t>
      </w:r>
    </w:p>
    <w:p w14:paraId="0413F967" w14:textId="77777777" w:rsidR="00F5083B"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2. Увеличится. </w:t>
      </w:r>
    </w:p>
    <w:p w14:paraId="0D53A4A3"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 Не изменится.</w:t>
      </w:r>
    </w:p>
    <w:p w14:paraId="5CDFA7E0" w14:textId="77777777" w:rsidR="009C3BB3" w:rsidRPr="00CB6349" w:rsidRDefault="009C3BB3" w:rsidP="009C3BB3">
      <w:pPr>
        <w:tabs>
          <w:tab w:val="center" w:pos="4677"/>
        </w:tabs>
        <w:spacing w:line="240" w:lineRule="auto"/>
        <w:contextualSpacing/>
        <w:rPr>
          <w:rFonts w:ascii="Times New Roman" w:hAnsi="Times New Roman" w:cs="Times New Roman"/>
          <w:sz w:val="24"/>
          <w:szCs w:val="24"/>
        </w:rPr>
      </w:pPr>
    </w:p>
    <w:p w14:paraId="0B383217" w14:textId="77777777" w:rsidR="00F5083B" w:rsidRDefault="00F5083B" w:rsidP="00F5083B">
      <w:pPr>
        <w:spacing w:after="0"/>
        <w:rPr>
          <w:rFonts w:ascii="Times New Roman" w:hAnsi="Times New Roman" w:cs="Times New Roman"/>
          <w:sz w:val="24"/>
          <w:szCs w:val="24"/>
        </w:rPr>
      </w:pPr>
    </w:p>
    <w:p w14:paraId="05E65D8C" w14:textId="77777777" w:rsidR="00F5083B" w:rsidRPr="00B1701D" w:rsidRDefault="00F5083B" w:rsidP="00F5083B">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tblGrid>
      <w:tr w:rsidR="00F5083B" w:rsidRPr="00B1701D" w14:paraId="11AC4051" w14:textId="77777777" w:rsidTr="00F5083B">
        <w:tc>
          <w:tcPr>
            <w:tcW w:w="928" w:type="dxa"/>
            <w:vAlign w:val="center"/>
          </w:tcPr>
          <w:p w14:paraId="719F7862"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929" w:type="dxa"/>
            <w:vAlign w:val="center"/>
          </w:tcPr>
          <w:p w14:paraId="0DDA2E1B"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29" w:type="dxa"/>
            <w:vAlign w:val="center"/>
          </w:tcPr>
          <w:p w14:paraId="062787DF"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929" w:type="dxa"/>
            <w:vAlign w:val="center"/>
          </w:tcPr>
          <w:p w14:paraId="3594231F"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929" w:type="dxa"/>
          </w:tcPr>
          <w:p w14:paraId="0F141D14" w14:textId="77777777" w:rsidR="00F5083B" w:rsidRDefault="00F5083B" w:rsidP="00F5083B">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5083B" w:rsidRPr="00B1701D" w14:paraId="0A1D711E" w14:textId="77777777" w:rsidTr="00F5083B">
        <w:tc>
          <w:tcPr>
            <w:tcW w:w="928" w:type="dxa"/>
            <w:vAlign w:val="center"/>
          </w:tcPr>
          <w:p w14:paraId="182C11CF"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а-1, б-2, в-1</w:t>
            </w:r>
          </w:p>
        </w:tc>
        <w:tc>
          <w:tcPr>
            <w:tcW w:w="929" w:type="dxa"/>
            <w:vAlign w:val="center"/>
          </w:tcPr>
          <w:p w14:paraId="6DB3F662"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а, б, в</w:t>
            </w:r>
          </w:p>
        </w:tc>
        <w:tc>
          <w:tcPr>
            <w:tcW w:w="929" w:type="dxa"/>
            <w:vAlign w:val="center"/>
          </w:tcPr>
          <w:p w14:paraId="2BFFF2AE"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б, а, в</w:t>
            </w:r>
          </w:p>
        </w:tc>
        <w:tc>
          <w:tcPr>
            <w:tcW w:w="929" w:type="dxa"/>
            <w:vAlign w:val="center"/>
          </w:tcPr>
          <w:p w14:paraId="150DD867"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t>б, а, в</w:t>
            </w:r>
          </w:p>
        </w:tc>
        <w:tc>
          <w:tcPr>
            <w:tcW w:w="929" w:type="dxa"/>
          </w:tcPr>
          <w:p w14:paraId="4F339D11" w14:textId="77777777" w:rsidR="00F5083B" w:rsidRPr="00CB6349" w:rsidRDefault="00F5083B" w:rsidP="00F5083B">
            <w:pPr>
              <w:tabs>
                <w:tab w:val="left" w:pos="284"/>
              </w:tabs>
              <w:jc w:val="center"/>
            </w:pPr>
            <w:r>
              <w:t>1,3</w:t>
            </w:r>
          </w:p>
        </w:tc>
      </w:tr>
    </w:tbl>
    <w:p w14:paraId="26893A81" w14:textId="77777777" w:rsidR="009C3BB3" w:rsidRPr="00CB6349" w:rsidRDefault="009C3BB3" w:rsidP="009C3BB3">
      <w:pPr>
        <w:tabs>
          <w:tab w:val="center" w:pos="4677"/>
        </w:tabs>
        <w:spacing w:line="240" w:lineRule="auto"/>
        <w:contextualSpacing/>
        <w:rPr>
          <w:rFonts w:ascii="Times New Roman" w:hAnsi="Times New Roman" w:cs="Times New Roman"/>
          <w:sz w:val="24"/>
          <w:szCs w:val="24"/>
        </w:rPr>
      </w:pPr>
    </w:p>
    <w:p w14:paraId="79963FF3" w14:textId="77777777" w:rsidR="00411E36" w:rsidRDefault="00411E36" w:rsidP="00411E36">
      <w:pPr>
        <w:spacing w:line="240" w:lineRule="auto"/>
        <w:jc w:val="center"/>
        <w:rPr>
          <w:rFonts w:ascii="Times New Roman" w:hAnsi="Times New Roman" w:cs="Times New Roman"/>
          <w:b/>
          <w:bCs/>
          <w:color w:val="000000"/>
          <w:sz w:val="24"/>
          <w:szCs w:val="24"/>
          <w:lang w:val="en-US"/>
        </w:rPr>
      </w:pPr>
    </w:p>
    <w:p w14:paraId="14204C5C" w14:textId="77777777" w:rsidR="009C3BB3" w:rsidRPr="00411E36" w:rsidRDefault="00411E36" w:rsidP="00411E36">
      <w:pPr>
        <w:spacing w:line="240" w:lineRule="auto"/>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61E1B4C" w14:textId="77777777" w:rsidR="00411E36" w:rsidRPr="00411E36" w:rsidRDefault="00411E36" w:rsidP="00411E36">
      <w:pPr>
        <w:spacing w:line="240" w:lineRule="auto"/>
        <w:jc w:val="center"/>
        <w:rPr>
          <w:rFonts w:ascii="Times New Roman" w:hAnsi="Times New Roman" w:cs="Times New Roman"/>
          <w:color w:val="000000"/>
          <w:sz w:val="24"/>
          <w:szCs w:val="24"/>
        </w:rPr>
      </w:pPr>
    </w:p>
    <w:p w14:paraId="3C09FD17" w14:textId="77777777" w:rsidR="00F5083B" w:rsidRPr="00CB6349" w:rsidRDefault="009C3BB3" w:rsidP="009C3BB3">
      <w:pPr>
        <w:spacing w:line="240" w:lineRule="auto"/>
        <w:rPr>
          <w:rFonts w:ascii="Times New Roman" w:hAnsi="Times New Roman" w:cs="Times New Roman"/>
          <w:sz w:val="24"/>
          <w:szCs w:val="24"/>
        </w:rPr>
      </w:pPr>
      <w:r w:rsidRPr="00CB6349">
        <w:rPr>
          <w:rFonts w:ascii="Times New Roman" w:hAnsi="Times New Roman" w:cs="Times New Roman"/>
          <w:color w:val="000000"/>
          <w:sz w:val="24"/>
          <w:szCs w:val="24"/>
        </w:rPr>
        <w:lastRenderedPageBreak/>
        <w:t>31.Назовите способы возбуждения генераторов постоянного тока</w:t>
      </w:r>
      <w:r w:rsidR="00F5083B">
        <w:rPr>
          <w:rFonts w:ascii="Times New Roman" w:hAnsi="Times New Roman" w:cs="Times New Roman"/>
          <w:sz w:val="24"/>
          <w:szCs w:val="24"/>
        </w:rPr>
        <w:t xml:space="preserve"> _________ и </w:t>
      </w:r>
      <w:r w:rsidRPr="00CB6349">
        <w:rPr>
          <w:rFonts w:ascii="Times New Roman" w:hAnsi="Times New Roman" w:cs="Times New Roman"/>
          <w:sz w:val="24"/>
          <w:szCs w:val="24"/>
        </w:rPr>
        <w:t>самовозбуждение</w:t>
      </w:r>
    </w:p>
    <w:p w14:paraId="663F23F5"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32. Неподвижная часть машины называется ___________, а подвижная – ________________</w:t>
      </w:r>
    </w:p>
    <w:p w14:paraId="1F536E95" w14:textId="77777777" w:rsidR="009C3BB3" w:rsidRPr="00CB6349" w:rsidRDefault="009C3BB3" w:rsidP="009C3BB3">
      <w:pPr>
        <w:spacing w:line="240" w:lineRule="auto"/>
        <w:contextualSpacing/>
        <w:jc w:val="both"/>
        <w:rPr>
          <w:rFonts w:ascii="Times New Roman" w:hAnsi="Times New Roman" w:cs="Times New Roman"/>
          <w:i/>
          <w:sz w:val="24"/>
          <w:szCs w:val="24"/>
        </w:rPr>
      </w:pPr>
    </w:p>
    <w:p w14:paraId="5EC61847"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33. Чтобы изменить направление вращения ротора (реверсировать двигатель), нужно изменить направление вращения. _____________</w:t>
      </w:r>
    </w:p>
    <w:p w14:paraId="709E46F0"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03145BA7"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34Трансформатором называется статический электромагнитный аппарат, передающий энергию из одной цепи в другую посредством_____________ индукции.</w:t>
      </w:r>
    </w:p>
    <w:p w14:paraId="3F0CCFE3"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69901679"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35. Режимом короткого замыкания называется режим, при котором вторичная обмотка ________________</w:t>
      </w:r>
    </w:p>
    <w:p w14:paraId="57BB1D16"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4057BBDE"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36. Измерительные трансформаторы делятся на трансформаторы ____________ и трансформаторы______________</w:t>
      </w:r>
    </w:p>
    <w:p w14:paraId="00CF1C8D" w14:textId="77777777" w:rsidR="009C3BB3" w:rsidRDefault="009C3BB3" w:rsidP="009C3BB3">
      <w:pPr>
        <w:spacing w:line="240" w:lineRule="auto"/>
        <w:contextualSpacing/>
        <w:jc w:val="both"/>
        <w:rPr>
          <w:rFonts w:ascii="Times New Roman" w:hAnsi="Times New Roman" w:cs="Times New Roman"/>
          <w:sz w:val="24"/>
          <w:szCs w:val="24"/>
        </w:rPr>
      </w:pPr>
    </w:p>
    <w:p w14:paraId="24870C17" w14:textId="77777777" w:rsidR="00F5083B" w:rsidRDefault="00F5083B" w:rsidP="009C3BB3">
      <w:pPr>
        <w:spacing w:line="240" w:lineRule="auto"/>
        <w:contextualSpacing/>
        <w:jc w:val="both"/>
        <w:rPr>
          <w:rFonts w:ascii="Times New Roman" w:hAnsi="Times New Roman" w:cs="Times New Roman"/>
          <w:sz w:val="24"/>
          <w:szCs w:val="24"/>
        </w:rPr>
      </w:pPr>
    </w:p>
    <w:p w14:paraId="6BE7910A" w14:textId="77777777" w:rsidR="00F5083B" w:rsidRPr="00B1701D" w:rsidRDefault="00F5083B" w:rsidP="00F5083B">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030"/>
        <w:gridCol w:w="939"/>
        <w:gridCol w:w="1402"/>
        <w:gridCol w:w="2103"/>
        <w:gridCol w:w="1270"/>
        <w:gridCol w:w="1510"/>
      </w:tblGrid>
      <w:tr w:rsidR="00F5083B" w:rsidRPr="00B1701D" w14:paraId="6B774A56" w14:textId="77777777" w:rsidTr="00F5083B">
        <w:tc>
          <w:tcPr>
            <w:tcW w:w="928" w:type="dxa"/>
            <w:vAlign w:val="center"/>
          </w:tcPr>
          <w:p w14:paraId="2DB42B4D"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929" w:type="dxa"/>
            <w:vAlign w:val="center"/>
          </w:tcPr>
          <w:p w14:paraId="73EDF22D"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29" w:type="dxa"/>
            <w:vAlign w:val="center"/>
          </w:tcPr>
          <w:p w14:paraId="0A7093F3"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929" w:type="dxa"/>
            <w:vAlign w:val="center"/>
          </w:tcPr>
          <w:p w14:paraId="1BE87E76"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929" w:type="dxa"/>
            <w:vAlign w:val="center"/>
          </w:tcPr>
          <w:p w14:paraId="41483CA6"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29" w:type="dxa"/>
          </w:tcPr>
          <w:p w14:paraId="0B4B8699" w14:textId="77777777" w:rsidR="00F5083B" w:rsidRDefault="00F5083B" w:rsidP="00F5083B">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F5083B" w:rsidRPr="00B1701D" w14:paraId="40C85F89" w14:textId="77777777" w:rsidTr="00F5083B">
        <w:tc>
          <w:tcPr>
            <w:tcW w:w="928" w:type="dxa"/>
            <w:vAlign w:val="center"/>
          </w:tcPr>
          <w:p w14:paraId="5A6BAC44"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Независимое и самовозбуждение</w:t>
            </w:r>
          </w:p>
        </w:tc>
        <w:tc>
          <w:tcPr>
            <w:tcW w:w="929" w:type="dxa"/>
            <w:vAlign w:val="center"/>
          </w:tcPr>
          <w:p w14:paraId="6FBCA39D"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статор, ротор</w:t>
            </w:r>
          </w:p>
        </w:tc>
        <w:tc>
          <w:tcPr>
            <w:tcW w:w="929" w:type="dxa"/>
            <w:vAlign w:val="center"/>
          </w:tcPr>
          <w:p w14:paraId="32DDA1FE"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магнитного поля</w:t>
            </w:r>
          </w:p>
        </w:tc>
        <w:tc>
          <w:tcPr>
            <w:tcW w:w="929" w:type="dxa"/>
            <w:vAlign w:val="center"/>
          </w:tcPr>
          <w:p w14:paraId="7B9C4CBC"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электромагнитной</w:t>
            </w:r>
          </w:p>
        </w:tc>
        <w:tc>
          <w:tcPr>
            <w:tcW w:w="929" w:type="dxa"/>
            <w:vAlign w:val="center"/>
          </w:tcPr>
          <w:p w14:paraId="3638C2BB"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замкнута накоротко</w:t>
            </w:r>
          </w:p>
        </w:tc>
        <w:tc>
          <w:tcPr>
            <w:tcW w:w="929" w:type="dxa"/>
          </w:tcPr>
          <w:p w14:paraId="3A935248" w14:textId="77777777" w:rsidR="00F5083B" w:rsidRPr="00B1701D" w:rsidRDefault="00F5083B" w:rsidP="00F5083B">
            <w:pPr>
              <w:tabs>
                <w:tab w:val="left" w:pos="284"/>
              </w:tabs>
              <w:jc w:val="center"/>
              <w:rPr>
                <w:rFonts w:ascii="Times New Roman" w:hAnsi="Times New Roman" w:cs="Times New Roman"/>
                <w:color w:val="000000"/>
                <w:sz w:val="24"/>
                <w:szCs w:val="24"/>
              </w:rPr>
            </w:pPr>
            <w:r w:rsidRPr="00CB6349">
              <w:rPr>
                <w:rFonts w:ascii="Times New Roman" w:hAnsi="Times New Roman" w:cs="Times New Roman"/>
                <w:sz w:val="24"/>
                <w:szCs w:val="24"/>
              </w:rPr>
              <w:t>напряжения,  тока</w:t>
            </w:r>
          </w:p>
        </w:tc>
      </w:tr>
    </w:tbl>
    <w:p w14:paraId="6205DA44" w14:textId="77777777" w:rsidR="00F5083B" w:rsidRPr="00CB6349" w:rsidRDefault="00F5083B" w:rsidP="009C3BB3">
      <w:pPr>
        <w:spacing w:line="240" w:lineRule="auto"/>
        <w:contextualSpacing/>
        <w:jc w:val="both"/>
        <w:rPr>
          <w:rFonts w:ascii="Times New Roman" w:hAnsi="Times New Roman" w:cs="Times New Roman"/>
          <w:sz w:val="24"/>
          <w:szCs w:val="24"/>
        </w:rPr>
      </w:pPr>
    </w:p>
    <w:p w14:paraId="1593583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50AB2272" w14:textId="77777777" w:rsidR="009C3BB3" w:rsidRPr="00CB6349" w:rsidRDefault="00F5083B" w:rsidP="009C3BB3">
      <w:pPr>
        <w:pStyle w:val="a3"/>
        <w:shd w:val="clear" w:color="auto" w:fill="FFFFFF"/>
        <w:jc w:val="center"/>
        <w:rPr>
          <w:rFonts w:ascii="Times New Roman" w:hAnsi="Times New Roman" w:cs="Times New Roman"/>
          <w:b/>
          <w:bCs/>
          <w:sz w:val="24"/>
          <w:szCs w:val="24"/>
        </w:rPr>
      </w:pPr>
      <w:r>
        <w:rPr>
          <w:rFonts w:ascii="Times New Roman" w:hAnsi="Times New Roman" w:cs="Times New Roman"/>
          <w:b/>
          <w:bCs/>
          <w:sz w:val="24"/>
          <w:szCs w:val="24"/>
        </w:rPr>
        <w:lastRenderedPageBreak/>
        <w:t>Тестовые задания</w:t>
      </w:r>
      <w:r w:rsidR="009C3BB3" w:rsidRPr="00CB6349">
        <w:rPr>
          <w:rFonts w:ascii="Times New Roman" w:hAnsi="Times New Roman" w:cs="Times New Roman"/>
          <w:b/>
          <w:bCs/>
          <w:sz w:val="24"/>
          <w:szCs w:val="24"/>
        </w:rPr>
        <w:t xml:space="preserve"> по ОПК-5</w:t>
      </w:r>
    </w:p>
    <w:p w14:paraId="505556AA" w14:textId="77777777" w:rsidR="009C3BB3" w:rsidRPr="00CB6349" w:rsidRDefault="009C3BB3" w:rsidP="009C3BB3">
      <w:pPr>
        <w:pStyle w:val="a3"/>
        <w:shd w:val="clear" w:color="auto" w:fill="FFFFFF"/>
        <w:jc w:val="center"/>
        <w:rPr>
          <w:rFonts w:ascii="Times New Roman" w:hAnsi="Times New Roman" w:cs="Times New Roman"/>
          <w:bCs/>
          <w:sz w:val="24"/>
          <w:szCs w:val="24"/>
        </w:rPr>
      </w:pPr>
    </w:p>
    <w:p w14:paraId="74EA9D22" w14:textId="77777777" w:rsidR="00F5083B" w:rsidRPr="00B1701D" w:rsidRDefault="00F5083B" w:rsidP="00F5083B">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679B1856" w14:textId="77777777" w:rsidR="00F5083B" w:rsidRDefault="00F5083B" w:rsidP="009C3BB3">
      <w:pPr>
        <w:shd w:val="clear" w:color="auto" w:fill="FFFFFF"/>
        <w:spacing w:after="0" w:line="240" w:lineRule="auto"/>
        <w:contextualSpacing/>
        <w:rPr>
          <w:rFonts w:ascii="Times New Roman" w:hAnsi="Times New Roman" w:cs="Times New Roman"/>
          <w:color w:val="323232"/>
          <w:spacing w:val="-11"/>
          <w:sz w:val="24"/>
          <w:szCs w:val="24"/>
        </w:rPr>
      </w:pPr>
    </w:p>
    <w:p w14:paraId="4401862A" w14:textId="77777777" w:rsidR="009C3BB3" w:rsidRDefault="009C3BB3" w:rsidP="009C3BB3">
      <w:pPr>
        <w:shd w:val="clear" w:color="auto" w:fill="FFFFFF"/>
        <w:spacing w:after="0" w:line="240" w:lineRule="auto"/>
        <w:contextualSpacing/>
        <w:rPr>
          <w:rFonts w:ascii="Times New Roman" w:hAnsi="Times New Roman" w:cs="Times New Roman"/>
          <w:color w:val="323232"/>
          <w:spacing w:val="-11"/>
          <w:sz w:val="24"/>
          <w:szCs w:val="24"/>
          <w:lang w:val="en-US"/>
        </w:rPr>
      </w:pPr>
      <w:r w:rsidRPr="00CB6349">
        <w:rPr>
          <w:rFonts w:ascii="Times New Roman" w:hAnsi="Times New Roman" w:cs="Times New Roman"/>
          <w:color w:val="323232"/>
          <w:spacing w:val="-11"/>
          <w:sz w:val="24"/>
          <w:szCs w:val="24"/>
        </w:rPr>
        <w:t xml:space="preserve">1.Сплавы алюминия </w:t>
      </w:r>
      <w:proofErr w:type="gramStart"/>
      <w:r w:rsidRPr="00CB6349">
        <w:rPr>
          <w:rFonts w:ascii="Times New Roman" w:hAnsi="Times New Roman" w:cs="Times New Roman"/>
          <w:color w:val="323232"/>
          <w:spacing w:val="-11"/>
          <w:sz w:val="24"/>
          <w:szCs w:val="24"/>
        </w:rPr>
        <w:t>называются :</w:t>
      </w:r>
      <w:proofErr w:type="gramEnd"/>
    </w:p>
    <w:p w14:paraId="0984DAD1" w14:textId="77777777" w:rsidR="00F5083B" w:rsidRPr="00F5083B" w:rsidRDefault="00F5083B" w:rsidP="009C3BB3">
      <w:pPr>
        <w:shd w:val="clear" w:color="auto" w:fill="FFFFFF"/>
        <w:spacing w:after="0" w:line="240" w:lineRule="auto"/>
        <w:contextualSpacing/>
        <w:rPr>
          <w:rFonts w:ascii="Times New Roman" w:hAnsi="Times New Roman" w:cs="Times New Roman"/>
          <w:color w:val="323232"/>
          <w:spacing w:val="-11"/>
          <w:sz w:val="24"/>
          <w:szCs w:val="24"/>
          <w:lang w:val="en-US"/>
        </w:rPr>
      </w:pPr>
    </w:p>
    <w:p w14:paraId="48CB4A6F" w14:textId="77777777" w:rsidR="009C3BB3" w:rsidRPr="00CB6349" w:rsidRDefault="009C3BB3" w:rsidP="009C3BB3">
      <w:pPr>
        <w:widowControl w:val="0"/>
        <w:numPr>
          <w:ilvl w:val="0"/>
          <w:numId w:val="6"/>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Латунь</w:t>
      </w:r>
    </w:p>
    <w:p w14:paraId="39F35B3E" w14:textId="77777777" w:rsidR="009C3BB3" w:rsidRPr="00CB6349" w:rsidRDefault="009C3BB3" w:rsidP="009C3BB3">
      <w:pPr>
        <w:widowControl w:val="0"/>
        <w:numPr>
          <w:ilvl w:val="0"/>
          <w:numId w:val="6"/>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Сталь</w:t>
      </w:r>
    </w:p>
    <w:p w14:paraId="480027F9" w14:textId="77777777" w:rsidR="009C3BB3" w:rsidRPr="00CB6349" w:rsidRDefault="009C3BB3" w:rsidP="009C3BB3">
      <w:pPr>
        <w:widowControl w:val="0"/>
        <w:numPr>
          <w:ilvl w:val="0"/>
          <w:numId w:val="6"/>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Силумин</w:t>
      </w:r>
    </w:p>
    <w:p w14:paraId="490A5C1D" w14:textId="77777777" w:rsidR="009C3BB3" w:rsidRPr="00CB6349" w:rsidRDefault="009C3BB3" w:rsidP="009C3BB3">
      <w:pPr>
        <w:widowControl w:val="0"/>
        <w:numPr>
          <w:ilvl w:val="0"/>
          <w:numId w:val="6"/>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Манганин</w:t>
      </w:r>
    </w:p>
    <w:p w14:paraId="2D7CAA84" w14:textId="77777777" w:rsidR="009C3BB3" w:rsidRPr="00CB6349" w:rsidRDefault="009C3BB3" w:rsidP="009C3BB3">
      <w:pPr>
        <w:widowControl w:val="0"/>
        <w:numPr>
          <w:ilvl w:val="0"/>
          <w:numId w:val="6"/>
        </w:numPr>
        <w:shd w:val="clear" w:color="auto" w:fill="FFFFFF"/>
        <w:autoSpaceDE w:val="0"/>
        <w:autoSpaceDN w:val="0"/>
        <w:adjustRightInd w:val="0"/>
        <w:spacing w:after="0" w:line="240" w:lineRule="auto"/>
        <w:ind w:left="0" w:firstLine="0"/>
        <w:contextualSpacing/>
        <w:rPr>
          <w:rFonts w:ascii="Times New Roman" w:hAnsi="Times New Roman" w:cs="Times New Roman"/>
          <w:color w:val="323232"/>
          <w:spacing w:val="-11"/>
          <w:sz w:val="24"/>
          <w:szCs w:val="24"/>
        </w:rPr>
      </w:pPr>
      <w:r w:rsidRPr="00CB6349">
        <w:rPr>
          <w:rFonts w:ascii="Times New Roman" w:hAnsi="Times New Roman" w:cs="Times New Roman"/>
          <w:color w:val="323232"/>
          <w:spacing w:val="-11"/>
          <w:sz w:val="24"/>
          <w:szCs w:val="24"/>
        </w:rPr>
        <w:t>Бронза</w:t>
      </w:r>
    </w:p>
    <w:p w14:paraId="22A64599" w14:textId="77777777" w:rsidR="009C3BB3" w:rsidRPr="00CB6349" w:rsidRDefault="009C3BB3" w:rsidP="009C3BB3">
      <w:pPr>
        <w:widowControl w:val="0"/>
        <w:shd w:val="clear" w:color="auto" w:fill="FFFFFF"/>
        <w:autoSpaceDE w:val="0"/>
        <w:autoSpaceDN w:val="0"/>
        <w:adjustRightInd w:val="0"/>
        <w:spacing w:after="0" w:line="240" w:lineRule="auto"/>
        <w:contextualSpacing/>
        <w:rPr>
          <w:rFonts w:ascii="Times New Roman" w:hAnsi="Times New Roman" w:cs="Times New Roman"/>
          <w:color w:val="323232"/>
          <w:spacing w:val="-11"/>
          <w:sz w:val="24"/>
          <w:szCs w:val="24"/>
        </w:rPr>
      </w:pPr>
    </w:p>
    <w:p w14:paraId="5FC8C889" w14:textId="77777777" w:rsidR="009C3BB3" w:rsidRDefault="009C3BB3" w:rsidP="009C3BB3">
      <w:pPr>
        <w:widowControl w:val="0"/>
        <w:shd w:val="clear" w:color="auto" w:fill="FFFFFF"/>
        <w:autoSpaceDE w:val="0"/>
        <w:autoSpaceDN w:val="0"/>
        <w:adjustRightInd w:val="0"/>
        <w:spacing w:after="0" w:line="240" w:lineRule="auto"/>
        <w:rPr>
          <w:rFonts w:ascii="Times New Roman" w:hAnsi="Times New Roman" w:cs="Times New Roman"/>
          <w:color w:val="082E22"/>
          <w:sz w:val="24"/>
          <w:szCs w:val="24"/>
          <w:lang w:val="en-US"/>
        </w:rPr>
      </w:pPr>
      <w:r w:rsidRPr="00CB6349">
        <w:rPr>
          <w:rFonts w:ascii="Times New Roman" w:hAnsi="Times New Roman" w:cs="Times New Roman"/>
          <w:color w:val="082E22"/>
          <w:sz w:val="24"/>
          <w:szCs w:val="24"/>
        </w:rPr>
        <w:t>2.Какой цвет имеет манганин?:</w:t>
      </w:r>
    </w:p>
    <w:p w14:paraId="34C21453" w14:textId="77777777" w:rsidR="00F5083B" w:rsidRPr="00F5083B" w:rsidRDefault="00F5083B" w:rsidP="009C3BB3">
      <w:pPr>
        <w:widowControl w:val="0"/>
        <w:shd w:val="clear" w:color="auto" w:fill="FFFFFF"/>
        <w:autoSpaceDE w:val="0"/>
        <w:autoSpaceDN w:val="0"/>
        <w:adjustRightInd w:val="0"/>
        <w:spacing w:after="0" w:line="240" w:lineRule="auto"/>
        <w:rPr>
          <w:rFonts w:ascii="Times New Roman" w:hAnsi="Times New Roman" w:cs="Times New Roman"/>
          <w:color w:val="082E22"/>
          <w:sz w:val="24"/>
          <w:szCs w:val="24"/>
          <w:lang w:val="en-US"/>
        </w:rPr>
      </w:pPr>
    </w:p>
    <w:p w14:paraId="149284DA" w14:textId="77777777" w:rsidR="009C3BB3" w:rsidRPr="00CB6349" w:rsidRDefault="009C3BB3" w:rsidP="009C3BB3">
      <w:pPr>
        <w:widowControl w:val="0"/>
        <w:numPr>
          <w:ilvl w:val="0"/>
          <w:numId w:val="7"/>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Светло-оранжевый</w:t>
      </w:r>
    </w:p>
    <w:p w14:paraId="53FF6AB9" w14:textId="77777777" w:rsidR="009C3BB3" w:rsidRPr="00CB6349" w:rsidRDefault="009C3BB3" w:rsidP="009C3BB3">
      <w:pPr>
        <w:widowControl w:val="0"/>
        <w:numPr>
          <w:ilvl w:val="0"/>
          <w:numId w:val="7"/>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Серебристо-желтый</w:t>
      </w:r>
    </w:p>
    <w:p w14:paraId="08AE18A5" w14:textId="77777777" w:rsidR="009C3BB3" w:rsidRPr="00CB6349" w:rsidRDefault="009C3BB3" w:rsidP="009C3BB3">
      <w:pPr>
        <w:widowControl w:val="0"/>
        <w:numPr>
          <w:ilvl w:val="0"/>
          <w:numId w:val="7"/>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Серебристо-серый</w:t>
      </w:r>
    </w:p>
    <w:p w14:paraId="19F438D4" w14:textId="77777777" w:rsidR="009C3BB3" w:rsidRPr="00CB6349" w:rsidRDefault="009C3BB3" w:rsidP="009C3BB3">
      <w:pPr>
        <w:widowControl w:val="0"/>
        <w:numPr>
          <w:ilvl w:val="0"/>
          <w:numId w:val="7"/>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Белый или серый</w:t>
      </w:r>
    </w:p>
    <w:p w14:paraId="4934CA0C" w14:textId="77777777" w:rsidR="009C3BB3" w:rsidRPr="00CB6349" w:rsidRDefault="009C3BB3" w:rsidP="009C3BB3">
      <w:pPr>
        <w:widowControl w:val="0"/>
        <w:numPr>
          <w:ilvl w:val="0"/>
          <w:numId w:val="7"/>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Темно-зеленый</w:t>
      </w:r>
    </w:p>
    <w:p w14:paraId="09380E92" w14:textId="77777777" w:rsidR="009C3BB3" w:rsidRPr="00CB6349" w:rsidRDefault="009C3BB3" w:rsidP="009C3BB3">
      <w:pPr>
        <w:widowControl w:val="0"/>
        <w:shd w:val="clear" w:color="auto" w:fill="FFFFFF"/>
        <w:autoSpaceDE w:val="0"/>
        <w:autoSpaceDN w:val="0"/>
        <w:adjustRightInd w:val="0"/>
        <w:spacing w:after="0" w:line="240" w:lineRule="auto"/>
        <w:contextualSpacing/>
        <w:rPr>
          <w:rFonts w:ascii="Times New Roman" w:hAnsi="Times New Roman" w:cs="Times New Roman"/>
          <w:color w:val="082E22"/>
          <w:sz w:val="24"/>
          <w:szCs w:val="24"/>
        </w:rPr>
      </w:pPr>
    </w:p>
    <w:p w14:paraId="4693B335" w14:textId="77777777" w:rsidR="009C3BB3" w:rsidRPr="000E75E4" w:rsidRDefault="009C3BB3" w:rsidP="009C3BB3">
      <w:pPr>
        <w:widowControl w:val="0"/>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B6349">
        <w:rPr>
          <w:rFonts w:ascii="Times New Roman" w:hAnsi="Times New Roman" w:cs="Times New Roman"/>
          <w:color w:val="000000"/>
          <w:sz w:val="24"/>
          <w:szCs w:val="24"/>
        </w:rPr>
        <w:t>3.С ростом температуры электрическое сопротивление проводников:</w:t>
      </w:r>
    </w:p>
    <w:p w14:paraId="2B4ECCA0" w14:textId="77777777" w:rsidR="00F5083B" w:rsidRPr="000E75E4" w:rsidRDefault="00F5083B" w:rsidP="009C3BB3">
      <w:pPr>
        <w:widowControl w:val="0"/>
        <w:shd w:val="clear" w:color="auto" w:fill="FFFFFF"/>
        <w:autoSpaceDE w:val="0"/>
        <w:autoSpaceDN w:val="0"/>
        <w:adjustRightInd w:val="0"/>
        <w:spacing w:after="0" w:line="240" w:lineRule="auto"/>
        <w:rPr>
          <w:rFonts w:ascii="Times New Roman" w:hAnsi="Times New Roman" w:cs="Times New Roman"/>
          <w:color w:val="000000"/>
          <w:sz w:val="24"/>
          <w:szCs w:val="24"/>
        </w:rPr>
      </w:pPr>
    </w:p>
    <w:p w14:paraId="090CDDD6" w14:textId="77777777" w:rsidR="009C3BB3" w:rsidRPr="00CB6349" w:rsidRDefault="009C3BB3" w:rsidP="009C3BB3">
      <w:pPr>
        <w:widowControl w:val="0"/>
        <w:numPr>
          <w:ilvl w:val="0"/>
          <w:numId w:val="8"/>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Снижается</w:t>
      </w:r>
    </w:p>
    <w:p w14:paraId="4DA707B3" w14:textId="77777777" w:rsidR="009C3BB3" w:rsidRPr="00CB6349" w:rsidRDefault="009C3BB3" w:rsidP="009C3BB3">
      <w:pPr>
        <w:widowControl w:val="0"/>
        <w:numPr>
          <w:ilvl w:val="0"/>
          <w:numId w:val="8"/>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Возрастает</w:t>
      </w:r>
    </w:p>
    <w:p w14:paraId="1BDF3745" w14:textId="77777777" w:rsidR="009C3BB3" w:rsidRPr="00CB6349" w:rsidRDefault="009C3BB3" w:rsidP="009C3BB3">
      <w:pPr>
        <w:widowControl w:val="0"/>
        <w:numPr>
          <w:ilvl w:val="0"/>
          <w:numId w:val="8"/>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 xml:space="preserve">Не меняется </w:t>
      </w:r>
    </w:p>
    <w:p w14:paraId="5D58125A" w14:textId="77777777" w:rsidR="009C3BB3" w:rsidRPr="00CB6349" w:rsidRDefault="009C3BB3" w:rsidP="009C3BB3">
      <w:pPr>
        <w:widowControl w:val="0"/>
        <w:numPr>
          <w:ilvl w:val="0"/>
          <w:numId w:val="8"/>
        </w:numPr>
        <w:shd w:val="clear" w:color="auto" w:fill="FFFFFF"/>
        <w:autoSpaceDE w:val="0"/>
        <w:autoSpaceDN w:val="0"/>
        <w:adjustRightInd w:val="0"/>
        <w:spacing w:after="0" w:line="240" w:lineRule="auto"/>
        <w:ind w:left="0" w:firstLine="0"/>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Зависит от типа проводника</w:t>
      </w:r>
    </w:p>
    <w:p w14:paraId="16C5010E" w14:textId="77777777" w:rsidR="009C3BB3" w:rsidRPr="00CB6349" w:rsidRDefault="009C3BB3" w:rsidP="009C3BB3">
      <w:pPr>
        <w:widowControl w:val="0"/>
        <w:shd w:val="clear" w:color="auto" w:fill="FFFFFF"/>
        <w:autoSpaceDE w:val="0"/>
        <w:autoSpaceDN w:val="0"/>
        <w:adjustRightInd w:val="0"/>
        <w:spacing w:after="0" w:line="240" w:lineRule="auto"/>
        <w:contextualSpacing/>
        <w:rPr>
          <w:rFonts w:ascii="Times New Roman" w:hAnsi="Times New Roman" w:cs="Times New Roman"/>
          <w:color w:val="082E22"/>
          <w:sz w:val="24"/>
          <w:szCs w:val="24"/>
        </w:rPr>
      </w:pPr>
    </w:p>
    <w:p w14:paraId="1EC64151" w14:textId="77777777" w:rsidR="009C3BB3" w:rsidRPr="000E75E4" w:rsidRDefault="009C3BB3" w:rsidP="009C3BB3">
      <w:pPr>
        <w:widowControl w:val="0"/>
        <w:shd w:val="clear" w:color="auto" w:fill="FFFFFF"/>
        <w:autoSpaceDE w:val="0"/>
        <w:autoSpaceDN w:val="0"/>
        <w:adjustRightInd w:val="0"/>
        <w:spacing w:after="0" w:line="240" w:lineRule="auto"/>
        <w:contextualSpacing/>
        <w:rPr>
          <w:rFonts w:ascii="Times New Roman" w:hAnsi="Times New Roman" w:cs="Times New Roman"/>
          <w:color w:val="082E22"/>
          <w:sz w:val="24"/>
          <w:szCs w:val="24"/>
        </w:rPr>
      </w:pPr>
      <w:r w:rsidRPr="00CB6349">
        <w:rPr>
          <w:rFonts w:ascii="Times New Roman" w:hAnsi="Times New Roman" w:cs="Times New Roman"/>
          <w:color w:val="082E22"/>
          <w:sz w:val="24"/>
          <w:szCs w:val="24"/>
        </w:rPr>
        <w:t xml:space="preserve">4. </w:t>
      </w:r>
      <w:r w:rsidRPr="00CB6349">
        <w:rPr>
          <w:rFonts w:ascii="Times New Roman" w:hAnsi="Times New Roman" w:cs="Times New Roman"/>
          <w:color w:val="000000"/>
          <w:sz w:val="24"/>
          <w:szCs w:val="24"/>
        </w:rPr>
        <w:t>Определить удельную проводимость проводни</w:t>
      </w:r>
      <w:r w:rsidRPr="00CB6349">
        <w:rPr>
          <w:rFonts w:ascii="Times New Roman" w:hAnsi="Times New Roman" w:cs="Times New Roman"/>
          <w:color w:val="000000"/>
          <w:sz w:val="24"/>
          <w:szCs w:val="24"/>
        </w:rPr>
        <w:softHyphen/>
        <w:t xml:space="preserve">ка, если:  </w:t>
      </w:r>
    </w:p>
    <w:p w14:paraId="36C481FD" w14:textId="77777777" w:rsidR="009C3BB3" w:rsidRDefault="009C3BB3" w:rsidP="009C3BB3">
      <w:pPr>
        <w:shd w:val="clear" w:color="auto" w:fill="FFFFFF"/>
        <w:spacing w:after="0" w:line="240" w:lineRule="auto"/>
        <w:contextualSpacing/>
        <w:rPr>
          <w:rFonts w:ascii="Times New Roman" w:hAnsi="Times New Roman" w:cs="Times New Roman"/>
          <w:color w:val="000000"/>
          <w:sz w:val="24"/>
          <w:szCs w:val="24"/>
          <w:vertAlign w:val="superscript"/>
          <w:lang w:val="en-US"/>
        </w:rPr>
      </w:pPr>
      <w:r w:rsidRPr="00CB6349">
        <w:rPr>
          <w:rFonts w:ascii="Times New Roman" w:hAnsi="Times New Roman" w:cs="Times New Roman"/>
          <w:color w:val="000000"/>
          <w:sz w:val="24"/>
          <w:szCs w:val="24"/>
          <w:lang w:val="en-US"/>
        </w:rPr>
        <w:t>R</w:t>
      </w:r>
      <w:r w:rsidRPr="00CB6349">
        <w:rPr>
          <w:rFonts w:ascii="Times New Roman" w:hAnsi="Times New Roman" w:cs="Times New Roman"/>
          <w:color w:val="000000"/>
          <w:sz w:val="24"/>
          <w:szCs w:val="24"/>
        </w:rPr>
        <w:t xml:space="preserve">=1.0 Ом, </w:t>
      </w:r>
      <w:r w:rsidRPr="00CB6349">
        <w:rPr>
          <w:rFonts w:ascii="Times New Roman" w:hAnsi="Times New Roman" w:cs="Times New Roman"/>
          <w:color w:val="000000"/>
          <w:sz w:val="24"/>
          <w:szCs w:val="24"/>
          <w:lang w:val="en-US"/>
        </w:rPr>
        <w:t>l</w:t>
      </w:r>
      <w:r w:rsidRPr="00CB6349">
        <w:rPr>
          <w:rFonts w:ascii="Times New Roman" w:hAnsi="Times New Roman" w:cs="Times New Roman"/>
          <w:color w:val="000000"/>
          <w:sz w:val="24"/>
          <w:szCs w:val="24"/>
        </w:rPr>
        <w:t xml:space="preserve">=530 м, </w:t>
      </w:r>
      <w:r w:rsidRPr="00CB6349">
        <w:rPr>
          <w:rFonts w:ascii="Times New Roman" w:hAnsi="Times New Roman" w:cs="Times New Roman"/>
          <w:color w:val="000000"/>
          <w:sz w:val="24"/>
          <w:szCs w:val="24"/>
          <w:lang w:val="en-US"/>
        </w:rPr>
        <w:t>S</w:t>
      </w:r>
      <w:r w:rsidRPr="00CB6349">
        <w:rPr>
          <w:rFonts w:ascii="Times New Roman" w:hAnsi="Times New Roman" w:cs="Times New Roman"/>
          <w:color w:val="000000"/>
          <w:sz w:val="24"/>
          <w:szCs w:val="24"/>
        </w:rPr>
        <w:t>=10 мм</w:t>
      </w:r>
      <w:r w:rsidRPr="00CB6349">
        <w:rPr>
          <w:rFonts w:ascii="Times New Roman" w:hAnsi="Times New Roman" w:cs="Times New Roman"/>
          <w:color w:val="000000"/>
          <w:sz w:val="24"/>
          <w:szCs w:val="24"/>
          <w:vertAlign w:val="superscript"/>
        </w:rPr>
        <w:t>2</w:t>
      </w:r>
    </w:p>
    <w:p w14:paraId="2BBB9E47" w14:textId="77777777" w:rsidR="00F5083B" w:rsidRPr="00F5083B" w:rsidRDefault="00F5083B" w:rsidP="009C3BB3">
      <w:pPr>
        <w:shd w:val="clear" w:color="auto" w:fill="FFFFFF"/>
        <w:spacing w:after="0" w:line="240" w:lineRule="auto"/>
        <w:contextualSpacing/>
        <w:rPr>
          <w:rFonts w:ascii="Times New Roman" w:hAnsi="Times New Roman" w:cs="Times New Roman"/>
          <w:color w:val="000000"/>
          <w:sz w:val="24"/>
          <w:szCs w:val="24"/>
          <w:lang w:val="en-US"/>
        </w:rPr>
      </w:pPr>
    </w:p>
    <w:p w14:paraId="57B3DBB0" w14:textId="77777777" w:rsidR="009C3BB3" w:rsidRPr="00CB6349" w:rsidRDefault="009C3BB3" w:rsidP="009C3BB3">
      <w:pPr>
        <w:widowControl w:val="0"/>
        <w:numPr>
          <w:ilvl w:val="0"/>
          <w:numId w:val="9"/>
        </w:numPr>
        <w:autoSpaceDE w:val="0"/>
        <w:autoSpaceDN w:val="0"/>
        <w:adjustRightInd w:val="0"/>
        <w:spacing w:after="0" w:line="240" w:lineRule="auto"/>
        <w:ind w:left="0" w:firstLine="0"/>
        <w:contextualSpacing/>
        <w:rPr>
          <w:rFonts w:ascii="Times New Roman" w:hAnsi="Times New Roman" w:cs="Times New Roman"/>
          <w:sz w:val="24"/>
          <w:szCs w:val="24"/>
        </w:rPr>
      </w:pPr>
      <w:r w:rsidRPr="00CB6349">
        <w:rPr>
          <w:rFonts w:ascii="Times New Roman" w:hAnsi="Times New Roman" w:cs="Times New Roman"/>
          <w:sz w:val="24"/>
          <w:szCs w:val="24"/>
        </w:rPr>
        <w:t>53 м/ Ом</w:t>
      </w:r>
      <w:r w:rsidRPr="00CB6349">
        <w:rPr>
          <w:rFonts w:ascii="Times New Roman" w:hAnsi="Times New Roman" w:cs="Times New Roman"/>
          <w:sz w:val="24"/>
          <w:szCs w:val="24"/>
          <w:lang w:val="sr-Cyrl-CS"/>
        </w:rPr>
        <w:t>·мм</w:t>
      </w:r>
      <w:r w:rsidRPr="00CB6349">
        <w:rPr>
          <w:rFonts w:ascii="Times New Roman" w:hAnsi="Times New Roman" w:cs="Times New Roman"/>
          <w:sz w:val="24"/>
          <w:szCs w:val="24"/>
          <w:vertAlign w:val="superscript"/>
          <w:lang w:val="sr-Cyrl-CS"/>
        </w:rPr>
        <w:t>2</w:t>
      </w:r>
    </w:p>
    <w:p w14:paraId="29FFDD3C" w14:textId="77777777" w:rsidR="009C3BB3" w:rsidRPr="00CB6349" w:rsidRDefault="009C3BB3" w:rsidP="009C3BB3">
      <w:pPr>
        <w:widowControl w:val="0"/>
        <w:numPr>
          <w:ilvl w:val="0"/>
          <w:numId w:val="9"/>
        </w:numPr>
        <w:autoSpaceDE w:val="0"/>
        <w:autoSpaceDN w:val="0"/>
        <w:adjustRightInd w:val="0"/>
        <w:spacing w:after="0" w:line="240" w:lineRule="auto"/>
        <w:ind w:left="0" w:firstLine="0"/>
        <w:contextualSpacing/>
        <w:rPr>
          <w:rFonts w:ascii="Times New Roman" w:hAnsi="Times New Roman" w:cs="Times New Roman"/>
          <w:sz w:val="24"/>
          <w:szCs w:val="24"/>
          <w:lang w:val="sr-Cyrl-CS"/>
        </w:rPr>
      </w:pPr>
      <w:r w:rsidRPr="00CB6349">
        <w:rPr>
          <w:rFonts w:ascii="Times New Roman" w:hAnsi="Times New Roman" w:cs="Times New Roman"/>
          <w:sz w:val="24"/>
          <w:szCs w:val="24"/>
        </w:rPr>
        <w:t>32 м/ Ом</w:t>
      </w:r>
      <w:r w:rsidRPr="00CB6349">
        <w:rPr>
          <w:rFonts w:ascii="Times New Roman" w:hAnsi="Times New Roman" w:cs="Times New Roman"/>
          <w:sz w:val="24"/>
          <w:szCs w:val="24"/>
          <w:lang w:val="sr-Cyrl-CS"/>
        </w:rPr>
        <w:t>·мм</w:t>
      </w:r>
      <w:r w:rsidRPr="00CB6349">
        <w:rPr>
          <w:rFonts w:ascii="Times New Roman" w:hAnsi="Times New Roman" w:cs="Times New Roman"/>
          <w:sz w:val="24"/>
          <w:szCs w:val="24"/>
          <w:vertAlign w:val="superscript"/>
          <w:lang w:val="sr-Cyrl-CS"/>
        </w:rPr>
        <w:t>2</w:t>
      </w:r>
    </w:p>
    <w:p w14:paraId="57D708A8" w14:textId="77777777" w:rsidR="009C3BB3" w:rsidRPr="00CB6349" w:rsidRDefault="009C3BB3" w:rsidP="009C3BB3">
      <w:pPr>
        <w:widowControl w:val="0"/>
        <w:numPr>
          <w:ilvl w:val="0"/>
          <w:numId w:val="9"/>
        </w:numPr>
        <w:shd w:val="clear" w:color="auto" w:fill="FFFFFF"/>
        <w:autoSpaceDE w:val="0"/>
        <w:autoSpaceDN w:val="0"/>
        <w:adjustRightInd w:val="0"/>
        <w:spacing w:after="0" w:line="240" w:lineRule="auto"/>
        <w:ind w:left="0" w:firstLine="0"/>
        <w:contextualSpacing/>
        <w:rPr>
          <w:rFonts w:ascii="Times New Roman" w:hAnsi="Times New Roman" w:cs="Times New Roman"/>
          <w:sz w:val="24"/>
          <w:szCs w:val="24"/>
        </w:rPr>
      </w:pPr>
      <w:r w:rsidRPr="00CB6349">
        <w:rPr>
          <w:rFonts w:ascii="Times New Roman" w:hAnsi="Times New Roman" w:cs="Times New Roman"/>
          <w:sz w:val="24"/>
          <w:szCs w:val="24"/>
          <w:lang w:val="sr-Cyrl-CS"/>
        </w:rPr>
        <w:t xml:space="preserve">25 </w:t>
      </w:r>
      <w:r w:rsidRPr="00CB6349">
        <w:rPr>
          <w:rFonts w:ascii="Times New Roman" w:hAnsi="Times New Roman" w:cs="Times New Roman"/>
          <w:sz w:val="24"/>
          <w:szCs w:val="24"/>
        </w:rPr>
        <w:t>м/ Ом</w:t>
      </w:r>
      <w:r w:rsidRPr="00CB6349">
        <w:rPr>
          <w:rFonts w:ascii="Times New Roman" w:hAnsi="Times New Roman" w:cs="Times New Roman"/>
          <w:sz w:val="24"/>
          <w:szCs w:val="24"/>
          <w:lang w:val="sr-Cyrl-CS"/>
        </w:rPr>
        <w:t>·мм</w:t>
      </w:r>
      <w:r w:rsidRPr="00CB6349">
        <w:rPr>
          <w:rFonts w:ascii="Times New Roman" w:hAnsi="Times New Roman" w:cs="Times New Roman"/>
          <w:sz w:val="24"/>
          <w:szCs w:val="24"/>
          <w:vertAlign w:val="superscript"/>
          <w:lang w:val="sr-Cyrl-CS"/>
        </w:rPr>
        <w:t>2</w:t>
      </w:r>
    </w:p>
    <w:p w14:paraId="6F740845" w14:textId="77777777" w:rsidR="009C3BB3" w:rsidRPr="00CB6349" w:rsidRDefault="009C3BB3" w:rsidP="009C3BB3">
      <w:pPr>
        <w:widowControl w:val="0"/>
        <w:numPr>
          <w:ilvl w:val="0"/>
          <w:numId w:val="9"/>
        </w:numPr>
        <w:shd w:val="clear" w:color="auto" w:fill="FFFFFF"/>
        <w:autoSpaceDE w:val="0"/>
        <w:autoSpaceDN w:val="0"/>
        <w:adjustRightInd w:val="0"/>
        <w:spacing w:after="0" w:line="240" w:lineRule="auto"/>
        <w:ind w:left="0" w:firstLine="0"/>
        <w:contextualSpacing/>
        <w:rPr>
          <w:rFonts w:ascii="Times New Roman" w:hAnsi="Times New Roman" w:cs="Times New Roman"/>
          <w:bCs/>
          <w:color w:val="000000"/>
          <w:sz w:val="24"/>
          <w:szCs w:val="24"/>
        </w:rPr>
      </w:pPr>
      <w:r w:rsidRPr="00CB6349">
        <w:rPr>
          <w:rFonts w:ascii="Times New Roman" w:hAnsi="Times New Roman" w:cs="Times New Roman"/>
          <w:sz w:val="24"/>
          <w:szCs w:val="24"/>
        </w:rPr>
        <w:t>7,8 м/ О</w:t>
      </w:r>
      <w:r w:rsidRPr="00CB6349">
        <w:rPr>
          <w:rFonts w:ascii="Times New Roman" w:hAnsi="Times New Roman" w:cs="Times New Roman"/>
          <w:sz w:val="24"/>
          <w:szCs w:val="24"/>
          <w:lang w:val="sr-Cyrl-CS"/>
        </w:rPr>
        <w:t>м·м</w:t>
      </w:r>
      <w:r w:rsidRPr="00CB6349">
        <w:rPr>
          <w:rFonts w:ascii="Times New Roman" w:hAnsi="Times New Roman" w:cs="Times New Roman"/>
          <w:sz w:val="24"/>
          <w:szCs w:val="24"/>
          <w:vertAlign w:val="superscript"/>
          <w:lang w:val="sr-Cyrl-CS"/>
        </w:rPr>
        <w:t>м2</w:t>
      </w:r>
    </w:p>
    <w:p w14:paraId="516E26D7" w14:textId="77777777" w:rsidR="009C3BB3" w:rsidRPr="00CB6349" w:rsidRDefault="009C3BB3" w:rsidP="009C3BB3">
      <w:pPr>
        <w:widowControl w:val="0"/>
        <w:numPr>
          <w:ilvl w:val="0"/>
          <w:numId w:val="9"/>
        </w:numPr>
        <w:shd w:val="clear" w:color="auto" w:fill="FFFFFF"/>
        <w:autoSpaceDE w:val="0"/>
        <w:autoSpaceDN w:val="0"/>
        <w:adjustRightInd w:val="0"/>
        <w:spacing w:after="0" w:line="240" w:lineRule="auto"/>
        <w:ind w:left="0" w:firstLine="0"/>
        <w:contextualSpacing/>
        <w:rPr>
          <w:rFonts w:ascii="Times New Roman" w:hAnsi="Times New Roman" w:cs="Times New Roman"/>
          <w:sz w:val="24"/>
          <w:szCs w:val="24"/>
          <w:lang w:val="sr-Cyrl-CS"/>
        </w:rPr>
      </w:pPr>
      <w:r w:rsidRPr="00CB6349">
        <w:rPr>
          <w:rFonts w:ascii="Times New Roman" w:hAnsi="Times New Roman" w:cs="Times New Roman"/>
          <w:sz w:val="24"/>
          <w:szCs w:val="24"/>
        </w:rPr>
        <w:t>5,3 м/ О</w:t>
      </w:r>
      <w:r w:rsidRPr="00CB6349">
        <w:rPr>
          <w:rFonts w:ascii="Times New Roman" w:hAnsi="Times New Roman" w:cs="Times New Roman"/>
          <w:sz w:val="24"/>
          <w:szCs w:val="24"/>
          <w:lang w:val="sr-Cyrl-CS"/>
        </w:rPr>
        <w:t>м·м</w:t>
      </w:r>
      <w:r w:rsidRPr="00CB6349">
        <w:rPr>
          <w:rFonts w:ascii="Times New Roman" w:hAnsi="Times New Roman" w:cs="Times New Roman"/>
          <w:sz w:val="24"/>
          <w:szCs w:val="24"/>
          <w:vertAlign w:val="superscript"/>
          <w:lang w:val="sr-Cyrl-CS"/>
        </w:rPr>
        <w:t>м2</w:t>
      </w:r>
    </w:p>
    <w:p w14:paraId="09D4F5FA" w14:textId="77777777" w:rsidR="009C3BB3" w:rsidRPr="00CB6349" w:rsidRDefault="009C3BB3" w:rsidP="009C3BB3">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val="sr-Cyrl-CS"/>
        </w:rPr>
      </w:pPr>
    </w:p>
    <w:p w14:paraId="49ED3290" w14:textId="77777777" w:rsidR="00F5083B" w:rsidRDefault="00F5083B" w:rsidP="00F5083B">
      <w:pPr>
        <w:spacing w:after="0"/>
        <w:rPr>
          <w:rFonts w:ascii="Times New Roman" w:hAnsi="Times New Roman" w:cs="Times New Roman"/>
          <w:sz w:val="24"/>
          <w:szCs w:val="24"/>
          <w:lang w:val="en-US"/>
        </w:rPr>
      </w:pPr>
    </w:p>
    <w:p w14:paraId="2BB9A7BD" w14:textId="77777777" w:rsidR="00F5083B" w:rsidRPr="00B1701D" w:rsidRDefault="00F5083B" w:rsidP="00F5083B">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tblGrid>
      <w:tr w:rsidR="00F5083B" w:rsidRPr="00B1701D" w14:paraId="4882D1A6" w14:textId="77777777" w:rsidTr="00F5083B">
        <w:tc>
          <w:tcPr>
            <w:tcW w:w="928" w:type="dxa"/>
            <w:vAlign w:val="center"/>
          </w:tcPr>
          <w:p w14:paraId="0C64C6F2"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1130D7C2"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19D1D68A"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2220344A" w14:textId="77777777" w:rsidR="00F5083B" w:rsidRPr="00B1701D" w:rsidRDefault="00F5083B" w:rsidP="00F5083B">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F5083B" w:rsidRPr="00B1701D" w14:paraId="09100943" w14:textId="77777777" w:rsidTr="00F5083B">
        <w:tc>
          <w:tcPr>
            <w:tcW w:w="928" w:type="dxa"/>
            <w:vAlign w:val="center"/>
          </w:tcPr>
          <w:p w14:paraId="5DB1B42E"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w:t>
            </w:r>
          </w:p>
        </w:tc>
        <w:tc>
          <w:tcPr>
            <w:tcW w:w="929" w:type="dxa"/>
            <w:vAlign w:val="center"/>
          </w:tcPr>
          <w:p w14:paraId="055A319D"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w:t>
            </w:r>
          </w:p>
        </w:tc>
        <w:tc>
          <w:tcPr>
            <w:tcW w:w="929" w:type="dxa"/>
            <w:vAlign w:val="center"/>
          </w:tcPr>
          <w:p w14:paraId="702E12E6"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w:t>
            </w:r>
          </w:p>
        </w:tc>
        <w:tc>
          <w:tcPr>
            <w:tcW w:w="929" w:type="dxa"/>
            <w:vAlign w:val="center"/>
          </w:tcPr>
          <w:p w14:paraId="3297EA9B"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w:t>
            </w:r>
          </w:p>
        </w:tc>
      </w:tr>
    </w:tbl>
    <w:p w14:paraId="474017B8" w14:textId="77777777" w:rsidR="00F5083B" w:rsidRDefault="00F5083B" w:rsidP="00F5083B">
      <w:pPr>
        <w:contextualSpacing/>
        <w:jc w:val="center"/>
        <w:rPr>
          <w:rFonts w:ascii="Times New Roman" w:hAnsi="Times New Roman" w:cs="Times New Roman"/>
          <w:b/>
          <w:bCs/>
          <w:sz w:val="24"/>
          <w:szCs w:val="24"/>
        </w:rPr>
      </w:pPr>
    </w:p>
    <w:p w14:paraId="00DAD985" w14:textId="77777777" w:rsidR="00F5083B" w:rsidRDefault="00F5083B" w:rsidP="00F5083B">
      <w:pPr>
        <w:contextualSpacing/>
        <w:jc w:val="center"/>
        <w:rPr>
          <w:rFonts w:ascii="Times New Roman" w:hAnsi="Times New Roman" w:cs="Times New Roman"/>
          <w:b/>
          <w:bCs/>
          <w:sz w:val="24"/>
          <w:szCs w:val="24"/>
        </w:rPr>
      </w:pPr>
    </w:p>
    <w:p w14:paraId="66D77777" w14:textId="77777777" w:rsidR="00F5083B" w:rsidRPr="00B1701D" w:rsidRDefault="00F5083B" w:rsidP="00F5083B">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730EFA41" w14:textId="77777777" w:rsidR="009C3BB3" w:rsidRPr="00CB6349" w:rsidRDefault="009C3BB3" w:rsidP="009C3BB3">
      <w:pPr>
        <w:spacing w:line="240" w:lineRule="auto"/>
        <w:ind w:left="-709"/>
        <w:contextualSpacing/>
        <w:rPr>
          <w:rFonts w:ascii="Times New Roman" w:hAnsi="Times New Roman" w:cs="Times New Roman"/>
          <w:sz w:val="24"/>
          <w:szCs w:val="24"/>
        </w:rPr>
      </w:pPr>
    </w:p>
    <w:p w14:paraId="20A375BE" w14:textId="77777777" w:rsidR="009C3BB3" w:rsidRPr="00CB6349" w:rsidRDefault="009C3BB3" w:rsidP="009C3BB3">
      <w:pPr>
        <w:rPr>
          <w:rFonts w:ascii="Times New Roman" w:hAnsi="Times New Roman" w:cs="Times New Roman"/>
          <w:sz w:val="24"/>
          <w:szCs w:val="24"/>
        </w:rPr>
      </w:pPr>
    </w:p>
    <w:p w14:paraId="39E8C3A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5. Какая сталь соответствует данной марке</w:t>
      </w:r>
    </w:p>
    <w:p w14:paraId="31A7B2E5" w14:textId="77777777" w:rsidR="009C3BB3" w:rsidRPr="00CB6349" w:rsidRDefault="009C3BB3" w:rsidP="009C3BB3">
      <w:pPr>
        <w:spacing w:line="240" w:lineRule="auto"/>
        <w:contextualSpacing/>
        <w:rPr>
          <w:rFonts w:ascii="Times New Roman" w:hAnsi="Times New Roman" w:cs="Times New Roman"/>
          <w:sz w:val="24"/>
          <w:szCs w:val="24"/>
        </w:rPr>
      </w:pPr>
    </w:p>
    <w:p w14:paraId="0986B604"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Ст3сп</w:t>
      </w:r>
    </w:p>
    <w:p w14:paraId="10015B1F"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15Г</w:t>
      </w:r>
    </w:p>
    <w:p w14:paraId="1F11796C"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lastRenderedPageBreak/>
        <w:t>3. 09Г2С</w:t>
      </w:r>
    </w:p>
    <w:p w14:paraId="7C6BF0CF" w14:textId="77777777" w:rsidR="009C3BB3" w:rsidRPr="00CB6349" w:rsidRDefault="009C3BB3" w:rsidP="009C3BB3">
      <w:pPr>
        <w:spacing w:line="240" w:lineRule="auto"/>
        <w:ind w:left="3402"/>
        <w:contextualSpacing/>
        <w:rPr>
          <w:rFonts w:ascii="Times New Roman" w:hAnsi="Times New Roman" w:cs="Times New Roman"/>
          <w:sz w:val="24"/>
          <w:szCs w:val="24"/>
        </w:rPr>
      </w:pPr>
      <w:r w:rsidRPr="00CB6349">
        <w:rPr>
          <w:rFonts w:ascii="Times New Roman" w:hAnsi="Times New Roman" w:cs="Times New Roman"/>
          <w:sz w:val="24"/>
          <w:szCs w:val="24"/>
        </w:rPr>
        <w:t>А. Углеродистая качественная сталь</w:t>
      </w:r>
    </w:p>
    <w:p w14:paraId="54022777" w14:textId="77777777" w:rsidR="009C3BB3" w:rsidRPr="00CB6349" w:rsidRDefault="009C3BB3" w:rsidP="009C3BB3">
      <w:pPr>
        <w:spacing w:line="240" w:lineRule="auto"/>
        <w:ind w:left="3402"/>
        <w:contextualSpacing/>
        <w:rPr>
          <w:rFonts w:ascii="Times New Roman" w:hAnsi="Times New Roman" w:cs="Times New Roman"/>
          <w:sz w:val="24"/>
          <w:szCs w:val="24"/>
        </w:rPr>
      </w:pPr>
      <w:r w:rsidRPr="00CB6349">
        <w:rPr>
          <w:rFonts w:ascii="Times New Roman" w:hAnsi="Times New Roman" w:cs="Times New Roman"/>
          <w:sz w:val="24"/>
          <w:szCs w:val="24"/>
        </w:rPr>
        <w:t>Б. Легированная сталь</w:t>
      </w:r>
    </w:p>
    <w:p w14:paraId="71B0DA37" w14:textId="77777777" w:rsidR="009C3BB3" w:rsidRPr="00CB6349" w:rsidRDefault="009C3BB3" w:rsidP="009C3BB3">
      <w:pPr>
        <w:spacing w:line="240" w:lineRule="auto"/>
        <w:ind w:left="3402"/>
        <w:contextualSpacing/>
        <w:rPr>
          <w:rFonts w:ascii="Times New Roman" w:hAnsi="Times New Roman" w:cs="Times New Roman"/>
          <w:sz w:val="24"/>
          <w:szCs w:val="24"/>
        </w:rPr>
      </w:pPr>
      <w:r w:rsidRPr="00CB6349">
        <w:rPr>
          <w:rFonts w:ascii="Times New Roman" w:hAnsi="Times New Roman" w:cs="Times New Roman"/>
          <w:sz w:val="24"/>
          <w:szCs w:val="24"/>
        </w:rPr>
        <w:t>В. Углеродистая сталь обыкновенного качества</w:t>
      </w:r>
    </w:p>
    <w:p w14:paraId="28B075F4" w14:textId="77777777" w:rsidR="009C3BB3" w:rsidRPr="00CB6349" w:rsidRDefault="009C3BB3" w:rsidP="009C3BB3">
      <w:pPr>
        <w:spacing w:line="240" w:lineRule="auto"/>
        <w:ind w:left="-709"/>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F5083B" w14:paraId="5943957B" w14:textId="77777777" w:rsidTr="00F5083B">
        <w:tc>
          <w:tcPr>
            <w:tcW w:w="3190" w:type="dxa"/>
            <w:vAlign w:val="center"/>
          </w:tcPr>
          <w:p w14:paraId="14A9E2CA"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546E2E5B"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21F54422"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F5083B" w14:paraId="68F1186A" w14:textId="77777777" w:rsidTr="00F5083B">
        <w:tc>
          <w:tcPr>
            <w:tcW w:w="3190" w:type="dxa"/>
            <w:vAlign w:val="center"/>
          </w:tcPr>
          <w:p w14:paraId="10CA7451" w14:textId="77777777" w:rsidR="00F5083B" w:rsidRPr="00AA0B8F" w:rsidRDefault="00F5083B" w:rsidP="00F5083B">
            <w:pPr>
              <w:jc w:val="center"/>
              <w:rPr>
                <w:rFonts w:ascii="Times New Roman" w:hAnsi="Times New Roman" w:cs="Times New Roman"/>
                <w:sz w:val="24"/>
                <w:szCs w:val="24"/>
              </w:rPr>
            </w:pPr>
          </w:p>
        </w:tc>
        <w:tc>
          <w:tcPr>
            <w:tcW w:w="3190" w:type="dxa"/>
            <w:vAlign w:val="center"/>
          </w:tcPr>
          <w:p w14:paraId="41DCF8BB" w14:textId="77777777" w:rsidR="00F5083B" w:rsidRPr="00AA0B8F" w:rsidRDefault="00F5083B" w:rsidP="00F5083B">
            <w:pPr>
              <w:jc w:val="center"/>
              <w:rPr>
                <w:rFonts w:ascii="Times New Roman" w:hAnsi="Times New Roman" w:cs="Times New Roman"/>
                <w:sz w:val="24"/>
                <w:szCs w:val="24"/>
              </w:rPr>
            </w:pPr>
          </w:p>
        </w:tc>
        <w:tc>
          <w:tcPr>
            <w:tcW w:w="3191" w:type="dxa"/>
            <w:vAlign w:val="center"/>
          </w:tcPr>
          <w:p w14:paraId="553EE557" w14:textId="77777777" w:rsidR="00F5083B" w:rsidRPr="00AA0B8F" w:rsidRDefault="00F5083B" w:rsidP="00F5083B">
            <w:pPr>
              <w:jc w:val="center"/>
              <w:rPr>
                <w:rFonts w:ascii="Times New Roman" w:hAnsi="Times New Roman" w:cs="Times New Roman"/>
                <w:sz w:val="24"/>
                <w:szCs w:val="24"/>
              </w:rPr>
            </w:pPr>
          </w:p>
        </w:tc>
      </w:tr>
    </w:tbl>
    <w:p w14:paraId="0442843C" w14:textId="77777777" w:rsidR="009C3BB3" w:rsidRPr="00CB6349" w:rsidRDefault="009C3BB3" w:rsidP="009C3BB3">
      <w:pPr>
        <w:spacing w:line="240" w:lineRule="auto"/>
        <w:contextualSpacing/>
        <w:rPr>
          <w:rFonts w:ascii="Times New Roman" w:hAnsi="Times New Roman" w:cs="Times New Roman"/>
          <w:sz w:val="24"/>
          <w:szCs w:val="24"/>
        </w:rPr>
      </w:pPr>
    </w:p>
    <w:p w14:paraId="06D7B097" w14:textId="77777777" w:rsidR="009C3BB3" w:rsidRPr="00CB6349" w:rsidRDefault="009C3BB3" w:rsidP="009C3BB3">
      <w:pPr>
        <w:rPr>
          <w:rFonts w:ascii="Times New Roman" w:hAnsi="Times New Roman" w:cs="Times New Roman"/>
          <w:sz w:val="24"/>
          <w:szCs w:val="24"/>
        </w:rPr>
      </w:pPr>
    </w:p>
    <w:p w14:paraId="1B9E4C9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6. Установите соответствие между определениями и их характеристиками</w:t>
      </w:r>
    </w:p>
    <w:p w14:paraId="22EC7454" w14:textId="77777777" w:rsidR="009C3BB3" w:rsidRPr="00CB6349" w:rsidRDefault="009C3BB3" w:rsidP="009C3BB3">
      <w:pPr>
        <w:spacing w:line="240" w:lineRule="auto"/>
        <w:contextualSpacing/>
        <w:rPr>
          <w:rFonts w:ascii="Times New Roman" w:hAnsi="Times New Roman" w:cs="Times New Roman"/>
          <w:sz w:val="24"/>
          <w:szCs w:val="24"/>
        </w:rPr>
      </w:pPr>
    </w:p>
    <w:p w14:paraId="6437749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Физические свойства</w:t>
      </w:r>
    </w:p>
    <w:p w14:paraId="3E806F91"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Химические свойства</w:t>
      </w:r>
    </w:p>
    <w:p w14:paraId="6044D5A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Механические свойства</w:t>
      </w:r>
    </w:p>
    <w:p w14:paraId="4BC66367"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А. Группа свойств, характеризующих способность конструкционных материалов выдерживать различные нагрузки.</w:t>
      </w:r>
    </w:p>
    <w:p w14:paraId="14E0558A"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Б. Свойства конструкционных материалов, которые определяют состояние вещества при определённых условиях.</w:t>
      </w:r>
    </w:p>
    <w:p w14:paraId="7D3E50EB"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В. Характер взаимодействия атомов металлов с другими металлами или неметаллами в процессе кристаллизации</w:t>
      </w:r>
    </w:p>
    <w:p w14:paraId="5AB333A4" w14:textId="77777777" w:rsidR="009C3BB3" w:rsidRPr="000E75E4" w:rsidRDefault="009C3BB3" w:rsidP="009C3BB3">
      <w:pPr>
        <w:spacing w:line="240" w:lineRule="auto"/>
        <w:ind w:left="-709"/>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F5083B" w14:paraId="728A6AC2" w14:textId="77777777" w:rsidTr="00F5083B">
        <w:tc>
          <w:tcPr>
            <w:tcW w:w="3190" w:type="dxa"/>
            <w:vAlign w:val="center"/>
          </w:tcPr>
          <w:p w14:paraId="27D1068D"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18F51F40"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0EBC8D6E"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F5083B" w14:paraId="55192077" w14:textId="77777777" w:rsidTr="00F5083B">
        <w:tc>
          <w:tcPr>
            <w:tcW w:w="3190" w:type="dxa"/>
            <w:vAlign w:val="center"/>
          </w:tcPr>
          <w:p w14:paraId="432E7E5A" w14:textId="77777777" w:rsidR="00F5083B" w:rsidRPr="00AA0B8F" w:rsidRDefault="00F5083B" w:rsidP="00F5083B">
            <w:pPr>
              <w:jc w:val="center"/>
              <w:rPr>
                <w:rFonts w:ascii="Times New Roman" w:hAnsi="Times New Roman" w:cs="Times New Roman"/>
                <w:sz w:val="24"/>
                <w:szCs w:val="24"/>
              </w:rPr>
            </w:pPr>
          </w:p>
        </w:tc>
        <w:tc>
          <w:tcPr>
            <w:tcW w:w="3190" w:type="dxa"/>
            <w:vAlign w:val="center"/>
          </w:tcPr>
          <w:p w14:paraId="69B20F7F" w14:textId="77777777" w:rsidR="00F5083B" w:rsidRPr="00AA0B8F" w:rsidRDefault="00F5083B" w:rsidP="00F5083B">
            <w:pPr>
              <w:jc w:val="center"/>
              <w:rPr>
                <w:rFonts w:ascii="Times New Roman" w:hAnsi="Times New Roman" w:cs="Times New Roman"/>
                <w:sz w:val="24"/>
                <w:szCs w:val="24"/>
              </w:rPr>
            </w:pPr>
          </w:p>
        </w:tc>
        <w:tc>
          <w:tcPr>
            <w:tcW w:w="3191" w:type="dxa"/>
            <w:vAlign w:val="center"/>
          </w:tcPr>
          <w:p w14:paraId="6F095BF1" w14:textId="77777777" w:rsidR="00F5083B" w:rsidRPr="00AA0B8F" w:rsidRDefault="00F5083B" w:rsidP="00F5083B">
            <w:pPr>
              <w:jc w:val="center"/>
              <w:rPr>
                <w:rFonts w:ascii="Times New Roman" w:hAnsi="Times New Roman" w:cs="Times New Roman"/>
                <w:sz w:val="24"/>
                <w:szCs w:val="24"/>
              </w:rPr>
            </w:pPr>
          </w:p>
        </w:tc>
      </w:tr>
    </w:tbl>
    <w:p w14:paraId="3FFF4F12" w14:textId="77777777" w:rsidR="00F5083B" w:rsidRPr="00F5083B" w:rsidRDefault="00F5083B" w:rsidP="009C3BB3">
      <w:pPr>
        <w:spacing w:line="240" w:lineRule="auto"/>
        <w:ind w:left="-709"/>
        <w:contextualSpacing/>
        <w:rPr>
          <w:rFonts w:ascii="Times New Roman" w:hAnsi="Times New Roman" w:cs="Times New Roman"/>
          <w:sz w:val="24"/>
          <w:szCs w:val="24"/>
          <w:lang w:val="en-US"/>
        </w:rPr>
      </w:pPr>
    </w:p>
    <w:p w14:paraId="40893736" w14:textId="77777777" w:rsidR="00F5083B" w:rsidRDefault="00F5083B" w:rsidP="009C3BB3">
      <w:pPr>
        <w:spacing w:line="240" w:lineRule="auto"/>
        <w:contextualSpacing/>
        <w:rPr>
          <w:rFonts w:ascii="Times New Roman" w:hAnsi="Times New Roman" w:cs="Times New Roman"/>
          <w:sz w:val="24"/>
          <w:szCs w:val="24"/>
        </w:rPr>
      </w:pPr>
    </w:p>
    <w:p w14:paraId="6B17EC01"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7. Установите соответствие</w:t>
      </w:r>
    </w:p>
    <w:p w14:paraId="0FC5D6F4" w14:textId="77777777" w:rsidR="009C3BB3" w:rsidRPr="00CB6349" w:rsidRDefault="009C3BB3" w:rsidP="009C3BB3">
      <w:pPr>
        <w:spacing w:line="240" w:lineRule="auto"/>
        <w:contextualSpacing/>
        <w:rPr>
          <w:rFonts w:ascii="Times New Roman" w:hAnsi="Times New Roman" w:cs="Times New Roman"/>
          <w:sz w:val="24"/>
          <w:szCs w:val="24"/>
        </w:rPr>
      </w:pPr>
    </w:p>
    <w:p w14:paraId="33D41A6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Сталь 50</w:t>
      </w:r>
    </w:p>
    <w:p w14:paraId="6B0560AB"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ЛОА48-4-2</w:t>
      </w:r>
    </w:p>
    <w:p w14:paraId="485A6101"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30Х2С</w:t>
      </w:r>
    </w:p>
    <w:p w14:paraId="4E4837F5"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4. У12А</w:t>
      </w:r>
    </w:p>
    <w:p w14:paraId="43978E9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5. БрОЖ4-2</w:t>
      </w:r>
    </w:p>
    <w:p w14:paraId="28470A5B"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А. Бронза, О - олово 4%, Ж – железо – 2%, меди – 94</w:t>
      </w:r>
    </w:p>
    <w:p w14:paraId="48651F6C"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Б. С</w:t>
      </w:r>
      <w:r w:rsidRPr="00CB6349">
        <w:rPr>
          <w:rFonts w:ascii="Times New Roman" w:hAnsi="Times New Roman" w:cs="Times New Roman"/>
          <w:color w:val="000000"/>
          <w:sz w:val="24"/>
          <w:szCs w:val="24"/>
        </w:rPr>
        <w:t>таль углеродистая инструментальная высококачественная, 12 – 1,2% углерода, А – высококачественная</w:t>
      </w:r>
    </w:p>
    <w:p w14:paraId="6A734E52"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 xml:space="preserve">В. </w:t>
      </w:r>
      <w:r w:rsidRPr="00CB6349">
        <w:rPr>
          <w:rFonts w:ascii="Times New Roman" w:hAnsi="Times New Roman" w:cs="Times New Roman"/>
          <w:color w:val="000000"/>
          <w:sz w:val="24"/>
          <w:szCs w:val="24"/>
        </w:rPr>
        <w:t>Сталь легированная, 30 – 0,30% углерода, Х – хром 2%, С – кремний – 1%</w:t>
      </w:r>
    </w:p>
    <w:p w14:paraId="649082B1" w14:textId="77777777" w:rsidR="009C3BB3" w:rsidRPr="00CB6349" w:rsidRDefault="009C3BB3" w:rsidP="009C3BB3">
      <w:pPr>
        <w:spacing w:line="240" w:lineRule="auto"/>
        <w:ind w:left="1701"/>
        <w:contextualSpacing/>
        <w:rPr>
          <w:rFonts w:ascii="Times New Roman" w:hAnsi="Times New Roman" w:cs="Times New Roman"/>
          <w:sz w:val="24"/>
          <w:szCs w:val="24"/>
        </w:rPr>
      </w:pPr>
      <w:r w:rsidRPr="00CB6349">
        <w:rPr>
          <w:rFonts w:ascii="Times New Roman" w:hAnsi="Times New Roman" w:cs="Times New Roman"/>
          <w:sz w:val="24"/>
          <w:szCs w:val="24"/>
        </w:rPr>
        <w:t xml:space="preserve">Г. </w:t>
      </w:r>
      <w:r w:rsidRPr="00CB6349">
        <w:rPr>
          <w:rFonts w:ascii="Times New Roman" w:hAnsi="Times New Roman" w:cs="Times New Roman"/>
          <w:color w:val="000000"/>
          <w:sz w:val="24"/>
          <w:szCs w:val="24"/>
        </w:rPr>
        <w:t>Л-латунь, меди – 48%, О – олово 4%, А - алюминия 2%, цинка 2%, 46%</w:t>
      </w:r>
    </w:p>
    <w:p w14:paraId="16F2B784" w14:textId="77777777" w:rsidR="009C3BB3" w:rsidRPr="00CB6349" w:rsidRDefault="009C3BB3" w:rsidP="009C3BB3">
      <w:pPr>
        <w:spacing w:line="240" w:lineRule="auto"/>
        <w:ind w:left="1701"/>
        <w:contextualSpacing/>
        <w:rPr>
          <w:rFonts w:ascii="Times New Roman" w:hAnsi="Times New Roman" w:cs="Times New Roman"/>
          <w:color w:val="000000"/>
          <w:sz w:val="24"/>
          <w:szCs w:val="24"/>
        </w:rPr>
      </w:pPr>
      <w:r w:rsidRPr="00CB6349">
        <w:rPr>
          <w:rFonts w:ascii="Times New Roman" w:hAnsi="Times New Roman" w:cs="Times New Roman"/>
          <w:sz w:val="24"/>
          <w:szCs w:val="24"/>
        </w:rPr>
        <w:t xml:space="preserve">Д. </w:t>
      </w:r>
      <w:r w:rsidRPr="00CB6349">
        <w:rPr>
          <w:rFonts w:ascii="Times New Roman" w:hAnsi="Times New Roman" w:cs="Times New Roman"/>
          <w:color w:val="000000"/>
          <w:sz w:val="24"/>
          <w:szCs w:val="24"/>
        </w:rPr>
        <w:t>Сталь углеродистая конструкционная, 50 – 0,50% углерода</w:t>
      </w:r>
    </w:p>
    <w:p w14:paraId="7876F60D" w14:textId="77777777" w:rsidR="00F5083B" w:rsidRDefault="00F5083B" w:rsidP="009C3BB3">
      <w:pPr>
        <w:contextualSpacing/>
        <w:jc w:val="center"/>
        <w:rPr>
          <w:rFonts w:ascii="Times New Roman" w:hAnsi="Times New Roman" w:cs="Times New Roman"/>
          <w:sz w:val="24"/>
          <w:szCs w:val="24"/>
          <w:lang w:val="en-US"/>
        </w:rPr>
      </w:pPr>
    </w:p>
    <w:tbl>
      <w:tblPr>
        <w:tblStyle w:val="a9"/>
        <w:tblW w:w="0" w:type="auto"/>
        <w:tblLook w:val="04A0" w:firstRow="1" w:lastRow="0" w:firstColumn="1" w:lastColumn="0" w:noHBand="0" w:noVBand="1"/>
      </w:tblPr>
      <w:tblGrid>
        <w:gridCol w:w="1935"/>
        <w:gridCol w:w="1934"/>
        <w:gridCol w:w="1934"/>
        <w:gridCol w:w="1884"/>
        <w:gridCol w:w="1884"/>
      </w:tblGrid>
      <w:tr w:rsidR="00F5083B" w14:paraId="66098FBB" w14:textId="77777777" w:rsidTr="00F5083B">
        <w:tc>
          <w:tcPr>
            <w:tcW w:w="1935" w:type="dxa"/>
            <w:vAlign w:val="center"/>
          </w:tcPr>
          <w:p w14:paraId="06CA4C49" w14:textId="77777777" w:rsidR="00F5083B" w:rsidRPr="00F5083B" w:rsidRDefault="00F5083B" w:rsidP="00F5083B">
            <w:pPr>
              <w:jc w:val="center"/>
              <w:rPr>
                <w:rFonts w:ascii="Times New Roman" w:hAnsi="Times New Roman" w:cs="Times New Roman"/>
                <w:sz w:val="24"/>
                <w:szCs w:val="24"/>
                <w:lang w:val="en-US"/>
              </w:rPr>
            </w:pPr>
            <w:r w:rsidRPr="00AA0B8F">
              <w:rPr>
                <w:rFonts w:ascii="Times New Roman" w:hAnsi="Times New Roman" w:cs="Times New Roman"/>
                <w:sz w:val="24"/>
                <w:szCs w:val="24"/>
              </w:rPr>
              <w:t>1</w:t>
            </w:r>
          </w:p>
        </w:tc>
        <w:tc>
          <w:tcPr>
            <w:tcW w:w="1934" w:type="dxa"/>
            <w:vAlign w:val="center"/>
          </w:tcPr>
          <w:p w14:paraId="19DD2DDE" w14:textId="77777777" w:rsidR="00F5083B" w:rsidRPr="00F5083B" w:rsidRDefault="00F5083B" w:rsidP="00F5083B">
            <w:pPr>
              <w:jc w:val="center"/>
              <w:rPr>
                <w:rFonts w:ascii="Times New Roman" w:hAnsi="Times New Roman" w:cs="Times New Roman"/>
                <w:sz w:val="24"/>
                <w:szCs w:val="24"/>
                <w:lang w:val="en-US"/>
              </w:rPr>
            </w:pPr>
            <w:r w:rsidRPr="00AA0B8F">
              <w:rPr>
                <w:rFonts w:ascii="Times New Roman" w:hAnsi="Times New Roman" w:cs="Times New Roman"/>
                <w:sz w:val="24"/>
                <w:szCs w:val="24"/>
              </w:rPr>
              <w:t>2</w:t>
            </w:r>
          </w:p>
        </w:tc>
        <w:tc>
          <w:tcPr>
            <w:tcW w:w="1934" w:type="dxa"/>
            <w:vAlign w:val="center"/>
          </w:tcPr>
          <w:p w14:paraId="55354A9B" w14:textId="77777777" w:rsidR="00F5083B" w:rsidRPr="00F5083B" w:rsidRDefault="00F5083B" w:rsidP="00F5083B">
            <w:pPr>
              <w:jc w:val="center"/>
              <w:rPr>
                <w:rFonts w:ascii="Times New Roman" w:hAnsi="Times New Roman" w:cs="Times New Roman"/>
                <w:sz w:val="24"/>
                <w:szCs w:val="24"/>
                <w:lang w:val="en-US"/>
              </w:rPr>
            </w:pPr>
            <w:r w:rsidRPr="00AA0B8F">
              <w:rPr>
                <w:rFonts w:ascii="Times New Roman" w:hAnsi="Times New Roman" w:cs="Times New Roman"/>
                <w:sz w:val="24"/>
                <w:szCs w:val="24"/>
              </w:rPr>
              <w:t>3</w:t>
            </w:r>
          </w:p>
        </w:tc>
        <w:tc>
          <w:tcPr>
            <w:tcW w:w="1884" w:type="dxa"/>
          </w:tcPr>
          <w:p w14:paraId="787BF58C" w14:textId="77777777" w:rsidR="00F5083B" w:rsidRPr="00F5083B" w:rsidRDefault="00F5083B" w:rsidP="00F5083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84" w:type="dxa"/>
          </w:tcPr>
          <w:p w14:paraId="4687E283" w14:textId="77777777" w:rsidR="00F5083B" w:rsidRPr="00F5083B" w:rsidRDefault="00F5083B" w:rsidP="00F5083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5083B" w14:paraId="2C28F440" w14:textId="77777777" w:rsidTr="00F5083B">
        <w:tc>
          <w:tcPr>
            <w:tcW w:w="1935" w:type="dxa"/>
            <w:vAlign w:val="center"/>
          </w:tcPr>
          <w:p w14:paraId="17DBF877" w14:textId="77777777" w:rsidR="00F5083B" w:rsidRPr="00AA0B8F" w:rsidRDefault="00F5083B" w:rsidP="00F5083B">
            <w:pPr>
              <w:jc w:val="center"/>
              <w:rPr>
                <w:rFonts w:ascii="Times New Roman" w:hAnsi="Times New Roman" w:cs="Times New Roman"/>
                <w:sz w:val="24"/>
                <w:szCs w:val="24"/>
              </w:rPr>
            </w:pPr>
          </w:p>
        </w:tc>
        <w:tc>
          <w:tcPr>
            <w:tcW w:w="1934" w:type="dxa"/>
            <w:vAlign w:val="center"/>
          </w:tcPr>
          <w:p w14:paraId="6CD7A68C" w14:textId="77777777" w:rsidR="00F5083B" w:rsidRPr="00AA0B8F" w:rsidRDefault="00F5083B" w:rsidP="00F5083B">
            <w:pPr>
              <w:jc w:val="center"/>
              <w:rPr>
                <w:rFonts w:ascii="Times New Roman" w:hAnsi="Times New Roman" w:cs="Times New Roman"/>
                <w:sz w:val="24"/>
                <w:szCs w:val="24"/>
              </w:rPr>
            </w:pPr>
          </w:p>
        </w:tc>
        <w:tc>
          <w:tcPr>
            <w:tcW w:w="1934" w:type="dxa"/>
            <w:vAlign w:val="center"/>
          </w:tcPr>
          <w:p w14:paraId="281D4757" w14:textId="77777777" w:rsidR="00F5083B" w:rsidRPr="00AA0B8F" w:rsidRDefault="00F5083B" w:rsidP="00F5083B">
            <w:pPr>
              <w:jc w:val="center"/>
              <w:rPr>
                <w:rFonts w:ascii="Times New Roman" w:hAnsi="Times New Roman" w:cs="Times New Roman"/>
                <w:sz w:val="24"/>
                <w:szCs w:val="24"/>
              </w:rPr>
            </w:pPr>
          </w:p>
        </w:tc>
        <w:tc>
          <w:tcPr>
            <w:tcW w:w="1884" w:type="dxa"/>
          </w:tcPr>
          <w:p w14:paraId="06469F76" w14:textId="77777777" w:rsidR="00F5083B" w:rsidRPr="00AA0B8F" w:rsidRDefault="00F5083B" w:rsidP="00F5083B">
            <w:pPr>
              <w:jc w:val="center"/>
              <w:rPr>
                <w:rFonts w:ascii="Times New Roman" w:hAnsi="Times New Roman" w:cs="Times New Roman"/>
                <w:sz w:val="24"/>
                <w:szCs w:val="24"/>
              </w:rPr>
            </w:pPr>
          </w:p>
        </w:tc>
        <w:tc>
          <w:tcPr>
            <w:tcW w:w="1884" w:type="dxa"/>
          </w:tcPr>
          <w:p w14:paraId="5E6036F3" w14:textId="77777777" w:rsidR="00F5083B" w:rsidRPr="00AA0B8F" w:rsidRDefault="00F5083B" w:rsidP="00F5083B">
            <w:pPr>
              <w:jc w:val="center"/>
              <w:rPr>
                <w:rFonts w:ascii="Times New Roman" w:hAnsi="Times New Roman" w:cs="Times New Roman"/>
                <w:sz w:val="24"/>
                <w:szCs w:val="24"/>
              </w:rPr>
            </w:pPr>
          </w:p>
        </w:tc>
      </w:tr>
    </w:tbl>
    <w:p w14:paraId="3A2F0B46" w14:textId="77777777" w:rsidR="00F5083B" w:rsidRDefault="00F5083B" w:rsidP="009C3BB3">
      <w:pPr>
        <w:contextualSpacing/>
        <w:jc w:val="center"/>
        <w:rPr>
          <w:rFonts w:ascii="Times New Roman" w:hAnsi="Times New Roman" w:cs="Times New Roman"/>
          <w:sz w:val="24"/>
          <w:szCs w:val="24"/>
          <w:lang w:val="en-US"/>
        </w:rPr>
      </w:pPr>
    </w:p>
    <w:p w14:paraId="39D055F8" w14:textId="77777777" w:rsidR="009C3BB3" w:rsidRPr="00F5083B" w:rsidRDefault="009C3BB3" w:rsidP="009C3BB3">
      <w:pPr>
        <w:spacing w:line="240" w:lineRule="auto"/>
        <w:ind w:left="1701"/>
        <w:contextualSpacing/>
        <w:rPr>
          <w:rFonts w:ascii="Times New Roman" w:hAnsi="Times New Roman" w:cs="Times New Roman"/>
          <w:sz w:val="24"/>
          <w:szCs w:val="24"/>
          <w:lang w:val="en-US"/>
        </w:rPr>
      </w:pPr>
    </w:p>
    <w:p w14:paraId="087EE742"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8. Установите соответствие между определениями и их характеристиками</w:t>
      </w:r>
    </w:p>
    <w:p w14:paraId="077A927E" w14:textId="77777777" w:rsidR="009C3BB3" w:rsidRPr="00CB6349" w:rsidRDefault="009C3BB3" w:rsidP="009C3BB3">
      <w:pPr>
        <w:spacing w:line="240" w:lineRule="auto"/>
        <w:contextualSpacing/>
        <w:rPr>
          <w:rFonts w:ascii="Times New Roman" w:hAnsi="Times New Roman" w:cs="Times New Roman"/>
          <w:sz w:val="24"/>
          <w:szCs w:val="24"/>
        </w:rPr>
      </w:pPr>
    </w:p>
    <w:p w14:paraId="04529224"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 Углеродистая сталь обыкновенного качества</w:t>
      </w:r>
    </w:p>
    <w:p w14:paraId="6EBD228D"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 Качественные стали</w:t>
      </w:r>
    </w:p>
    <w:p w14:paraId="68E37341"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3. Инструментальные углеродистые стали</w:t>
      </w:r>
    </w:p>
    <w:p w14:paraId="78C98483"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4. Легированные стали</w:t>
      </w:r>
    </w:p>
    <w:p w14:paraId="65ED981D" w14:textId="77777777" w:rsidR="009C3BB3" w:rsidRPr="00CB6349" w:rsidRDefault="009C3BB3" w:rsidP="009C3BB3">
      <w:pPr>
        <w:spacing w:line="240" w:lineRule="auto"/>
        <w:ind w:left="3544"/>
        <w:contextualSpacing/>
        <w:rPr>
          <w:rFonts w:ascii="Times New Roman" w:hAnsi="Times New Roman" w:cs="Times New Roman"/>
          <w:sz w:val="24"/>
          <w:szCs w:val="24"/>
        </w:rPr>
      </w:pPr>
      <w:r w:rsidRPr="00CB6349">
        <w:rPr>
          <w:rFonts w:ascii="Times New Roman" w:hAnsi="Times New Roman" w:cs="Times New Roman"/>
          <w:sz w:val="24"/>
          <w:szCs w:val="24"/>
        </w:rPr>
        <w:t>А. 25ХГСA</w:t>
      </w:r>
    </w:p>
    <w:p w14:paraId="66F17A8E" w14:textId="77777777" w:rsidR="009C3BB3" w:rsidRPr="00CB6349" w:rsidRDefault="009C3BB3" w:rsidP="009C3BB3">
      <w:pPr>
        <w:spacing w:line="240" w:lineRule="auto"/>
        <w:ind w:left="3544"/>
        <w:contextualSpacing/>
        <w:rPr>
          <w:rFonts w:ascii="Times New Roman" w:hAnsi="Times New Roman" w:cs="Times New Roman"/>
          <w:sz w:val="24"/>
          <w:szCs w:val="24"/>
        </w:rPr>
      </w:pPr>
      <w:r w:rsidRPr="00CB6349">
        <w:rPr>
          <w:rFonts w:ascii="Times New Roman" w:hAnsi="Times New Roman" w:cs="Times New Roman"/>
          <w:sz w:val="24"/>
          <w:szCs w:val="24"/>
        </w:rPr>
        <w:lastRenderedPageBreak/>
        <w:t>Б. У7А</w:t>
      </w:r>
    </w:p>
    <w:p w14:paraId="58F79A9C" w14:textId="77777777" w:rsidR="009C3BB3" w:rsidRPr="00CB6349" w:rsidRDefault="009C3BB3" w:rsidP="009C3BB3">
      <w:pPr>
        <w:spacing w:line="240" w:lineRule="auto"/>
        <w:ind w:left="3544"/>
        <w:contextualSpacing/>
        <w:rPr>
          <w:rFonts w:ascii="Times New Roman" w:hAnsi="Times New Roman" w:cs="Times New Roman"/>
          <w:sz w:val="24"/>
          <w:szCs w:val="24"/>
        </w:rPr>
      </w:pPr>
      <w:r w:rsidRPr="00CB6349">
        <w:rPr>
          <w:rFonts w:ascii="Times New Roman" w:hAnsi="Times New Roman" w:cs="Times New Roman"/>
          <w:sz w:val="24"/>
          <w:szCs w:val="24"/>
        </w:rPr>
        <w:t>В. Ст3кп</w:t>
      </w:r>
    </w:p>
    <w:p w14:paraId="2DF34AA2" w14:textId="77777777" w:rsidR="009C3BB3" w:rsidRPr="00CB6349" w:rsidRDefault="009C3BB3" w:rsidP="009C3BB3">
      <w:pPr>
        <w:spacing w:line="240" w:lineRule="auto"/>
        <w:ind w:left="3544"/>
        <w:contextualSpacing/>
        <w:rPr>
          <w:rFonts w:ascii="Times New Roman" w:hAnsi="Times New Roman" w:cs="Times New Roman"/>
          <w:sz w:val="24"/>
          <w:szCs w:val="24"/>
        </w:rPr>
      </w:pPr>
      <w:r w:rsidRPr="00CB6349">
        <w:rPr>
          <w:rFonts w:ascii="Times New Roman" w:hAnsi="Times New Roman" w:cs="Times New Roman"/>
          <w:sz w:val="24"/>
          <w:szCs w:val="24"/>
        </w:rPr>
        <w:t>Г. 25Г</w:t>
      </w:r>
    </w:p>
    <w:p w14:paraId="6982FB45" w14:textId="77777777" w:rsidR="009C3BB3" w:rsidRDefault="009C3BB3" w:rsidP="009C3BB3">
      <w:pPr>
        <w:spacing w:line="240" w:lineRule="auto"/>
        <w:ind w:left="-709"/>
        <w:contextualSpacing/>
        <w:rPr>
          <w:rFonts w:ascii="Times New Roman" w:hAnsi="Times New Roman" w:cs="Times New Roman"/>
          <w:sz w:val="24"/>
          <w:szCs w:val="24"/>
        </w:rPr>
      </w:pPr>
    </w:p>
    <w:p w14:paraId="60EE7EC6" w14:textId="77777777" w:rsidR="00F5083B" w:rsidRPr="00CB6349" w:rsidRDefault="00F5083B" w:rsidP="009C3BB3">
      <w:pPr>
        <w:spacing w:line="240" w:lineRule="auto"/>
        <w:ind w:left="-709"/>
        <w:contextualSpacing/>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F5083B" w14:paraId="07618F22" w14:textId="77777777" w:rsidTr="00F5083B">
        <w:tc>
          <w:tcPr>
            <w:tcW w:w="3190" w:type="dxa"/>
            <w:vAlign w:val="center"/>
          </w:tcPr>
          <w:p w14:paraId="388263AC"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7D368CFB"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30CB6EAC" w14:textId="77777777" w:rsidR="00F5083B" w:rsidRPr="00AA0B8F" w:rsidRDefault="00F5083B" w:rsidP="00F5083B">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F5083B" w14:paraId="2A0AAA0A" w14:textId="77777777" w:rsidTr="00F5083B">
        <w:tc>
          <w:tcPr>
            <w:tcW w:w="3190" w:type="dxa"/>
            <w:vAlign w:val="center"/>
          </w:tcPr>
          <w:p w14:paraId="44BCCC3D" w14:textId="77777777" w:rsidR="00F5083B" w:rsidRPr="00AA0B8F" w:rsidRDefault="00F5083B" w:rsidP="00F5083B">
            <w:pPr>
              <w:jc w:val="center"/>
              <w:rPr>
                <w:rFonts w:ascii="Times New Roman" w:hAnsi="Times New Roman" w:cs="Times New Roman"/>
                <w:sz w:val="24"/>
                <w:szCs w:val="24"/>
              </w:rPr>
            </w:pPr>
          </w:p>
        </w:tc>
        <w:tc>
          <w:tcPr>
            <w:tcW w:w="3190" w:type="dxa"/>
            <w:vAlign w:val="center"/>
          </w:tcPr>
          <w:p w14:paraId="19F4258A" w14:textId="77777777" w:rsidR="00F5083B" w:rsidRPr="00AA0B8F" w:rsidRDefault="00F5083B" w:rsidP="00F5083B">
            <w:pPr>
              <w:jc w:val="center"/>
              <w:rPr>
                <w:rFonts w:ascii="Times New Roman" w:hAnsi="Times New Roman" w:cs="Times New Roman"/>
                <w:sz w:val="24"/>
                <w:szCs w:val="24"/>
              </w:rPr>
            </w:pPr>
          </w:p>
        </w:tc>
        <w:tc>
          <w:tcPr>
            <w:tcW w:w="3191" w:type="dxa"/>
            <w:vAlign w:val="center"/>
          </w:tcPr>
          <w:p w14:paraId="4650EFC1" w14:textId="77777777" w:rsidR="00F5083B" w:rsidRPr="00AA0B8F" w:rsidRDefault="00F5083B" w:rsidP="00F5083B">
            <w:pPr>
              <w:jc w:val="center"/>
              <w:rPr>
                <w:rFonts w:ascii="Times New Roman" w:hAnsi="Times New Roman" w:cs="Times New Roman"/>
                <w:sz w:val="24"/>
                <w:szCs w:val="24"/>
              </w:rPr>
            </w:pPr>
          </w:p>
        </w:tc>
      </w:tr>
    </w:tbl>
    <w:p w14:paraId="7629FCD3" w14:textId="77777777" w:rsidR="009C3BB3" w:rsidRDefault="009C3BB3" w:rsidP="009C3BB3">
      <w:pPr>
        <w:spacing w:line="240" w:lineRule="auto"/>
        <w:contextualSpacing/>
        <w:rPr>
          <w:rFonts w:ascii="Times New Roman" w:hAnsi="Times New Roman" w:cs="Times New Roman"/>
          <w:sz w:val="24"/>
          <w:szCs w:val="24"/>
          <w:lang w:val="en-US"/>
        </w:rPr>
      </w:pPr>
    </w:p>
    <w:p w14:paraId="43D51786" w14:textId="77777777" w:rsidR="00F5083B" w:rsidRDefault="00F5083B" w:rsidP="009C3BB3">
      <w:pPr>
        <w:spacing w:line="240" w:lineRule="auto"/>
        <w:contextualSpacing/>
        <w:rPr>
          <w:rFonts w:ascii="Times New Roman" w:hAnsi="Times New Roman" w:cs="Times New Roman"/>
          <w:sz w:val="24"/>
          <w:szCs w:val="24"/>
          <w:lang w:val="en-US"/>
        </w:rPr>
      </w:pPr>
    </w:p>
    <w:p w14:paraId="60F446AB" w14:textId="77777777" w:rsidR="00F5083B" w:rsidRPr="00B1701D" w:rsidRDefault="00F5083B" w:rsidP="00F5083B">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306"/>
        <w:gridCol w:w="1306"/>
        <w:gridCol w:w="2506"/>
        <w:gridCol w:w="1841"/>
      </w:tblGrid>
      <w:tr w:rsidR="00F5083B" w:rsidRPr="00B1701D" w14:paraId="03B9C2C5" w14:textId="77777777" w:rsidTr="00F5083B">
        <w:tc>
          <w:tcPr>
            <w:tcW w:w="0" w:type="auto"/>
            <w:vAlign w:val="center"/>
          </w:tcPr>
          <w:p w14:paraId="164809E8"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0" w:type="auto"/>
            <w:vAlign w:val="center"/>
          </w:tcPr>
          <w:p w14:paraId="64B0BF74"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0" w:type="auto"/>
            <w:vAlign w:val="center"/>
          </w:tcPr>
          <w:p w14:paraId="6BADAB7E"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0" w:type="auto"/>
            <w:vAlign w:val="center"/>
          </w:tcPr>
          <w:p w14:paraId="0098DF43" w14:textId="77777777" w:rsidR="00F5083B" w:rsidRPr="00F5083B" w:rsidRDefault="00F5083B" w:rsidP="00F5083B">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r>
      <w:tr w:rsidR="00F5083B" w:rsidRPr="00B1701D" w14:paraId="0C4F76CB" w14:textId="77777777" w:rsidTr="00F5083B">
        <w:tc>
          <w:tcPr>
            <w:tcW w:w="0" w:type="auto"/>
            <w:vAlign w:val="center"/>
          </w:tcPr>
          <w:p w14:paraId="0871A03D" w14:textId="77777777" w:rsidR="00F5083B" w:rsidRPr="00F5083B" w:rsidRDefault="00F5083B" w:rsidP="00F5083B">
            <w:pPr>
              <w:tabs>
                <w:tab w:val="left" w:pos="284"/>
              </w:tabs>
              <w:spacing w:line="276" w:lineRule="auto"/>
              <w:jc w:val="center"/>
              <w:rPr>
                <w:rFonts w:ascii="Times New Roman" w:hAnsi="Times New Roman" w:cs="Times New Roman"/>
                <w:b/>
                <w:color w:val="000000"/>
                <w:sz w:val="24"/>
                <w:szCs w:val="24"/>
              </w:rPr>
            </w:pPr>
            <w:r w:rsidRPr="00F5083B">
              <w:rPr>
                <w:rFonts w:ascii="Times New Roman" w:hAnsi="Times New Roman" w:cs="Times New Roman"/>
                <w:b/>
                <w:sz w:val="24"/>
                <w:szCs w:val="24"/>
              </w:rPr>
              <w:t>1-в 2-б 3-а</w:t>
            </w:r>
          </w:p>
        </w:tc>
        <w:tc>
          <w:tcPr>
            <w:tcW w:w="0" w:type="auto"/>
            <w:vAlign w:val="center"/>
          </w:tcPr>
          <w:p w14:paraId="0A1D0AA1" w14:textId="77777777" w:rsidR="00F5083B" w:rsidRPr="00F5083B" w:rsidRDefault="00F5083B" w:rsidP="00F5083B">
            <w:pPr>
              <w:tabs>
                <w:tab w:val="left" w:pos="284"/>
              </w:tabs>
              <w:spacing w:line="276" w:lineRule="auto"/>
              <w:jc w:val="center"/>
              <w:rPr>
                <w:rFonts w:ascii="Times New Roman" w:hAnsi="Times New Roman" w:cs="Times New Roman"/>
                <w:b/>
                <w:color w:val="000000"/>
                <w:sz w:val="24"/>
                <w:szCs w:val="24"/>
              </w:rPr>
            </w:pPr>
            <w:r w:rsidRPr="00F5083B">
              <w:rPr>
                <w:rFonts w:ascii="Times New Roman" w:hAnsi="Times New Roman" w:cs="Times New Roman"/>
                <w:b/>
                <w:sz w:val="24"/>
                <w:szCs w:val="24"/>
              </w:rPr>
              <w:t>1-б 2-в 3-а</w:t>
            </w:r>
          </w:p>
        </w:tc>
        <w:tc>
          <w:tcPr>
            <w:tcW w:w="0" w:type="auto"/>
            <w:vAlign w:val="center"/>
          </w:tcPr>
          <w:p w14:paraId="172D7B1E" w14:textId="77777777" w:rsidR="00F5083B" w:rsidRPr="00F5083B" w:rsidRDefault="00F5083B" w:rsidP="00F5083B">
            <w:pPr>
              <w:contextualSpacing/>
              <w:rPr>
                <w:rFonts w:ascii="Times New Roman" w:hAnsi="Times New Roman" w:cs="Times New Roman"/>
                <w:b/>
                <w:sz w:val="24"/>
                <w:szCs w:val="24"/>
              </w:rPr>
            </w:pPr>
            <w:r w:rsidRPr="00F5083B">
              <w:rPr>
                <w:rFonts w:ascii="Times New Roman" w:hAnsi="Times New Roman" w:cs="Times New Roman"/>
                <w:b/>
                <w:sz w:val="24"/>
                <w:szCs w:val="24"/>
                <w:lang w:val="en-US"/>
              </w:rPr>
              <w:t>1-</w:t>
            </w:r>
            <w:r w:rsidRPr="00F5083B">
              <w:rPr>
                <w:rFonts w:ascii="Times New Roman" w:hAnsi="Times New Roman" w:cs="Times New Roman"/>
                <w:b/>
                <w:sz w:val="24"/>
                <w:szCs w:val="24"/>
              </w:rPr>
              <w:t>Д</w:t>
            </w:r>
            <w:r w:rsidRPr="00F5083B">
              <w:rPr>
                <w:rFonts w:ascii="Times New Roman" w:hAnsi="Times New Roman" w:cs="Times New Roman"/>
                <w:b/>
                <w:sz w:val="24"/>
                <w:szCs w:val="24"/>
                <w:lang w:val="en-US"/>
              </w:rPr>
              <w:t>, 2-</w:t>
            </w:r>
            <w:r w:rsidRPr="00F5083B">
              <w:rPr>
                <w:rFonts w:ascii="Times New Roman" w:hAnsi="Times New Roman" w:cs="Times New Roman"/>
                <w:b/>
                <w:sz w:val="24"/>
                <w:szCs w:val="24"/>
              </w:rPr>
              <w:t>Г</w:t>
            </w:r>
            <w:r w:rsidRPr="00F5083B">
              <w:rPr>
                <w:rFonts w:ascii="Times New Roman" w:hAnsi="Times New Roman" w:cs="Times New Roman"/>
                <w:b/>
                <w:sz w:val="24"/>
                <w:szCs w:val="24"/>
                <w:lang w:val="en-US"/>
              </w:rPr>
              <w:t>, 3-</w:t>
            </w:r>
            <w:r w:rsidRPr="00F5083B">
              <w:rPr>
                <w:rFonts w:ascii="Times New Roman" w:hAnsi="Times New Roman" w:cs="Times New Roman"/>
                <w:b/>
                <w:sz w:val="24"/>
                <w:szCs w:val="24"/>
              </w:rPr>
              <w:t>В</w:t>
            </w:r>
            <w:r w:rsidRPr="00F5083B">
              <w:rPr>
                <w:rFonts w:ascii="Times New Roman" w:hAnsi="Times New Roman" w:cs="Times New Roman"/>
                <w:b/>
                <w:sz w:val="24"/>
                <w:szCs w:val="24"/>
                <w:lang w:val="en-US"/>
              </w:rPr>
              <w:t>, 4-</w:t>
            </w:r>
            <w:r w:rsidRPr="00F5083B">
              <w:rPr>
                <w:rFonts w:ascii="Times New Roman" w:hAnsi="Times New Roman" w:cs="Times New Roman"/>
                <w:b/>
                <w:sz w:val="24"/>
                <w:szCs w:val="24"/>
              </w:rPr>
              <w:t>Б</w:t>
            </w:r>
            <w:r w:rsidRPr="00F5083B">
              <w:rPr>
                <w:rFonts w:ascii="Times New Roman" w:hAnsi="Times New Roman" w:cs="Times New Roman"/>
                <w:b/>
                <w:sz w:val="24"/>
                <w:szCs w:val="24"/>
                <w:lang w:val="en-US"/>
              </w:rPr>
              <w:t>, 5-</w:t>
            </w:r>
            <w:r w:rsidRPr="00F5083B">
              <w:rPr>
                <w:rFonts w:ascii="Times New Roman" w:hAnsi="Times New Roman" w:cs="Times New Roman"/>
                <w:b/>
                <w:sz w:val="24"/>
                <w:szCs w:val="24"/>
              </w:rPr>
              <w:t>А</w:t>
            </w:r>
          </w:p>
        </w:tc>
        <w:tc>
          <w:tcPr>
            <w:tcW w:w="0" w:type="auto"/>
            <w:vAlign w:val="center"/>
          </w:tcPr>
          <w:p w14:paraId="46D8F583" w14:textId="77777777" w:rsidR="00F5083B" w:rsidRPr="00F5083B" w:rsidRDefault="00F5083B" w:rsidP="00F5083B">
            <w:pPr>
              <w:tabs>
                <w:tab w:val="left" w:pos="284"/>
              </w:tabs>
              <w:spacing w:line="276" w:lineRule="auto"/>
              <w:jc w:val="center"/>
              <w:rPr>
                <w:rFonts w:ascii="Times New Roman" w:hAnsi="Times New Roman" w:cs="Times New Roman"/>
                <w:b/>
                <w:color w:val="000000"/>
                <w:sz w:val="24"/>
                <w:szCs w:val="24"/>
              </w:rPr>
            </w:pPr>
            <w:r w:rsidRPr="00F5083B">
              <w:rPr>
                <w:rFonts w:ascii="Times New Roman" w:hAnsi="Times New Roman" w:cs="Times New Roman"/>
                <w:b/>
                <w:sz w:val="24"/>
                <w:szCs w:val="24"/>
              </w:rPr>
              <w:t>1-В,2-Г,3-Б,4-А</w:t>
            </w:r>
          </w:p>
        </w:tc>
      </w:tr>
    </w:tbl>
    <w:p w14:paraId="5F8D0B62" w14:textId="77777777" w:rsidR="00F5083B" w:rsidRPr="00F5083B" w:rsidRDefault="00F5083B" w:rsidP="009C3BB3">
      <w:pPr>
        <w:spacing w:line="240" w:lineRule="auto"/>
        <w:contextualSpacing/>
        <w:rPr>
          <w:rFonts w:ascii="Times New Roman" w:hAnsi="Times New Roman" w:cs="Times New Roman"/>
          <w:sz w:val="24"/>
          <w:szCs w:val="24"/>
          <w:lang w:val="en-US"/>
        </w:rPr>
      </w:pPr>
    </w:p>
    <w:p w14:paraId="40FA8CF0" w14:textId="77777777" w:rsidR="009C3BB3" w:rsidRPr="00CB6349" w:rsidRDefault="009C3BB3" w:rsidP="009C3BB3">
      <w:pPr>
        <w:spacing w:line="240" w:lineRule="auto"/>
        <w:ind w:left="3402"/>
        <w:contextualSpacing/>
        <w:rPr>
          <w:rFonts w:ascii="Times New Roman" w:hAnsi="Times New Roman" w:cs="Times New Roman"/>
          <w:sz w:val="24"/>
          <w:szCs w:val="24"/>
        </w:rPr>
      </w:pPr>
    </w:p>
    <w:p w14:paraId="66FDA0F6" w14:textId="77777777" w:rsidR="00F5083B" w:rsidRDefault="00F5083B" w:rsidP="00F5083B">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2B14EC0A" w14:textId="77777777" w:rsidR="00F5083B" w:rsidRPr="00B1701D" w:rsidRDefault="00F5083B" w:rsidP="00F5083B">
      <w:pPr>
        <w:contextualSpacing/>
        <w:jc w:val="center"/>
        <w:rPr>
          <w:rFonts w:ascii="Times New Roman" w:hAnsi="Times New Roman" w:cs="Times New Roman"/>
          <w:b/>
          <w:bCs/>
          <w:sz w:val="24"/>
          <w:szCs w:val="24"/>
        </w:rPr>
      </w:pPr>
    </w:p>
    <w:p w14:paraId="5CAFF9F9"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9.Для веществ с металлической кристаллической решёткой характерны (выберите не менее двух вариантов) _________</w:t>
      </w:r>
    </w:p>
    <w:p w14:paraId="6615A417" w14:textId="77777777" w:rsidR="009C3BB3" w:rsidRPr="00CB6349" w:rsidRDefault="009C3BB3" w:rsidP="009C3BB3">
      <w:pPr>
        <w:spacing w:line="240" w:lineRule="auto"/>
        <w:contextualSpacing/>
        <w:rPr>
          <w:rFonts w:ascii="Times New Roman" w:hAnsi="Times New Roman" w:cs="Times New Roman"/>
          <w:sz w:val="24"/>
          <w:szCs w:val="24"/>
        </w:rPr>
      </w:pPr>
    </w:p>
    <w:p w14:paraId="6744F001" w14:textId="77777777" w:rsidR="009C3BB3" w:rsidRPr="00CB6349" w:rsidRDefault="009C3BB3" w:rsidP="009C3BB3">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А. Хрупкость</w:t>
      </w:r>
    </w:p>
    <w:p w14:paraId="5AB8348C" w14:textId="77777777" w:rsidR="009C3BB3" w:rsidRPr="00CB6349" w:rsidRDefault="009C3BB3" w:rsidP="009C3BB3">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Б. Пластичность и ковкость</w:t>
      </w:r>
    </w:p>
    <w:p w14:paraId="67C4C50F" w14:textId="77777777" w:rsidR="008944C7" w:rsidRDefault="008944C7" w:rsidP="008944C7">
      <w:pPr>
        <w:pStyle w:val="a3"/>
        <w:spacing w:line="240" w:lineRule="auto"/>
        <w:ind w:left="0"/>
        <w:rPr>
          <w:rFonts w:ascii="Times New Roman" w:hAnsi="Times New Roman" w:cs="Times New Roman"/>
          <w:sz w:val="24"/>
          <w:szCs w:val="24"/>
        </w:rPr>
      </w:pPr>
      <w:r>
        <w:rPr>
          <w:rFonts w:ascii="Times New Roman" w:hAnsi="Times New Roman" w:cs="Times New Roman"/>
          <w:sz w:val="24"/>
          <w:szCs w:val="24"/>
        </w:rPr>
        <w:t>В. Высокая электропроводность</w:t>
      </w:r>
    </w:p>
    <w:p w14:paraId="02C8C75D" w14:textId="77777777" w:rsidR="009C3BB3" w:rsidRPr="00CB6349" w:rsidRDefault="009C3BB3" w:rsidP="008944C7">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Г. Низкая теплопроводность</w:t>
      </w:r>
    </w:p>
    <w:p w14:paraId="6B94F860" w14:textId="77777777" w:rsidR="009C3BB3" w:rsidRPr="00CB6349" w:rsidRDefault="009C3BB3" w:rsidP="009C3BB3">
      <w:pPr>
        <w:spacing w:line="240" w:lineRule="auto"/>
        <w:contextualSpacing/>
        <w:rPr>
          <w:rFonts w:ascii="Times New Roman" w:hAnsi="Times New Roman" w:cs="Times New Roman"/>
          <w:sz w:val="24"/>
          <w:szCs w:val="24"/>
        </w:rPr>
      </w:pPr>
    </w:p>
    <w:p w14:paraId="4D09608E" w14:textId="77777777" w:rsidR="009C3BB3" w:rsidRPr="00CB6349" w:rsidRDefault="009C3BB3" w:rsidP="009C3BB3">
      <w:pPr>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10. Жаропрочность стали можно повысить _________</w:t>
      </w:r>
    </w:p>
    <w:p w14:paraId="7BCA04B8" w14:textId="77777777" w:rsidR="009C3BB3" w:rsidRPr="00CB6349" w:rsidRDefault="009C3BB3" w:rsidP="009C3BB3">
      <w:pPr>
        <w:pStyle w:val="a3"/>
        <w:spacing w:line="240" w:lineRule="auto"/>
        <w:ind w:left="0"/>
        <w:rPr>
          <w:rFonts w:ascii="Times New Roman" w:hAnsi="Times New Roman" w:cs="Times New Roman"/>
          <w:sz w:val="24"/>
          <w:szCs w:val="24"/>
        </w:rPr>
      </w:pPr>
    </w:p>
    <w:p w14:paraId="1023FE95" w14:textId="77777777" w:rsidR="009C3BB3" w:rsidRPr="00CB6349" w:rsidRDefault="009C3BB3" w:rsidP="009C3BB3">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А. Созданием гетерогенной структуры с равномерно распределёнными дисперсными частицами упрочняющей фазы</w:t>
      </w:r>
    </w:p>
    <w:p w14:paraId="4FEA57CB" w14:textId="77777777" w:rsidR="009C3BB3" w:rsidRPr="00CB6349" w:rsidRDefault="009C3BB3" w:rsidP="009C3BB3">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Б. Уменьшением количества дефектов кристаллического строения</w:t>
      </w:r>
    </w:p>
    <w:p w14:paraId="6C36F364" w14:textId="77777777" w:rsidR="008944C7" w:rsidRDefault="008944C7" w:rsidP="008944C7">
      <w:pPr>
        <w:pStyle w:val="a3"/>
        <w:spacing w:line="240" w:lineRule="auto"/>
        <w:ind w:left="0"/>
        <w:rPr>
          <w:rFonts w:ascii="Times New Roman" w:hAnsi="Times New Roman" w:cs="Times New Roman"/>
          <w:sz w:val="24"/>
          <w:szCs w:val="24"/>
        </w:rPr>
      </w:pPr>
      <w:r>
        <w:rPr>
          <w:rFonts w:ascii="Times New Roman" w:hAnsi="Times New Roman" w:cs="Times New Roman"/>
          <w:sz w:val="24"/>
          <w:szCs w:val="24"/>
        </w:rPr>
        <w:t>В. Увеличением размера зерна</w:t>
      </w:r>
    </w:p>
    <w:p w14:paraId="13242BB5" w14:textId="77777777" w:rsidR="009C3BB3" w:rsidRPr="00CB6349" w:rsidRDefault="009C3BB3" w:rsidP="008944C7">
      <w:pPr>
        <w:pStyle w:val="a3"/>
        <w:spacing w:line="240" w:lineRule="auto"/>
        <w:ind w:left="0"/>
        <w:rPr>
          <w:rFonts w:ascii="Times New Roman" w:hAnsi="Times New Roman" w:cs="Times New Roman"/>
          <w:sz w:val="24"/>
          <w:szCs w:val="24"/>
        </w:rPr>
      </w:pPr>
      <w:r w:rsidRPr="00CB6349">
        <w:rPr>
          <w:rFonts w:ascii="Times New Roman" w:hAnsi="Times New Roman" w:cs="Times New Roman"/>
          <w:sz w:val="24"/>
          <w:szCs w:val="24"/>
        </w:rPr>
        <w:t>Г. Созданием однофазной структуры твёрдого раствора</w:t>
      </w:r>
    </w:p>
    <w:p w14:paraId="6DAD7347" w14:textId="77777777" w:rsidR="009C3BB3" w:rsidRPr="00CB6349" w:rsidRDefault="009C3BB3" w:rsidP="009C3BB3">
      <w:pPr>
        <w:spacing w:line="240" w:lineRule="auto"/>
        <w:contextualSpacing/>
        <w:rPr>
          <w:rFonts w:ascii="Times New Roman" w:hAnsi="Times New Roman" w:cs="Times New Roman"/>
          <w:sz w:val="24"/>
          <w:szCs w:val="24"/>
        </w:rPr>
      </w:pPr>
    </w:p>
    <w:p w14:paraId="322C514C" w14:textId="77777777" w:rsidR="009C3BB3" w:rsidRPr="00CB6349" w:rsidRDefault="009C3BB3" w:rsidP="009C3BB3">
      <w:pPr>
        <w:spacing w:line="240" w:lineRule="auto"/>
        <w:contextualSpacing/>
        <w:rPr>
          <w:rFonts w:ascii="Times New Roman" w:hAnsi="Times New Roman" w:cs="Times New Roman"/>
          <w:sz w:val="24"/>
          <w:szCs w:val="24"/>
        </w:rPr>
      </w:pPr>
    </w:p>
    <w:p w14:paraId="693796AA" w14:textId="77777777" w:rsidR="008944C7" w:rsidRPr="00B1701D" w:rsidRDefault="008944C7" w:rsidP="008944C7">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595"/>
        <w:gridCol w:w="1041"/>
      </w:tblGrid>
      <w:tr w:rsidR="008944C7" w:rsidRPr="00B1701D" w14:paraId="5B83B251" w14:textId="77777777" w:rsidTr="008944C7">
        <w:tc>
          <w:tcPr>
            <w:tcW w:w="0" w:type="auto"/>
            <w:vAlign w:val="center"/>
          </w:tcPr>
          <w:p w14:paraId="149BF198"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0" w:type="auto"/>
            <w:vAlign w:val="center"/>
          </w:tcPr>
          <w:p w14:paraId="3D901508"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44C7" w:rsidRPr="00B1701D" w14:paraId="7118F4B2" w14:textId="77777777" w:rsidTr="008944C7">
        <w:tc>
          <w:tcPr>
            <w:tcW w:w="0" w:type="auto"/>
            <w:vAlign w:val="center"/>
          </w:tcPr>
          <w:p w14:paraId="665CA22B"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color w:val="000000"/>
                <w:sz w:val="24"/>
                <w:szCs w:val="24"/>
              </w:rPr>
              <w:t>Б В</w:t>
            </w:r>
          </w:p>
        </w:tc>
        <w:tc>
          <w:tcPr>
            <w:tcW w:w="0" w:type="auto"/>
            <w:vAlign w:val="center"/>
          </w:tcPr>
          <w:p w14:paraId="0AC6362C"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color w:val="000000"/>
                <w:sz w:val="24"/>
                <w:szCs w:val="24"/>
              </w:rPr>
              <w:t>А Б В Г</w:t>
            </w:r>
          </w:p>
        </w:tc>
      </w:tr>
    </w:tbl>
    <w:p w14:paraId="65705223" w14:textId="77777777" w:rsidR="009C3BB3" w:rsidRDefault="009C3BB3" w:rsidP="009C3BB3">
      <w:pPr>
        <w:spacing w:line="240" w:lineRule="auto"/>
        <w:contextualSpacing/>
        <w:rPr>
          <w:rFonts w:ascii="Times New Roman" w:hAnsi="Times New Roman" w:cs="Times New Roman"/>
          <w:sz w:val="24"/>
          <w:szCs w:val="24"/>
        </w:rPr>
      </w:pPr>
    </w:p>
    <w:p w14:paraId="210C0420" w14:textId="77777777" w:rsidR="008944C7" w:rsidRPr="00CB6349" w:rsidRDefault="008944C7" w:rsidP="009C3BB3">
      <w:pPr>
        <w:spacing w:line="240" w:lineRule="auto"/>
        <w:contextualSpacing/>
        <w:rPr>
          <w:rFonts w:ascii="Times New Roman" w:hAnsi="Times New Roman" w:cs="Times New Roman"/>
          <w:sz w:val="24"/>
          <w:szCs w:val="24"/>
        </w:rPr>
      </w:pPr>
    </w:p>
    <w:p w14:paraId="6506F951" w14:textId="77777777" w:rsidR="009C3BB3" w:rsidRDefault="008944C7" w:rsidP="008944C7">
      <w:pPr>
        <w:spacing w:line="240" w:lineRule="auto"/>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7979362" w14:textId="77777777" w:rsidR="008944C7" w:rsidRPr="00CB6349" w:rsidRDefault="008944C7" w:rsidP="008944C7">
      <w:pPr>
        <w:spacing w:line="240" w:lineRule="auto"/>
        <w:contextualSpacing/>
        <w:jc w:val="center"/>
        <w:rPr>
          <w:rFonts w:ascii="Times New Roman" w:hAnsi="Times New Roman" w:cs="Times New Roman"/>
          <w:sz w:val="24"/>
          <w:szCs w:val="24"/>
        </w:rPr>
      </w:pPr>
    </w:p>
    <w:p w14:paraId="6CFDF336" w14:textId="77777777" w:rsidR="009C3BB3" w:rsidRPr="00CB6349" w:rsidRDefault="009C3BB3" w:rsidP="009C3BB3">
      <w:pPr>
        <w:pStyle w:val="a3"/>
        <w:numPr>
          <w:ilvl w:val="0"/>
          <w:numId w:val="10"/>
        </w:numPr>
        <w:shd w:val="clear" w:color="auto" w:fill="FFFFFF"/>
        <w:spacing w:after="160" w:line="240" w:lineRule="auto"/>
        <w:jc w:val="both"/>
        <w:rPr>
          <w:rFonts w:ascii="Times New Roman" w:hAnsi="Times New Roman" w:cs="Times New Roman"/>
          <w:sz w:val="24"/>
          <w:szCs w:val="24"/>
        </w:rPr>
      </w:pPr>
      <w:r w:rsidRPr="00CB6349">
        <w:rPr>
          <w:rFonts w:ascii="Times New Roman" w:hAnsi="Times New Roman" w:cs="Times New Roman"/>
          <w:sz w:val="24"/>
          <w:szCs w:val="24"/>
        </w:rPr>
        <w:t>К</w:t>
      </w:r>
      <w:r w:rsidRPr="00CB6349">
        <w:rPr>
          <w:rFonts w:ascii="Times New Roman" w:hAnsi="Times New Roman" w:cs="Times New Roman"/>
          <w:color w:val="000000"/>
          <w:sz w:val="24"/>
          <w:szCs w:val="24"/>
        </w:rPr>
        <w:t xml:space="preserve">оэффициент трансформации определяется по формуле </w:t>
      </w:r>
      <w:r w:rsidRPr="00CB6349">
        <w:rPr>
          <w:rFonts w:ascii="Times New Roman" w:hAnsi="Times New Roman" w:cs="Times New Roman"/>
          <w:sz w:val="24"/>
          <w:szCs w:val="24"/>
        </w:rPr>
        <w:t>(выбрать не верный ответ):</w:t>
      </w:r>
    </w:p>
    <w:p w14:paraId="65684BF0" w14:textId="77777777" w:rsidR="009C3BB3" w:rsidRPr="00CB6349" w:rsidRDefault="009C3BB3" w:rsidP="009C3BB3">
      <w:pPr>
        <w:shd w:val="clear" w:color="auto" w:fill="FFFFFF"/>
        <w:spacing w:line="240" w:lineRule="auto"/>
        <w:contextualSpacing/>
        <w:jc w:val="both"/>
        <w:rPr>
          <w:rFonts w:ascii="Times New Roman" w:hAnsi="Times New Roman" w:cs="Times New Roman"/>
          <w:sz w:val="24"/>
          <w:szCs w:val="24"/>
        </w:rPr>
      </w:pPr>
    </w:p>
    <w:p w14:paraId="6D3610A0" w14:textId="77777777" w:rsidR="009C3BB3" w:rsidRPr="00CB6349" w:rsidRDefault="009C3BB3" w:rsidP="009C3BB3">
      <w:pPr>
        <w:shd w:val="clear" w:color="auto" w:fill="FFFFFF"/>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iCs/>
          <w:color w:val="000000"/>
          <w:sz w:val="24"/>
          <w:szCs w:val="24"/>
        </w:rPr>
        <w:t xml:space="preserve">1. </w:t>
      </w:r>
      <w:r w:rsidRPr="00CB6349">
        <w:rPr>
          <w:rFonts w:ascii="Times New Roman" w:hAnsi="Times New Roman" w:cs="Times New Roman"/>
          <w:iCs/>
          <w:color w:val="000000"/>
          <w:position w:val="-34"/>
          <w:sz w:val="24"/>
          <w:szCs w:val="24"/>
        </w:rPr>
        <w:object w:dxaOrig="859" w:dyaOrig="780" w14:anchorId="38338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7.5pt" o:ole="">
            <v:imagedata r:id="rId8" o:title=""/>
          </v:shape>
          <o:OLEObject Type="Embed" ProgID="Equation.3" ShapeID="_x0000_i1025" DrawAspect="Content" ObjectID="_1772872861" r:id="rId9"/>
        </w:object>
      </w:r>
      <w:r w:rsidRPr="00CB6349">
        <w:rPr>
          <w:rFonts w:ascii="Times New Roman" w:hAnsi="Times New Roman" w:cs="Times New Roman"/>
          <w:iCs/>
          <w:color w:val="000000"/>
          <w:sz w:val="24"/>
          <w:szCs w:val="24"/>
        </w:rPr>
        <w:t xml:space="preserve">. 2. </w:t>
      </w:r>
      <w:r w:rsidRPr="00CB6349">
        <w:rPr>
          <w:rFonts w:ascii="Times New Roman" w:hAnsi="Times New Roman" w:cs="Times New Roman"/>
          <w:iCs/>
          <w:color w:val="000000"/>
          <w:position w:val="-34"/>
          <w:sz w:val="24"/>
          <w:szCs w:val="24"/>
        </w:rPr>
        <w:object w:dxaOrig="859" w:dyaOrig="780" w14:anchorId="2B89B72B">
          <v:shape id="_x0000_i1026" type="#_x0000_t75" style="width:42pt;height:37.5pt" o:ole="">
            <v:imagedata r:id="rId10" o:title=""/>
          </v:shape>
          <o:OLEObject Type="Embed" ProgID="Equation.3" ShapeID="_x0000_i1026" DrawAspect="Content" ObjectID="_1772872862" r:id="rId11"/>
        </w:object>
      </w:r>
      <w:r w:rsidRPr="00CB6349">
        <w:rPr>
          <w:rFonts w:ascii="Times New Roman" w:hAnsi="Times New Roman" w:cs="Times New Roman"/>
          <w:iCs/>
          <w:color w:val="000000"/>
          <w:sz w:val="24"/>
          <w:szCs w:val="24"/>
        </w:rPr>
        <w:t xml:space="preserve">. 3. </w:t>
      </w:r>
      <w:r w:rsidRPr="00CB6349">
        <w:rPr>
          <w:rFonts w:ascii="Times New Roman" w:hAnsi="Times New Roman" w:cs="Times New Roman"/>
          <w:iCs/>
          <w:color w:val="000000"/>
          <w:position w:val="-34"/>
          <w:sz w:val="24"/>
          <w:szCs w:val="24"/>
        </w:rPr>
        <w:object w:dxaOrig="840" w:dyaOrig="780" w14:anchorId="5D44A497">
          <v:shape id="_x0000_i1027" type="#_x0000_t75" style="width:42pt;height:37.5pt" o:ole="">
            <v:imagedata r:id="rId12" o:title=""/>
          </v:shape>
          <o:OLEObject Type="Embed" ProgID="Equation.3" ShapeID="_x0000_i1027" DrawAspect="Content" ObjectID="_1772872863" r:id="rId13"/>
        </w:object>
      </w:r>
      <w:r w:rsidRPr="00CB6349">
        <w:rPr>
          <w:rFonts w:ascii="Times New Roman" w:hAnsi="Times New Roman" w:cs="Times New Roman"/>
          <w:iCs/>
          <w:color w:val="000000"/>
          <w:sz w:val="24"/>
          <w:szCs w:val="24"/>
        </w:rPr>
        <w:t xml:space="preserve">. 4. </w:t>
      </w:r>
      <w:r w:rsidRPr="00CB6349">
        <w:rPr>
          <w:rFonts w:ascii="Times New Roman" w:hAnsi="Times New Roman" w:cs="Times New Roman"/>
          <w:iCs/>
          <w:color w:val="000000"/>
          <w:position w:val="-34"/>
          <w:sz w:val="24"/>
          <w:szCs w:val="24"/>
        </w:rPr>
        <w:object w:dxaOrig="800" w:dyaOrig="780" w14:anchorId="2D6B28FF">
          <v:shape id="_x0000_i1028" type="#_x0000_t75" style="width:39pt;height:37.5pt" o:ole="">
            <v:imagedata r:id="rId14" o:title=""/>
          </v:shape>
          <o:OLEObject Type="Embed" ProgID="Equation.3" ShapeID="_x0000_i1028" DrawAspect="Content" ObjectID="_1772872864" r:id="rId15"/>
        </w:object>
      </w:r>
      <w:r w:rsidRPr="00CB6349">
        <w:rPr>
          <w:rFonts w:ascii="Times New Roman" w:hAnsi="Times New Roman" w:cs="Times New Roman"/>
          <w:iCs/>
          <w:color w:val="000000"/>
          <w:sz w:val="24"/>
          <w:szCs w:val="24"/>
        </w:rPr>
        <w:t>.</w:t>
      </w:r>
    </w:p>
    <w:p w14:paraId="4E28AD2E" w14:textId="77777777" w:rsidR="008944C7" w:rsidRDefault="008944C7" w:rsidP="009C3BB3">
      <w:pPr>
        <w:spacing w:line="240" w:lineRule="auto"/>
        <w:contextualSpacing/>
        <w:jc w:val="both"/>
        <w:rPr>
          <w:rFonts w:ascii="Times New Roman" w:hAnsi="Times New Roman" w:cs="Times New Roman"/>
          <w:sz w:val="24"/>
          <w:szCs w:val="24"/>
        </w:rPr>
      </w:pPr>
    </w:p>
    <w:p w14:paraId="09889CA6"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  12. Каково назначение трансформатора? Указать неправильный ответ.</w:t>
      </w:r>
    </w:p>
    <w:p w14:paraId="58EE4519"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lastRenderedPageBreak/>
        <w:t>1. Преобразование электрической энергии в другие виды энергии. 2. Изоляция цепей вторичного напряжения от цепей первичного напряжения. 3. Преобразование величины переменного тока. 4. Преобразование частоты переменного тока.</w:t>
      </w:r>
    </w:p>
    <w:p w14:paraId="47DDC425"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w:t>
      </w:r>
    </w:p>
    <w:p w14:paraId="21BAA725" w14:textId="77777777" w:rsidR="008944C7" w:rsidRDefault="008944C7" w:rsidP="008944C7">
      <w:pPr>
        <w:spacing w:after="0"/>
        <w:rPr>
          <w:rFonts w:ascii="Times New Roman" w:hAnsi="Times New Roman" w:cs="Times New Roman"/>
          <w:sz w:val="24"/>
          <w:szCs w:val="24"/>
        </w:rPr>
      </w:pPr>
    </w:p>
    <w:p w14:paraId="10AAF8E8" w14:textId="77777777" w:rsidR="008944C7" w:rsidRPr="00B1701D" w:rsidRDefault="008944C7" w:rsidP="008944C7">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tblGrid>
      <w:tr w:rsidR="008944C7" w:rsidRPr="00B1701D" w14:paraId="14930DBF" w14:textId="77777777" w:rsidTr="008944C7">
        <w:tc>
          <w:tcPr>
            <w:tcW w:w="928" w:type="dxa"/>
            <w:vAlign w:val="center"/>
          </w:tcPr>
          <w:p w14:paraId="0A1B942E"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29" w:type="dxa"/>
            <w:vAlign w:val="center"/>
          </w:tcPr>
          <w:p w14:paraId="5F106F84"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8944C7" w:rsidRPr="00B1701D" w14:paraId="1DDFEF17" w14:textId="77777777" w:rsidTr="008944C7">
        <w:tc>
          <w:tcPr>
            <w:tcW w:w="928" w:type="dxa"/>
            <w:vAlign w:val="center"/>
          </w:tcPr>
          <w:p w14:paraId="6883165A"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color w:val="000000"/>
                <w:sz w:val="24"/>
                <w:szCs w:val="24"/>
              </w:rPr>
              <w:t>3</w:t>
            </w:r>
          </w:p>
        </w:tc>
        <w:tc>
          <w:tcPr>
            <w:tcW w:w="929" w:type="dxa"/>
            <w:vAlign w:val="center"/>
          </w:tcPr>
          <w:p w14:paraId="07FD5CDB"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color w:val="000000"/>
                <w:sz w:val="24"/>
                <w:szCs w:val="24"/>
              </w:rPr>
              <w:t>1</w:t>
            </w:r>
          </w:p>
        </w:tc>
      </w:tr>
    </w:tbl>
    <w:p w14:paraId="32E3FB4E" w14:textId="77777777" w:rsidR="008944C7" w:rsidRPr="00CB6349" w:rsidRDefault="008944C7" w:rsidP="009C3BB3">
      <w:pPr>
        <w:rPr>
          <w:rFonts w:ascii="Times New Roman" w:hAnsi="Times New Roman" w:cs="Times New Roman"/>
          <w:sz w:val="24"/>
          <w:szCs w:val="24"/>
        </w:rPr>
      </w:pPr>
    </w:p>
    <w:p w14:paraId="6F2CB0C8" w14:textId="77777777" w:rsidR="008944C7" w:rsidRDefault="008944C7" w:rsidP="008944C7">
      <w:pPr>
        <w:autoSpaceDE w:val="0"/>
        <w:autoSpaceDN w:val="0"/>
        <w:adjustRightInd w:val="0"/>
        <w:spacing w:line="240" w:lineRule="auto"/>
        <w:contextualSpacing/>
        <w:jc w:val="center"/>
        <w:rPr>
          <w:rFonts w:ascii="Times New Roman" w:hAnsi="Times New Roman" w:cs="Times New Roman"/>
          <w:b/>
          <w:bCs/>
          <w:sz w:val="24"/>
          <w:szCs w:val="24"/>
        </w:rPr>
      </w:pPr>
    </w:p>
    <w:p w14:paraId="2086D382" w14:textId="77777777" w:rsidR="009C3BB3" w:rsidRDefault="008944C7" w:rsidP="008944C7">
      <w:pPr>
        <w:autoSpaceDE w:val="0"/>
        <w:autoSpaceDN w:val="0"/>
        <w:adjustRightInd w:val="0"/>
        <w:spacing w:line="240" w:lineRule="auto"/>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6F6CD699" w14:textId="77777777" w:rsidR="008944C7" w:rsidRDefault="008944C7" w:rsidP="008944C7">
      <w:pPr>
        <w:autoSpaceDE w:val="0"/>
        <w:autoSpaceDN w:val="0"/>
        <w:adjustRightInd w:val="0"/>
        <w:spacing w:line="240" w:lineRule="auto"/>
        <w:contextualSpacing/>
        <w:jc w:val="center"/>
        <w:rPr>
          <w:rFonts w:ascii="Times New Roman" w:hAnsi="Times New Roman" w:cs="Times New Roman"/>
          <w:b/>
          <w:bCs/>
          <w:sz w:val="24"/>
          <w:szCs w:val="24"/>
        </w:rPr>
      </w:pPr>
    </w:p>
    <w:p w14:paraId="3D71AA83" w14:textId="77777777" w:rsidR="008944C7" w:rsidRPr="00CB6349" w:rsidRDefault="008944C7" w:rsidP="008944C7">
      <w:pPr>
        <w:autoSpaceDE w:val="0"/>
        <w:autoSpaceDN w:val="0"/>
        <w:adjustRightInd w:val="0"/>
        <w:spacing w:line="240" w:lineRule="auto"/>
        <w:contextualSpacing/>
        <w:jc w:val="center"/>
        <w:rPr>
          <w:rFonts w:ascii="Times New Roman" w:hAnsi="Times New Roman" w:cs="Times New Roman"/>
          <w:bCs/>
          <w:sz w:val="24"/>
          <w:szCs w:val="24"/>
        </w:rPr>
      </w:pPr>
    </w:p>
    <w:p w14:paraId="4CA7320A"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13.</w:t>
      </w:r>
      <w:r w:rsidRPr="00CB6349">
        <w:rPr>
          <w:rFonts w:ascii="Times New Roman" w:hAnsi="Times New Roman" w:cs="Times New Roman"/>
          <w:sz w:val="24"/>
          <w:szCs w:val="24"/>
        </w:rPr>
        <w:t xml:space="preserve"> Установите соответствие.</w:t>
      </w:r>
    </w:p>
    <w:p w14:paraId="45378A4A"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а. Момент вращения</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bCs/>
          <w:sz w:val="24"/>
          <w:szCs w:val="24"/>
        </w:rPr>
        <w:t>1. Нм</w:t>
      </w:r>
    </w:p>
    <w:p w14:paraId="7EC11EDB"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б. </w:t>
      </w:r>
      <w:r w:rsidRPr="00CB6349">
        <w:rPr>
          <w:rFonts w:ascii="Times New Roman" w:hAnsi="Times New Roman" w:cs="Times New Roman"/>
          <w:sz w:val="24"/>
          <w:szCs w:val="24"/>
        </w:rPr>
        <w:t>Напряжение</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bCs/>
          <w:sz w:val="24"/>
          <w:szCs w:val="24"/>
        </w:rPr>
        <w:t xml:space="preserve">2. </w:t>
      </w:r>
      <w:r w:rsidRPr="00CB6349">
        <w:rPr>
          <w:rFonts w:ascii="Times New Roman" w:hAnsi="Times New Roman" w:cs="Times New Roman"/>
          <w:sz w:val="24"/>
          <w:szCs w:val="24"/>
        </w:rPr>
        <w:t>А</w:t>
      </w:r>
    </w:p>
    <w:p w14:paraId="51C9BFED"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в. Ток</w:t>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t>3. В</w:t>
      </w:r>
    </w:p>
    <w:p w14:paraId="43D4D76A" w14:textId="77777777" w:rsidR="009C3BB3" w:rsidRPr="00CB6349" w:rsidRDefault="009C3BB3" w:rsidP="009C3BB3">
      <w:pPr>
        <w:rPr>
          <w:rFonts w:ascii="Times New Roman" w:hAnsi="Times New Roman" w:cs="Times New Roman"/>
          <w:sz w:val="24"/>
          <w:szCs w:val="24"/>
        </w:rPr>
      </w:pPr>
    </w:p>
    <w:p w14:paraId="5758E20F"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14.</w:t>
      </w:r>
      <w:r w:rsidRPr="00CB6349">
        <w:rPr>
          <w:rFonts w:ascii="Times New Roman" w:hAnsi="Times New Roman" w:cs="Times New Roman"/>
          <w:sz w:val="24"/>
          <w:szCs w:val="24"/>
        </w:rPr>
        <w:t xml:space="preserve"> Установите соответствие.</w:t>
      </w:r>
    </w:p>
    <w:p w14:paraId="07E55084"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а. Сопротивление</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bCs/>
          <w:sz w:val="24"/>
          <w:szCs w:val="24"/>
        </w:rPr>
        <w:t>1. Об/мин</w:t>
      </w:r>
    </w:p>
    <w:p w14:paraId="034E7D1F"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б. </w:t>
      </w:r>
      <w:r w:rsidRPr="00CB6349">
        <w:rPr>
          <w:rFonts w:ascii="Times New Roman" w:hAnsi="Times New Roman" w:cs="Times New Roman"/>
          <w:sz w:val="24"/>
          <w:szCs w:val="24"/>
        </w:rPr>
        <w:t>Частота вращения</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bCs/>
          <w:sz w:val="24"/>
          <w:szCs w:val="24"/>
        </w:rPr>
        <w:t xml:space="preserve">2. </w:t>
      </w:r>
      <w:r w:rsidRPr="00CB6349">
        <w:rPr>
          <w:rFonts w:ascii="Times New Roman" w:hAnsi="Times New Roman" w:cs="Times New Roman"/>
          <w:sz w:val="24"/>
          <w:szCs w:val="24"/>
        </w:rPr>
        <w:t>Ом</w:t>
      </w:r>
    </w:p>
    <w:p w14:paraId="7522C555"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в. Момент инерции</w:t>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t>3. Нм</w:t>
      </w:r>
    </w:p>
    <w:p w14:paraId="51F93B20"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p>
    <w:p w14:paraId="615E2519"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15. Установите соответствие.</w:t>
      </w:r>
    </w:p>
    <w:p w14:paraId="73C20E30"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а. Индуктивность</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bCs/>
          <w:sz w:val="24"/>
          <w:szCs w:val="24"/>
        </w:rPr>
        <w:t>1. Фарад</w:t>
      </w:r>
    </w:p>
    <w:p w14:paraId="76A74D08"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б. </w:t>
      </w:r>
      <w:r w:rsidRPr="00CB6349">
        <w:rPr>
          <w:rFonts w:ascii="Times New Roman" w:hAnsi="Times New Roman" w:cs="Times New Roman"/>
          <w:sz w:val="24"/>
          <w:szCs w:val="24"/>
        </w:rPr>
        <w:t>Емкость</w:t>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r>
      <w:r w:rsidRPr="00CB6349">
        <w:rPr>
          <w:rFonts w:ascii="Times New Roman" w:hAnsi="Times New Roman" w:cs="Times New Roman"/>
          <w:bCs/>
          <w:sz w:val="24"/>
          <w:szCs w:val="24"/>
        </w:rPr>
        <w:t xml:space="preserve">2. </w:t>
      </w:r>
      <w:r w:rsidRPr="00CB6349">
        <w:rPr>
          <w:rFonts w:ascii="Times New Roman" w:hAnsi="Times New Roman" w:cs="Times New Roman"/>
          <w:sz w:val="24"/>
          <w:szCs w:val="24"/>
        </w:rPr>
        <w:t>Гн</w:t>
      </w:r>
    </w:p>
    <w:p w14:paraId="0B432704"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в. Магнитная индукция</w:t>
      </w:r>
      <w:r w:rsidRPr="00CB6349">
        <w:rPr>
          <w:rFonts w:ascii="Times New Roman" w:hAnsi="Times New Roman" w:cs="Times New Roman"/>
          <w:bCs/>
          <w:sz w:val="24"/>
          <w:szCs w:val="24"/>
        </w:rPr>
        <w:tab/>
      </w:r>
      <w:r w:rsidRPr="00CB6349">
        <w:rPr>
          <w:rFonts w:ascii="Times New Roman" w:hAnsi="Times New Roman" w:cs="Times New Roman"/>
          <w:bCs/>
          <w:sz w:val="24"/>
          <w:szCs w:val="24"/>
        </w:rPr>
        <w:tab/>
      </w:r>
      <w:r w:rsidRPr="00CB6349">
        <w:rPr>
          <w:rFonts w:ascii="Times New Roman" w:hAnsi="Times New Roman" w:cs="Times New Roman"/>
          <w:sz w:val="24"/>
          <w:szCs w:val="24"/>
        </w:rPr>
        <w:tab/>
      </w:r>
      <w:r w:rsidRPr="00CB6349">
        <w:rPr>
          <w:rFonts w:ascii="Times New Roman" w:hAnsi="Times New Roman" w:cs="Times New Roman"/>
          <w:sz w:val="24"/>
          <w:szCs w:val="24"/>
        </w:rPr>
        <w:tab/>
        <w:t>3. Тл</w:t>
      </w:r>
    </w:p>
    <w:p w14:paraId="2A3C88B7" w14:textId="77777777" w:rsidR="009C3BB3" w:rsidRPr="00CB6349" w:rsidRDefault="009C3BB3" w:rsidP="009C3BB3">
      <w:pPr>
        <w:autoSpaceDE w:val="0"/>
        <w:autoSpaceDN w:val="0"/>
        <w:adjustRightInd w:val="0"/>
        <w:spacing w:line="240" w:lineRule="auto"/>
        <w:contextualSpacing/>
        <w:jc w:val="center"/>
        <w:rPr>
          <w:rFonts w:ascii="Times New Roman" w:hAnsi="Times New Roman" w:cs="Times New Roman"/>
          <w:sz w:val="24"/>
          <w:szCs w:val="24"/>
        </w:rPr>
      </w:pPr>
    </w:p>
    <w:p w14:paraId="6F559A29" w14:textId="77777777" w:rsidR="008944C7" w:rsidRDefault="008944C7" w:rsidP="008944C7">
      <w:pPr>
        <w:spacing w:after="0"/>
        <w:rPr>
          <w:rFonts w:ascii="Times New Roman" w:hAnsi="Times New Roman" w:cs="Times New Roman"/>
          <w:sz w:val="24"/>
          <w:szCs w:val="24"/>
        </w:rPr>
      </w:pPr>
    </w:p>
    <w:p w14:paraId="42081440" w14:textId="77777777" w:rsidR="008944C7" w:rsidRPr="00B1701D" w:rsidRDefault="008944C7" w:rsidP="008944C7">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306"/>
        <w:gridCol w:w="1426"/>
        <w:gridCol w:w="1426"/>
      </w:tblGrid>
      <w:tr w:rsidR="008944C7" w:rsidRPr="00B1701D" w14:paraId="1946914B" w14:textId="77777777" w:rsidTr="008944C7">
        <w:tc>
          <w:tcPr>
            <w:tcW w:w="0" w:type="auto"/>
            <w:vAlign w:val="center"/>
          </w:tcPr>
          <w:p w14:paraId="4AFDB0BE"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0" w:type="auto"/>
            <w:vAlign w:val="center"/>
          </w:tcPr>
          <w:p w14:paraId="01724C88"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0" w:type="auto"/>
            <w:vAlign w:val="center"/>
          </w:tcPr>
          <w:p w14:paraId="18EEB947"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8944C7" w:rsidRPr="00B1701D" w14:paraId="3ED59AF1" w14:textId="77777777" w:rsidTr="008944C7">
        <w:tc>
          <w:tcPr>
            <w:tcW w:w="0" w:type="auto"/>
            <w:vAlign w:val="center"/>
          </w:tcPr>
          <w:p w14:paraId="4340A793"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sz w:val="24"/>
                <w:szCs w:val="24"/>
              </w:rPr>
              <w:t>а-1 б-3 в-2</w:t>
            </w:r>
          </w:p>
        </w:tc>
        <w:tc>
          <w:tcPr>
            <w:tcW w:w="0" w:type="auto"/>
            <w:vAlign w:val="center"/>
          </w:tcPr>
          <w:p w14:paraId="226992E0"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sz w:val="24"/>
                <w:szCs w:val="24"/>
              </w:rPr>
              <w:t>а-2, б-1, в-3</w:t>
            </w:r>
          </w:p>
        </w:tc>
        <w:tc>
          <w:tcPr>
            <w:tcW w:w="0" w:type="auto"/>
            <w:vAlign w:val="center"/>
          </w:tcPr>
          <w:p w14:paraId="47345CB6"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sz w:val="24"/>
                <w:szCs w:val="24"/>
              </w:rPr>
              <w:t>а-2, б-1, в-3</w:t>
            </w:r>
          </w:p>
        </w:tc>
      </w:tr>
    </w:tbl>
    <w:p w14:paraId="23A5EDD0" w14:textId="77777777" w:rsidR="008944C7" w:rsidRPr="00CB6349" w:rsidRDefault="008944C7" w:rsidP="009C3BB3">
      <w:pPr>
        <w:contextualSpacing/>
        <w:jc w:val="both"/>
        <w:rPr>
          <w:rFonts w:ascii="Times New Roman" w:hAnsi="Times New Roman" w:cs="Times New Roman"/>
          <w:sz w:val="24"/>
          <w:szCs w:val="24"/>
        </w:rPr>
      </w:pPr>
    </w:p>
    <w:p w14:paraId="2FA10B5F"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p>
    <w:p w14:paraId="503E07F0" w14:textId="77777777" w:rsidR="008944C7" w:rsidRPr="00B1701D" w:rsidRDefault="008944C7" w:rsidP="008944C7">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76C36683" w14:textId="77777777" w:rsidR="009C3BB3" w:rsidRPr="00CB6349" w:rsidRDefault="009C3BB3" w:rsidP="009C3BB3">
      <w:pPr>
        <w:autoSpaceDE w:val="0"/>
        <w:autoSpaceDN w:val="0"/>
        <w:adjustRightInd w:val="0"/>
        <w:spacing w:line="240" w:lineRule="auto"/>
        <w:contextualSpacing/>
        <w:jc w:val="center"/>
        <w:rPr>
          <w:rFonts w:ascii="Times New Roman" w:hAnsi="Times New Roman" w:cs="Times New Roman"/>
          <w:b/>
          <w:bCs/>
          <w:sz w:val="24"/>
          <w:szCs w:val="24"/>
        </w:rPr>
      </w:pPr>
    </w:p>
    <w:p w14:paraId="4140B81C"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16. Почему пластины сердечника трансформатора стягивают шпильками? (выбрать не верные ответы)</w:t>
      </w:r>
    </w:p>
    <w:p w14:paraId="6AE3E236" w14:textId="77777777" w:rsidR="008944C7" w:rsidRDefault="008944C7" w:rsidP="009C3BB3">
      <w:pPr>
        <w:autoSpaceDE w:val="0"/>
        <w:autoSpaceDN w:val="0"/>
        <w:adjustRightInd w:val="0"/>
        <w:spacing w:line="240" w:lineRule="auto"/>
        <w:contextualSpacing/>
        <w:jc w:val="center"/>
        <w:rPr>
          <w:rFonts w:ascii="Times New Roman" w:hAnsi="Times New Roman" w:cs="Times New Roman"/>
          <w:sz w:val="24"/>
          <w:szCs w:val="24"/>
        </w:rPr>
      </w:pPr>
    </w:p>
    <w:p w14:paraId="436A1BDE" w14:textId="77777777" w:rsidR="008944C7" w:rsidRDefault="009C3BB3" w:rsidP="008944C7">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1. Для увеличения механической прочности. </w:t>
      </w:r>
    </w:p>
    <w:p w14:paraId="58BBDD01" w14:textId="77777777" w:rsidR="008944C7" w:rsidRDefault="009C3BB3" w:rsidP="008944C7">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2. Для крепления трансформатора к объекту. </w:t>
      </w:r>
    </w:p>
    <w:p w14:paraId="3A1A4289" w14:textId="77777777" w:rsidR="008944C7" w:rsidRDefault="009C3BB3" w:rsidP="008944C7">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3. Для уменьшения влаги внутри сердечника. </w:t>
      </w:r>
    </w:p>
    <w:p w14:paraId="1C774D13" w14:textId="77777777" w:rsidR="009C3BB3" w:rsidRPr="00CB6349" w:rsidRDefault="009C3BB3" w:rsidP="008944C7">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4. Для уменьшения магнитного шума.</w:t>
      </w:r>
    </w:p>
    <w:p w14:paraId="27D49A6F" w14:textId="77777777" w:rsidR="009C3BB3" w:rsidRPr="00CB6349" w:rsidRDefault="009C3BB3" w:rsidP="009C3BB3">
      <w:pPr>
        <w:rPr>
          <w:rFonts w:ascii="Times New Roman" w:hAnsi="Times New Roman" w:cs="Times New Roman"/>
          <w:sz w:val="24"/>
          <w:szCs w:val="24"/>
        </w:rPr>
      </w:pPr>
    </w:p>
    <w:p w14:paraId="22356792"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17. Что нужно сделать, чтобы изменить направление вращения трехфазного асинхронного двигателя с фазным ротором? (выбрать не верные ответы)</w:t>
      </w:r>
    </w:p>
    <w:p w14:paraId="75D31E4F" w14:textId="77777777" w:rsidR="008944C7" w:rsidRDefault="008944C7" w:rsidP="009C3BB3">
      <w:pPr>
        <w:spacing w:line="240" w:lineRule="auto"/>
        <w:contextualSpacing/>
        <w:jc w:val="both"/>
        <w:rPr>
          <w:rFonts w:ascii="Times New Roman" w:hAnsi="Times New Roman" w:cs="Times New Roman"/>
          <w:sz w:val="24"/>
          <w:szCs w:val="24"/>
        </w:rPr>
      </w:pPr>
    </w:p>
    <w:p w14:paraId="3F3EA779" w14:textId="77777777" w:rsidR="008944C7"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lastRenderedPageBreak/>
        <w:t>1</w:t>
      </w:r>
      <w:r w:rsidR="008944C7">
        <w:rPr>
          <w:rFonts w:ascii="Times New Roman" w:hAnsi="Times New Roman" w:cs="Times New Roman"/>
          <w:sz w:val="24"/>
          <w:szCs w:val="24"/>
        </w:rPr>
        <w:t>.</w:t>
      </w:r>
      <w:r w:rsidRPr="00CB6349">
        <w:rPr>
          <w:rFonts w:ascii="Times New Roman" w:hAnsi="Times New Roman" w:cs="Times New Roman"/>
          <w:sz w:val="24"/>
          <w:szCs w:val="24"/>
        </w:rPr>
        <w:t xml:space="preserve"> Изменить схему соединения статорной обмотки. </w:t>
      </w:r>
    </w:p>
    <w:p w14:paraId="61ABA0A6" w14:textId="77777777" w:rsidR="008944C7"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2</w:t>
      </w:r>
      <w:r w:rsidR="008944C7">
        <w:rPr>
          <w:rFonts w:ascii="Times New Roman" w:hAnsi="Times New Roman" w:cs="Times New Roman"/>
          <w:sz w:val="24"/>
          <w:szCs w:val="24"/>
        </w:rPr>
        <w:t>.</w:t>
      </w:r>
      <w:r w:rsidRPr="00CB6349">
        <w:rPr>
          <w:rFonts w:ascii="Times New Roman" w:hAnsi="Times New Roman" w:cs="Times New Roman"/>
          <w:sz w:val="24"/>
          <w:szCs w:val="24"/>
        </w:rPr>
        <w:t xml:space="preserve"> Изменить схему соединения роторной обмотки. </w:t>
      </w:r>
    </w:p>
    <w:p w14:paraId="103EFC64" w14:textId="77777777" w:rsidR="008944C7"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3. Поменять местами два линейных провода двигателя на клеммах трехфазной сети. </w:t>
      </w:r>
    </w:p>
    <w:p w14:paraId="5B653403"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4. Изменить схемы соединения статорной и роторной обмоток.</w:t>
      </w:r>
    </w:p>
    <w:p w14:paraId="54892CF5" w14:textId="77777777" w:rsidR="009C3BB3" w:rsidRDefault="009C3BB3" w:rsidP="009C3BB3">
      <w:pPr>
        <w:rPr>
          <w:rFonts w:ascii="Times New Roman" w:hAnsi="Times New Roman" w:cs="Times New Roman"/>
          <w:sz w:val="24"/>
          <w:szCs w:val="24"/>
        </w:rPr>
      </w:pPr>
    </w:p>
    <w:p w14:paraId="2D8E92FD" w14:textId="77777777" w:rsidR="008944C7" w:rsidRPr="00CB6349" w:rsidRDefault="008944C7" w:rsidP="009C3BB3">
      <w:pPr>
        <w:rPr>
          <w:rFonts w:ascii="Times New Roman" w:hAnsi="Times New Roman" w:cs="Times New Roman"/>
          <w:sz w:val="24"/>
          <w:szCs w:val="24"/>
        </w:rPr>
      </w:pPr>
    </w:p>
    <w:p w14:paraId="51A9C189" w14:textId="77777777" w:rsidR="008944C7" w:rsidRPr="00B1701D" w:rsidRDefault="008944C7" w:rsidP="008944C7">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tblGrid>
      <w:tr w:rsidR="008944C7" w:rsidRPr="00B1701D" w14:paraId="12E52F74" w14:textId="77777777" w:rsidTr="008944C7">
        <w:tc>
          <w:tcPr>
            <w:tcW w:w="928" w:type="dxa"/>
            <w:vAlign w:val="center"/>
          </w:tcPr>
          <w:p w14:paraId="78728580"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29" w:type="dxa"/>
            <w:vAlign w:val="center"/>
          </w:tcPr>
          <w:p w14:paraId="5C786C72"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8944C7" w:rsidRPr="00B1701D" w14:paraId="29B6674D" w14:textId="77777777" w:rsidTr="008944C7">
        <w:tc>
          <w:tcPr>
            <w:tcW w:w="928" w:type="dxa"/>
            <w:vAlign w:val="center"/>
          </w:tcPr>
          <w:p w14:paraId="7D5A270A"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color w:val="000000"/>
                <w:sz w:val="24"/>
                <w:szCs w:val="24"/>
              </w:rPr>
              <w:t>1,2,3</w:t>
            </w:r>
          </w:p>
        </w:tc>
        <w:tc>
          <w:tcPr>
            <w:tcW w:w="929" w:type="dxa"/>
            <w:vAlign w:val="center"/>
          </w:tcPr>
          <w:p w14:paraId="0698A9CA" w14:textId="77777777" w:rsidR="008944C7" w:rsidRPr="008944C7" w:rsidRDefault="008944C7" w:rsidP="008944C7">
            <w:pPr>
              <w:tabs>
                <w:tab w:val="left" w:pos="284"/>
              </w:tabs>
              <w:spacing w:line="276" w:lineRule="auto"/>
              <w:jc w:val="center"/>
              <w:rPr>
                <w:rFonts w:ascii="Times New Roman" w:hAnsi="Times New Roman" w:cs="Times New Roman"/>
                <w:b/>
                <w:color w:val="000000"/>
                <w:sz w:val="24"/>
                <w:szCs w:val="24"/>
              </w:rPr>
            </w:pPr>
            <w:r w:rsidRPr="008944C7">
              <w:rPr>
                <w:rFonts w:ascii="Times New Roman" w:hAnsi="Times New Roman" w:cs="Times New Roman"/>
                <w:b/>
                <w:color w:val="000000"/>
                <w:sz w:val="24"/>
                <w:szCs w:val="24"/>
              </w:rPr>
              <w:t>1,2,4</w:t>
            </w:r>
          </w:p>
        </w:tc>
      </w:tr>
    </w:tbl>
    <w:p w14:paraId="55A5C24C" w14:textId="77777777" w:rsidR="008944C7" w:rsidRPr="00CB6349" w:rsidRDefault="008944C7" w:rsidP="009C3BB3">
      <w:pPr>
        <w:rPr>
          <w:rFonts w:ascii="Times New Roman" w:hAnsi="Times New Roman" w:cs="Times New Roman"/>
          <w:sz w:val="24"/>
          <w:szCs w:val="24"/>
        </w:rPr>
      </w:pPr>
    </w:p>
    <w:p w14:paraId="531BC8D5" w14:textId="77777777" w:rsidR="009C3BB3" w:rsidRPr="00CB6349" w:rsidRDefault="008944C7" w:rsidP="008944C7">
      <w:pPr>
        <w:jc w:val="center"/>
        <w:rPr>
          <w:rFonts w:ascii="Times New Roman" w:hAnsi="Times New Roman" w:cs="Times New Roman"/>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6BF46A71" w14:textId="77777777" w:rsidR="009C3BB3" w:rsidRPr="00CB6349" w:rsidRDefault="009C3BB3" w:rsidP="009C3BB3">
      <w:pPr>
        <w:shd w:val="clear" w:color="auto" w:fill="FFFFFF"/>
        <w:tabs>
          <w:tab w:val="left" w:pos="2237"/>
        </w:tabs>
        <w:spacing w:line="240" w:lineRule="auto"/>
        <w:contextualSpacing/>
        <w:jc w:val="both"/>
        <w:rPr>
          <w:rFonts w:ascii="Times New Roman" w:hAnsi="Times New Roman" w:cs="Times New Roman"/>
          <w:color w:val="000000"/>
          <w:sz w:val="24"/>
          <w:szCs w:val="24"/>
        </w:rPr>
      </w:pPr>
      <w:r w:rsidRPr="00CB6349">
        <w:rPr>
          <w:rFonts w:ascii="Times New Roman" w:hAnsi="Times New Roman" w:cs="Times New Roman"/>
          <w:color w:val="000000"/>
          <w:sz w:val="24"/>
          <w:szCs w:val="24"/>
        </w:rPr>
        <w:t xml:space="preserve">18. Если обмотки синхронизации </w:t>
      </w:r>
      <w:r w:rsidRPr="00CB6349">
        <w:rPr>
          <w:rFonts w:ascii="Times New Roman" w:hAnsi="Times New Roman" w:cs="Times New Roman"/>
          <w:iCs/>
          <w:color w:val="000000"/>
          <w:sz w:val="24"/>
          <w:szCs w:val="24"/>
        </w:rPr>
        <w:t xml:space="preserve">сельсина датчика и сельсина приемника </w:t>
      </w:r>
      <w:r w:rsidRPr="00CB6349">
        <w:rPr>
          <w:rFonts w:ascii="Times New Roman" w:hAnsi="Times New Roman" w:cs="Times New Roman"/>
          <w:color w:val="000000"/>
          <w:sz w:val="24"/>
          <w:szCs w:val="24"/>
        </w:rPr>
        <w:t>расположены относительно обмоток возбуждения одинаково (</w:t>
      </w:r>
      <w:r w:rsidRPr="00CB6349">
        <w:rPr>
          <w:rFonts w:ascii="Times New Roman" w:hAnsi="Times New Roman" w:cs="Times New Roman"/>
          <w:i/>
          <w:color w:val="000000"/>
          <w:sz w:val="24"/>
          <w:szCs w:val="24"/>
        </w:rPr>
        <w:sym w:font="Symbol" w:char="F061"/>
      </w:r>
      <w:r w:rsidRPr="00CB6349">
        <w:rPr>
          <w:rFonts w:ascii="Times New Roman" w:hAnsi="Times New Roman" w:cs="Times New Roman"/>
          <w:i/>
          <w:color w:val="000000"/>
          <w:sz w:val="24"/>
          <w:szCs w:val="24"/>
          <w:vertAlign w:val="subscript"/>
        </w:rPr>
        <w:t>Д</w:t>
      </w:r>
      <w:r w:rsidRPr="00CB6349">
        <w:rPr>
          <w:rFonts w:ascii="Times New Roman" w:hAnsi="Times New Roman" w:cs="Times New Roman"/>
          <w:i/>
          <w:color w:val="000000"/>
          <w:sz w:val="24"/>
          <w:szCs w:val="24"/>
        </w:rPr>
        <w:t xml:space="preserve"> = </w:t>
      </w:r>
      <w:r w:rsidRPr="00CB6349">
        <w:rPr>
          <w:rFonts w:ascii="Times New Roman" w:hAnsi="Times New Roman" w:cs="Times New Roman"/>
          <w:i/>
          <w:color w:val="000000"/>
          <w:sz w:val="24"/>
          <w:szCs w:val="24"/>
        </w:rPr>
        <w:sym w:font="Symbol" w:char="F061"/>
      </w:r>
      <w:r w:rsidRPr="00CB6349">
        <w:rPr>
          <w:rFonts w:ascii="Times New Roman" w:hAnsi="Times New Roman" w:cs="Times New Roman"/>
          <w:i/>
          <w:color w:val="000000"/>
          <w:sz w:val="24"/>
          <w:szCs w:val="24"/>
          <w:vertAlign w:val="subscript"/>
        </w:rPr>
        <w:t>П</w:t>
      </w:r>
      <w:r w:rsidRPr="00CB6349">
        <w:rPr>
          <w:rFonts w:ascii="Times New Roman" w:hAnsi="Times New Roman" w:cs="Times New Roman"/>
          <w:color w:val="000000"/>
          <w:sz w:val="24"/>
          <w:szCs w:val="24"/>
        </w:rPr>
        <w:t>), то ЭДС одноименных фаз сельсинов будут ______________</w:t>
      </w:r>
    </w:p>
    <w:p w14:paraId="1AA473CE" w14:textId="77777777" w:rsidR="008944C7" w:rsidRDefault="008944C7" w:rsidP="008944C7">
      <w:pPr>
        <w:rPr>
          <w:rFonts w:ascii="Times New Roman" w:hAnsi="Times New Roman" w:cs="Times New Roman"/>
          <w:sz w:val="24"/>
          <w:szCs w:val="24"/>
        </w:rPr>
      </w:pPr>
      <w:r>
        <w:rPr>
          <w:rFonts w:ascii="Times New Roman" w:hAnsi="Times New Roman" w:cs="Times New Roman"/>
          <w:sz w:val="24"/>
          <w:szCs w:val="24"/>
        </w:rPr>
        <w:t xml:space="preserve"> </w:t>
      </w:r>
    </w:p>
    <w:p w14:paraId="31FB57F7" w14:textId="77777777" w:rsidR="009C3BB3" w:rsidRPr="008944C7" w:rsidRDefault="009C3BB3" w:rsidP="008944C7">
      <w:pPr>
        <w:rPr>
          <w:rFonts w:ascii="Times New Roman" w:hAnsi="Times New Roman" w:cs="Times New Roman"/>
          <w:sz w:val="24"/>
          <w:szCs w:val="24"/>
        </w:rPr>
      </w:pPr>
      <w:r w:rsidRPr="00CB6349">
        <w:rPr>
          <w:rFonts w:ascii="Times New Roman" w:hAnsi="Times New Roman" w:cs="Times New Roman"/>
          <w:color w:val="000000"/>
          <w:sz w:val="24"/>
          <w:szCs w:val="24"/>
        </w:rPr>
        <w:t>19. Электрические микромашины, работающие в генераторном режиме и предназначенные для измерения частоты вращения по величине выходного напряжения, а также для преобразования частоты вращения в пропорциональный электрический сигнал</w:t>
      </w:r>
      <w:r w:rsidR="008944C7">
        <w:rPr>
          <w:rFonts w:ascii="Times New Roman" w:hAnsi="Times New Roman" w:cs="Times New Roman"/>
          <w:color w:val="000000"/>
          <w:sz w:val="24"/>
          <w:szCs w:val="24"/>
        </w:rPr>
        <w:t xml:space="preserve"> называют </w:t>
      </w:r>
      <w:r w:rsidRPr="00CB6349">
        <w:rPr>
          <w:rFonts w:ascii="Times New Roman" w:hAnsi="Times New Roman" w:cs="Times New Roman"/>
          <w:color w:val="000000"/>
          <w:sz w:val="24"/>
          <w:szCs w:val="24"/>
        </w:rPr>
        <w:t>___________</w:t>
      </w:r>
    </w:p>
    <w:p w14:paraId="126A6611" w14:textId="77777777" w:rsidR="009C3BB3" w:rsidRPr="00CB6349" w:rsidRDefault="009C3BB3" w:rsidP="009C3BB3">
      <w:pPr>
        <w:contextualSpacing/>
        <w:rPr>
          <w:rFonts w:ascii="Times New Roman" w:hAnsi="Times New Roman" w:cs="Times New Roman"/>
          <w:b/>
          <w:sz w:val="24"/>
          <w:szCs w:val="24"/>
        </w:rPr>
      </w:pPr>
    </w:p>
    <w:p w14:paraId="16DA4AA8" w14:textId="77777777" w:rsidR="009C3BB3" w:rsidRPr="00CB6349" w:rsidRDefault="009C3BB3" w:rsidP="009C3BB3">
      <w:pPr>
        <w:rPr>
          <w:rFonts w:ascii="Times New Roman" w:hAnsi="Times New Roman" w:cs="Times New Roman"/>
          <w:sz w:val="24"/>
          <w:szCs w:val="24"/>
        </w:rPr>
      </w:pPr>
    </w:p>
    <w:p w14:paraId="4F6ED683" w14:textId="77777777" w:rsidR="009C3BB3" w:rsidRPr="00CB6349" w:rsidRDefault="009C3BB3" w:rsidP="009C3BB3">
      <w:pPr>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20. К основным характеристикам генератора постоянного тока относят характеристики ___________________________________</w:t>
      </w:r>
    </w:p>
    <w:p w14:paraId="6A28445E" w14:textId="77777777" w:rsidR="009C3BB3" w:rsidRPr="00CB6349" w:rsidRDefault="009C3BB3" w:rsidP="009C3BB3">
      <w:pPr>
        <w:rPr>
          <w:rFonts w:ascii="Times New Roman" w:hAnsi="Times New Roman" w:cs="Times New Roman"/>
          <w:sz w:val="24"/>
          <w:szCs w:val="24"/>
        </w:rPr>
      </w:pPr>
    </w:p>
    <w:p w14:paraId="25D3AFC1" w14:textId="77777777" w:rsidR="009C3BB3" w:rsidRPr="00CB6349" w:rsidRDefault="009C3BB3" w:rsidP="009C3BB3">
      <w:pPr>
        <w:pStyle w:val="Default"/>
        <w:jc w:val="both"/>
        <w:rPr>
          <w:rFonts w:eastAsiaTheme="minorEastAsia"/>
          <w:lang w:eastAsia="ru-RU"/>
        </w:rPr>
      </w:pPr>
      <w:r w:rsidRPr="00CB6349">
        <w:t xml:space="preserve">21. Тахогенераторы используют в качестве </w:t>
      </w:r>
      <w:r w:rsidRPr="00CB6349">
        <w:rPr>
          <w:rFonts w:eastAsiaTheme="minorEastAsia"/>
          <w:bCs/>
          <w:lang w:eastAsia="ru-RU"/>
        </w:rPr>
        <w:t>указателей частоты вращения при ее</w:t>
      </w:r>
      <w:r w:rsidRPr="00CB6349">
        <w:t>_________</w:t>
      </w:r>
    </w:p>
    <w:p w14:paraId="450A3E47" w14:textId="77777777" w:rsidR="009C3BB3" w:rsidRPr="00CB6349" w:rsidRDefault="009C3BB3" w:rsidP="009C3BB3">
      <w:pPr>
        <w:spacing w:line="240" w:lineRule="auto"/>
        <w:contextualSpacing/>
        <w:jc w:val="both"/>
        <w:rPr>
          <w:rFonts w:ascii="Times New Roman" w:hAnsi="Times New Roman" w:cs="Times New Roman"/>
          <w:sz w:val="24"/>
          <w:szCs w:val="24"/>
        </w:rPr>
      </w:pPr>
    </w:p>
    <w:p w14:paraId="3504085A" w14:textId="77777777" w:rsidR="008944C7" w:rsidRDefault="008944C7" w:rsidP="008944C7">
      <w:pPr>
        <w:spacing w:after="0"/>
        <w:rPr>
          <w:rFonts w:ascii="Times New Roman" w:hAnsi="Times New Roman" w:cs="Times New Roman"/>
          <w:sz w:val="24"/>
          <w:szCs w:val="24"/>
        </w:rPr>
      </w:pPr>
    </w:p>
    <w:p w14:paraId="76C1475F" w14:textId="77777777" w:rsidR="008944C7" w:rsidRPr="00B1701D" w:rsidRDefault="008944C7" w:rsidP="008944C7">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846"/>
        <w:gridCol w:w="2108"/>
        <w:gridCol w:w="3650"/>
        <w:gridCol w:w="2967"/>
      </w:tblGrid>
      <w:tr w:rsidR="008944C7" w:rsidRPr="00B1701D" w14:paraId="4FB6B6B0" w14:textId="77777777" w:rsidTr="008944C7">
        <w:tc>
          <w:tcPr>
            <w:tcW w:w="0" w:type="auto"/>
            <w:vAlign w:val="center"/>
          </w:tcPr>
          <w:p w14:paraId="6FDC102E"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vAlign w:val="center"/>
          </w:tcPr>
          <w:p w14:paraId="68659A89"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vAlign w:val="center"/>
          </w:tcPr>
          <w:p w14:paraId="1CE67448"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0" w:type="auto"/>
            <w:vAlign w:val="center"/>
          </w:tcPr>
          <w:p w14:paraId="5007A0F5" w14:textId="77777777" w:rsidR="008944C7" w:rsidRPr="00B1701D" w:rsidRDefault="008944C7" w:rsidP="008944C7">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8944C7" w:rsidRPr="00B1701D" w14:paraId="6D54AFAD" w14:textId="77777777" w:rsidTr="008944C7">
        <w:tc>
          <w:tcPr>
            <w:tcW w:w="0" w:type="auto"/>
            <w:vAlign w:val="center"/>
          </w:tcPr>
          <w:p w14:paraId="2F8B560E" w14:textId="77777777" w:rsidR="008944C7" w:rsidRPr="008944C7" w:rsidRDefault="008944C7" w:rsidP="008944C7">
            <w:pPr>
              <w:tabs>
                <w:tab w:val="left" w:pos="284"/>
              </w:tabs>
              <w:spacing w:line="276" w:lineRule="auto"/>
              <w:jc w:val="center"/>
              <w:rPr>
                <w:rFonts w:ascii="Times New Roman" w:hAnsi="Times New Roman" w:cs="Times New Roman"/>
                <w:color w:val="000000"/>
                <w:sz w:val="24"/>
                <w:szCs w:val="24"/>
              </w:rPr>
            </w:pPr>
            <w:r w:rsidRPr="008944C7">
              <w:rPr>
                <w:rFonts w:ascii="Times New Roman" w:hAnsi="Times New Roman" w:cs="Times New Roman"/>
                <w:sz w:val="24"/>
                <w:szCs w:val="24"/>
              </w:rPr>
              <w:t>равны</w:t>
            </w:r>
          </w:p>
        </w:tc>
        <w:tc>
          <w:tcPr>
            <w:tcW w:w="0" w:type="auto"/>
            <w:vAlign w:val="center"/>
          </w:tcPr>
          <w:p w14:paraId="0F7121F1" w14:textId="77777777" w:rsidR="008944C7" w:rsidRPr="008944C7" w:rsidRDefault="008944C7" w:rsidP="008944C7">
            <w:pPr>
              <w:tabs>
                <w:tab w:val="left" w:pos="284"/>
              </w:tabs>
              <w:spacing w:line="276" w:lineRule="auto"/>
              <w:jc w:val="center"/>
              <w:rPr>
                <w:rFonts w:ascii="Times New Roman" w:hAnsi="Times New Roman" w:cs="Times New Roman"/>
                <w:color w:val="000000"/>
                <w:sz w:val="24"/>
                <w:szCs w:val="24"/>
              </w:rPr>
            </w:pPr>
            <w:r w:rsidRPr="008944C7">
              <w:rPr>
                <w:rFonts w:ascii="Times New Roman" w:hAnsi="Times New Roman" w:cs="Times New Roman"/>
                <w:sz w:val="24"/>
                <w:szCs w:val="24"/>
              </w:rPr>
              <w:t>Тахогенераторами</w:t>
            </w:r>
          </w:p>
        </w:tc>
        <w:tc>
          <w:tcPr>
            <w:tcW w:w="0" w:type="auto"/>
            <w:vAlign w:val="center"/>
          </w:tcPr>
          <w:p w14:paraId="022FDFA4" w14:textId="77777777" w:rsidR="008944C7" w:rsidRPr="008944C7" w:rsidRDefault="008944C7" w:rsidP="008944C7">
            <w:pPr>
              <w:tabs>
                <w:tab w:val="left" w:pos="284"/>
              </w:tabs>
              <w:spacing w:line="276" w:lineRule="auto"/>
              <w:jc w:val="center"/>
              <w:rPr>
                <w:rFonts w:ascii="Times New Roman" w:hAnsi="Times New Roman" w:cs="Times New Roman"/>
                <w:color w:val="000000"/>
                <w:sz w:val="24"/>
                <w:szCs w:val="24"/>
              </w:rPr>
            </w:pPr>
            <w:r w:rsidRPr="008944C7">
              <w:rPr>
                <w:rFonts w:ascii="Times New Roman" w:hAnsi="Times New Roman" w:cs="Times New Roman"/>
                <w:sz w:val="24"/>
                <w:szCs w:val="24"/>
              </w:rPr>
              <w:t>холостого хода, внешняя, регулировочная и нагрузочная</w:t>
            </w:r>
          </w:p>
        </w:tc>
        <w:tc>
          <w:tcPr>
            <w:tcW w:w="0" w:type="auto"/>
            <w:vAlign w:val="center"/>
          </w:tcPr>
          <w:p w14:paraId="01A335D4" w14:textId="77777777" w:rsidR="008944C7" w:rsidRPr="008944C7" w:rsidRDefault="008944C7" w:rsidP="008944C7">
            <w:pPr>
              <w:tabs>
                <w:tab w:val="left" w:pos="284"/>
              </w:tabs>
              <w:spacing w:line="276" w:lineRule="auto"/>
              <w:jc w:val="center"/>
              <w:rPr>
                <w:rFonts w:ascii="Times New Roman" w:hAnsi="Times New Roman" w:cs="Times New Roman"/>
                <w:color w:val="000000"/>
                <w:sz w:val="24"/>
                <w:szCs w:val="24"/>
              </w:rPr>
            </w:pPr>
            <w:r w:rsidRPr="008944C7">
              <w:rPr>
                <w:rFonts w:ascii="Times New Roman" w:hAnsi="Times New Roman" w:cs="Times New Roman"/>
                <w:sz w:val="24"/>
                <w:szCs w:val="24"/>
              </w:rPr>
              <w:t>указателей частоты вращения при ее измерении</w:t>
            </w:r>
          </w:p>
        </w:tc>
      </w:tr>
    </w:tbl>
    <w:p w14:paraId="64E47062" w14:textId="77777777" w:rsidR="009C3BB3" w:rsidRPr="00CB6349" w:rsidRDefault="009C3BB3" w:rsidP="009C3BB3">
      <w:pPr>
        <w:rPr>
          <w:rFonts w:ascii="Times New Roman" w:hAnsi="Times New Roman" w:cs="Times New Roman"/>
          <w:b/>
          <w:sz w:val="24"/>
          <w:szCs w:val="24"/>
        </w:rPr>
      </w:pPr>
      <w:r w:rsidRPr="00CB6349">
        <w:rPr>
          <w:rFonts w:ascii="Times New Roman" w:hAnsi="Times New Roman" w:cs="Times New Roman"/>
          <w:b/>
          <w:sz w:val="24"/>
          <w:szCs w:val="24"/>
        </w:rPr>
        <w:br w:type="page"/>
      </w:r>
    </w:p>
    <w:p w14:paraId="2AB84608" w14:textId="77777777" w:rsidR="009C3BB3" w:rsidRPr="00CB6349" w:rsidRDefault="009C3BB3" w:rsidP="009C3BB3">
      <w:pPr>
        <w:tabs>
          <w:tab w:val="left" w:pos="284"/>
        </w:tabs>
        <w:spacing w:after="0"/>
        <w:jc w:val="center"/>
        <w:rPr>
          <w:rFonts w:ascii="Times New Roman" w:eastAsiaTheme="minorHAnsi" w:hAnsi="Times New Roman" w:cs="Times New Roman"/>
          <w:b/>
          <w:color w:val="000000"/>
          <w:sz w:val="24"/>
          <w:szCs w:val="24"/>
          <w:shd w:val="clear" w:color="auto" w:fill="FFFFFF"/>
          <w:lang w:eastAsia="en-US"/>
        </w:rPr>
      </w:pPr>
      <w:r w:rsidRPr="00CB6349">
        <w:rPr>
          <w:rFonts w:ascii="Times New Roman" w:eastAsiaTheme="minorHAnsi" w:hAnsi="Times New Roman" w:cs="Times New Roman"/>
          <w:b/>
          <w:color w:val="000000"/>
          <w:sz w:val="24"/>
          <w:szCs w:val="24"/>
          <w:shd w:val="clear" w:color="auto" w:fill="FFFFFF"/>
          <w:lang w:eastAsia="en-US"/>
        </w:rPr>
        <w:lastRenderedPageBreak/>
        <w:t>Тест</w:t>
      </w:r>
      <w:r w:rsidR="008944C7">
        <w:rPr>
          <w:rFonts w:ascii="Times New Roman" w:eastAsiaTheme="minorHAnsi" w:hAnsi="Times New Roman" w:cs="Times New Roman"/>
          <w:b/>
          <w:color w:val="000000"/>
          <w:sz w:val="24"/>
          <w:szCs w:val="24"/>
          <w:shd w:val="clear" w:color="auto" w:fill="FFFFFF"/>
          <w:lang w:eastAsia="en-US"/>
        </w:rPr>
        <w:t>овые задания</w:t>
      </w:r>
      <w:r w:rsidRPr="00CB6349">
        <w:rPr>
          <w:rFonts w:ascii="Times New Roman" w:eastAsiaTheme="minorHAnsi" w:hAnsi="Times New Roman" w:cs="Times New Roman"/>
          <w:b/>
          <w:color w:val="000000"/>
          <w:sz w:val="24"/>
          <w:szCs w:val="24"/>
          <w:shd w:val="clear" w:color="auto" w:fill="FFFFFF"/>
          <w:lang w:eastAsia="en-US"/>
        </w:rPr>
        <w:t xml:space="preserve"> по ОПК-6</w:t>
      </w:r>
    </w:p>
    <w:p w14:paraId="7A635FFE" w14:textId="77777777" w:rsidR="008944C7" w:rsidRDefault="008944C7" w:rsidP="008944C7">
      <w:pPr>
        <w:widowControl w:val="0"/>
        <w:contextualSpacing/>
        <w:jc w:val="center"/>
        <w:rPr>
          <w:rFonts w:ascii="Times New Roman" w:hAnsi="Times New Roman" w:cs="Times New Roman"/>
          <w:b/>
          <w:bCs/>
          <w:snapToGrid w:val="0"/>
          <w:sz w:val="24"/>
          <w:szCs w:val="24"/>
        </w:rPr>
      </w:pPr>
    </w:p>
    <w:p w14:paraId="5166913A" w14:textId="77777777" w:rsidR="008944C7" w:rsidRPr="00B1701D" w:rsidRDefault="008944C7" w:rsidP="008944C7">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66DE44F2"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7807E0D0"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614870CA" w14:textId="77777777" w:rsidR="009C3BB3" w:rsidRDefault="008944C7"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 xml:space="preserve">1. </w:t>
      </w:r>
      <w:r w:rsidR="009C3BB3" w:rsidRPr="00CB6349">
        <w:rPr>
          <w:rFonts w:ascii="Times New Roman" w:eastAsiaTheme="minorHAnsi" w:hAnsi="Times New Roman" w:cs="Times New Roman"/>
          <w:color w:val="000000"/>
          <w:sz w:val="24"/>
          <w:szCs w:val="24"/>
          <w:shd w:val="clear" w:color="auto" w:fill="FFFFFF"/>
          <w:lang w:eastAsia="en-US"/>
        </w:rPr>
        <w:t>Измерение – это …?</w:t>
      </w:r>
    </w:p>
    <w:p w14:paraId="331BDE82" w14:textId="77777777" w:rsidR="008944C7" w:rsidRPr="00CB6349" w:rsidRDefault="008944C7"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4F33F4FF"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1.</w:t>
      </w:r>
      <w:r w:rsidRPr="00CB6349">
        <w:rPr>
          <w:rFonts w:ascii="Times New Roman" w:eastAsiaTheme="minorHAnsi" w:hAnsi="Times New Roman" w:cs="Times New Roman"/>
          <w:color w:val="000000"/>
          <w:sz w:val="24"/>
          <w:szCs w:val="24"/>
          <w:shd w:val="clear" w:color="auto" w:fill="FFFFFF"/>
          <w:lang w:eastAsia="en-US"/>
        </w:rPr>
        <w:tab/>
        <w:t>Определение физической величины опытным путем.</w:t>
      </w:r>
    </w:p>
    <w:p w14:paraId="174AB753"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2.</w:t>
      </w:r>
      <w:r w:rsidRPr="00CB6349">
        <w:rPr>
          <w:rFonts w:ascii="Times New Roman" w:eastAsiaTheme="minorHAnsi" w:hAnsi="Times New Roman" w:cs="Times New Roman"/>
          <w:color w:val="000000"/>
          <w:sz w:val="24"/>
          <w:szCs w:val="24"/>
          <w:shd w:val="clear" w:color="auto" w:fill="FFFFFF"/>
          <w:lang w:eastAsia="en-US"/>
        </w:rPr>
        <w:tab/>
        <w:t>Определение физической величины теоретическим расчетом.</w:t>
      </w:r>
    </w:p>
    <w:p w14:paraId="2867B914"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3.</w:t>
      </w:r>
      <w:r w:rsidRPr="00CB6349">
        <w:rPr>
          <w:rFonts w:ascii="Times New Roman" w:eastAsiaTheme="minorHAnsi" w:hAnsi="Times New Roman" w:cs="Times New Roman"/>
          <w:color w:val="000000"/>
          <w:sz w:val="24"/>
          <w:szCs w:val="24"/>
          <w:shd w:val="clear" w:color="auto" w:fill="FFFFFF"/>
          <w:lang w:eastAsia="en-US"/>
        </w:rPr>
        <w:tab/>
        <w:t>Преобразование физической величины опытным путем.</w:t>
      </w:r>
    </w:p>
    <w:p w14:paraId="2E340A82"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4.</w:t>
      </w:r>
      <w:r w:rsidRPr="00CB6349">
        <w:rPr>
          <w:rFonts w:ascii="Times New Roman" w:eastAsiaTheme="minorHAnsi" w:hAnsi="Times New Roman" w:cs="Times New Roman"/>
          <w:color w:val="000000"/>
          <w:sz w:val="24"/>
          <w:szCs w:val="24"/>
          <w:shd w:val="clear" w:color="auto" w:fill="FFFFFF"/>
          <w:lang w:eastAsia="en-US"/>
        </w:rPr>
        <w:tab/>
        <w:t>Теоретическое преобразование физической величины в другую.</w:t>
      </w:r>
    </w:p>
    <w:p w14:paraId="1D83F9B1"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6B0EB452"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Правильный ответ: 1</w:t>
      </w:r>
    </w:p>
    <w:p w14:paraId="2E289065"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65384E07" w14:textId="77777777" w:rsidR="009C3BB3"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2.</w:t>
      </w:r>
      <w:r w:rsidR="008944C7">
        <w:rPr>
          <w:rFonts w:ascii="Times New Roman" w:eastAsiaTheme="minorHAnsi" w:hAnsi="Times New Roman" w:cs="Times New Roman"/>
          <w:color w:val="000000"/>
          <w:sz w:val="24"/>
          <w:szCs w:val="24"/>
          <w:shd w:val="clear" w:color="auto" w:fill="FFFFFF"/>
          <w:lang w:eastAsia="en-US"/>
        </w:rPr>
        <w:t xml:space="preserve"> </w:t>
      </w:r>
      <w:r w:rsidRPr="00CB6349">
        <w:rPr>
          <w:rFonts w:ascii="Times New Roman" w:eastAsiaTheme="minorHAnsi" w:hAnsi="Times New Roman" w:cs="Times New Roman"/>
          <w:color w:val="000000"/>
          <w:sz w:val="24"/>
          <w:szCs w:val="24"/>
          <w:shd w:val="clear" w:color="auto" w:fill="FFFFFF"/>
          <w:lang w:eastAsia="en-US"/>
        </w:rPr>
        <w:t>Значение физической величины, найденное в процессе измерения– это …?</w:t>
      </w:r>
    </w:p>
    <w:p w14:paraId="3C164C7E" w14:textId="77777777" w:rsidR="008944C7" w:rsidRPr="00CB6349" w:rsidRDefault="008944C7"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3E815178"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1.</w:t>
      </w:r>
      <w:r w:rsidRPr="00CB6349">
        <w:rPr>
          <w:rFonts w:ascii="Times New Roman" w:eastAsiaTheme="minorHAnsi" w:hAnsi="Times New Roman" w:cs="Times New Roman"/>
          <w:color w:val="000000"/>
          <w:sz w:val="24"/>
          <w:szCs w:val="24"/>
          <w:shd w:val="clear" w:color="auto" w:fill="FFFFFF"/>
          <w:lang w:eastAsia="en-US"/>
        </w:rPr>
        <w:tab/>
        <w:t>Истинное значение.</w:t>
      </w:r>
    </w:p>
    <w:p w14:paraId="021F3E51"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2.</w:t>
      </w:r>
      <w:r w:rsidRPr="00CB6349">
        <w:rPr>
          <w:rFonts w:ascii="Times New Roman" w:eastAsiaTheme="minorHAnsi" w:hAnsi="Times New Roman" w:cs="Times New Roman"/>
          <w:color w:val="000000"/>
          <w:sz w:val="24"/>
          <w:szCs w:val="24"/>
          <w:shd w:val="clear" w:color="auto" w:fill="FFFFFF"/>
          <w:lang w:eastAsia="en-US"/>
        </w:rPr>
        <w:tab/>
        <w:t>Правильное значение.</w:t>
      </w:r>
    </w:p>
    <w:p w14:paraId="03A6551D"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3.</w:t>
      </w:r>
      <w:r w:rsidRPr="00CB6349">
        <w:rPr>
          <w:rFonts w:ascii="Times New Roman" w:eastAsiaTheme="minorHAnsi" w:hAnsi="Times New Roman" w:cs="Times New Roman"/>
          <w:color w:val="000000"/>
          <w:sz w:val="24"/>
          <w:szCs w:val="24"/>
          <w:shd w:val="clear" w:color="auto" w:fill="FFFFFF"/>
          <w:lang w:eastAsia="en-US"/>
        </w:rPr>
        <w:tab/>
        <w:t>Результат измерения.</w:t>
      </w:r>
    </w:p>
    <w:p w14:paraId="1F1BE90B"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4.</w:t>
      </w:r>
      <w:r w:rsidRPr="00CB6349">
        <w:rPr>
          <w:rFonts w:ascii="Times New Roman" w:eastAsiaTheme="minorHAnsi" w:hAnsi="Times New Roman" w:cs="Times New Roman"/>
          <w:color w:val="000000"/>
          <w:sz w:val="24"/>
          <w:szCs w:val="24"/>
          <w:shd w:val="clear" w:color="auto" w:fill="FFFFFF"/>
          <w:lang w:eastAsia="en-US"/>
        </w:rPr>
        <w:tab/>
        <w:t>Действительное значение.</w:t>
      </w:r>
    </w:p>
    <w:p w14:paraId="0CC81B9D"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73D80B58"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Правильный ответ: 3</w:t>
      </w:r>
    </w:p>
    <w:p w14:paraId="42382518"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7EF3DE29" w14:textId="77777777" w:rsidR="009C3BB3"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3.</w:t>
      </w:r>
      <w:r w:rsidR="008944C7">
        <w:rPr>
          <w:rFonts w:ascii="Times New Roman" w:eastAsiaTheme="minorHAnsi" w:hAnsi="Times New Roman" w:cs="Times New Roman"/>
          <w:color w:val="000000"/>
          <w:sz w:val="24"/>
          <w:szCs w:val="24"/>
          <w:shd w:val="clear" w:color="auto" w:fill="FFFFFF"/>
          <w:lang w:eastAsia="en-US"/>
        </w:rPr>
        <w:t xml:space="preserve"> </w:t>
      </w:r>
      <w:r w:rsidRPr="00CB6349">
        <w:rPr>
          <w:rFonts w:ascii="Times New Roman" w:eastAsiaTheme="minorHAnsi" w:hAnsi="Times New Roman" w:cs="Times New Roman"/>
          <w:color w:val="000000"/>
          <w:sz w:val="24"/>
          <w:szCs w:val="24"/>
          <w:shd w:val="clear" w:color="auto" w:fill="FFFFFF"/>
          <w:lang w:eastAsia="en-US"/>
        </w:rPr>
        <w:t>Основные физические величины, используемые в системе СИ?</w:t>
      </w:r>
    </w:p>
    <w:p w14:paraId="6C9EBFEE" w14:textId="77777777" w:rsidR="008944C7" w:rsidRPr="00CB6349" w:rsidRDefault="008944C7"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2136032D"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1.</w:t>
      </w:r>
      <w:r w:rsidRPr="00CB6349">
        <w:rPr>
          <w:rFonts w:ascii="Times New Roman" w:eastAsiaTheme="minorHAnsi" w:hAnsi="Times New Roman" w:cs="Times New Roman"/>
          <w:color w:val="000000"/>
          <w:sz w:val="24"/>
          <w:szCs w:val="24"/>
          <w:shd w:val="clear" w:color="auto" w:fill="FFFFFF"/>
          <w:lang w:eastAsia="en-US"/>
        </w:rPr>
        <w:tab/>
        <w:t>Метр, Секунда, Минута, Миллиграмм, Вольт, Кельвин.</w:t>
      </w:r>
    </w:p>
    <w:p w14:paraId="3024969D"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2.</w:t>
      </w:r>
      <w:r w:rsidRPr="00CB6349">
        <w:rPr>
          <w:rFonts w:ascii="Times New Roman" w:eastAsiaTheme="minorHAnsi" w:hAnsi="Times New Roman" w:cs="Times New Roman"/>
          <w:color w:val="000000"/>
          <w:sz w:val="24"/>
          <w:szCs w:val="24"/>
          <w:shd w:val="clear" w:color="auto" w:fill="FFFFFF"/>
          <w:lang w:eastAsia="en-US"/>
        </w:rPr>
        <w:tab/>
        <w:t>Миллиметр, Минута, Ампер, Вольт, Ватт, Моль, Джоуль.</w:t>
      </w:r>
    </w:p>
    <w:p w14:paraId="06B2C088"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3.</w:t>
      </w:r>
      <w:r w:rsidRPr="00CB6349">
        <w:rPr>
          <w:rFonts w:ascii="Times New Roman" w:eastAsiaTheme="minorHAnsi" w:hAnsi="Times New Roman" w:cs="Times New Roman"/>
          <w:color w:val="000000"/>
          <w:sz w:val="24"/>
          <w:szCs w:val="24"/>
          <w:shd w:val="clear" w:color="auto" w:fill="FFFFFF"/>
          <w:lang w:eastAsia="en-US"/>
        </w:rPr>
        <w:tab/>
        <w:t>Секунда, Метр, Килограмм, Ампер, Градус, Кандела, Радиан.</w:t>
      </w:r>
    </w:p>
    <w:p w14:paraId="1290DD6D"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4.</w:t>
      </w:r>
      <w:r w:rsidRPr="00CB6349">
        <w:rPr>
          <w:rFonts w:ascii="Times New Roman" w:eastAsiaTheme="minorHAnsi" w:hAnsi="Times New Roman" w:cs="Times New Roman"/>
          <w:color w:val="000000"/>
          <w:sz w:val="24"/>
          <w:szCs w:val="24"/>
          <w:shd w:val="clear" w:color="auto" w:fill="FFFFFF"/>
          <w:lang w:eastAsia="en-US"/>
        </w:rPr>
        <w:tab/>
        <w:t>Секунда, Метр, Килограмм, Ампер, Кельвин, Моль, Кандела.</w:t>
      </w:r>
    </w:p>
    <w:p w14:paraId="5A8B6507"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30AFB3DB"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Правильный ответ: 4.</w:t>
      </w:r>
    </w:p>
    <w:p w14:paraId="5F93AB21"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3F18F146" w14:textId="77777777" w:rsidR="009C3BB3"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4.</w:t>
      </w:r>
      <w:r w:rsidR="008944C7">
        <w:rPr>
          <w:rFonts w:ascii="Times New Roman" w:eastAsiaTheme="minorHAnsi" w:hAnsi="Times New Roman" w:cs="Times New Roman"/>
          <w:color w:val="000000"/>
          <w:sz w:val="24"/>
          <w:szCs w:val="24"/>
          <w:shd w:val="clear" w:color="auto" w:fill="FFFFFF"/>
          <w:lang w:eastAsia="en-US"/>
        </w:rPr>
        <w:t xml:space="preserve"> </w:t>
      </w:r>
      <w:r w:rsidRPr="00CB6349">
        <w:rPr>
          <w:rFonts w:ascii="Times New Roman" w:eastAsiaTheme="minorHAnsi" w:hAnsi="Times New Roman" w:cs="Times New Roman"/>
          <w:color w:val="000000"/>
          <w:sz w:val="24"/>
          <w:szCs w:val="24"/>
          <w:shd w:val="clear" w:color="auto" w:fill="FFFFFF"/>
          <w:lang w:eastAsia="en-US"/>
        </w:rPr>
        <w:t>Цифровые измерительные приборы – это …?</w:t>
      </w:r>
    </w:p>
    <w:p w14:paraId="3AECCD91" w14:textId="77777777" w:rsidR="008944C7" w:rsidRPr="00CB6349" w:rsidRDefault="008944C7"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299703ED"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1.</w:t>
      </w:r>
      <w:r w:rsidRPr="00CB6349">
        <w:rPr>
          <w:rFonts w:ascii="Times New Roman" w:eastAsiaTheme="minorHAnsi" w:hAnsi="Times New Roman" w:cs="Times New Roman"/>
          <w:color w:val="000000"/>
          <w:sz w:val="24"/>
          <w:szCs w:val="24"/>
          <w:shd w:val="clear" w:color="auto" w:fill="FFFFFF"/>
          <w:lang w:eastAsia="en-US"/>
        </w:rPr>
        <w:tab/>
        <w:t>Приборы с непрерывным отсчетом.</w:t>
      </w:r>
    </w:p>
    <w:p w14:paraId="217E632E"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2.</w:t>
      </w:r>
      <w:r w:rsidRPr="00CB6349">
        <w:rPr>
          <w:rFonts w:ascii="Times New Roman" w:eastAsiaTheme="minorHAnsi" w:hAnsi="Times New Roman" w:cs="Times New Roman"/>
          <w:color w:val="000000"/>
          <w:sz w:val="24"/>
          <w:szCs w:val="24"/>
          <w:shd w:val="clear" w:color="auto" w:fill="FFFFFF"/>
          <w:lang w:eastAsia="en-US"/>
        </w:rPr>
        <w:tab/>
        <w:t>Приборы, показывающие изменение величины во времени.</w:t>
      </w:r>
    </w:p>
    <w:p w14:paraId="08AFAB83"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3.</w:t>
      </w:r>
      <w:r w:rsidRPr="00CB6349">
        <w:rPr>
          <w:rFonts w:ascii="Times New Roman" w:eastAsiaTheme="minorHAnsi" w:hAnsi="Times New Roman" w:cs="Times New Roman"/>
          <w:color w:val="000000"/>
          <w:sz w:val="24"/>
          <w:szCs w:val="24"/>
          <w:shd w:val="clear" w:color="auto" w:fill="FFFFFF"/>
          <w:lang w:eastAsia="en-US"/>
        </w:rPr>
        <w:tab/>
        <w:t>Приборы с дискретным отсчетом.</w:t>
      </w:r>
    </w:p>
    <w:p w14:paraId="56538539"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4.</w:t>
      </w:r>
      <w:r w:rsidRPr="00CB6349">
        <w:rPr>
          <w:rFonts w:ascii="Times New Roman" w:eastAsiaTheme="minorHAnsi" w:hAnsi="Times New Roman" w:cs="Times New Roman"/>
          <w:color w:val="000000"/>
          <w:sz w:val="24"/>
          <w:szCs w:val="24"/>
          <w:shd w:val="clear" w:color="auto" w:fill="FFFFFF"/>
          <w:lang w:eastAsia="en-US"/>
        </w:rPr>
        <w:tab/>
        <w:t>Приборы с графическим изображением.</w:t>
      </w:r>
    </w:p>
    <w:p w14:paraId="5D2AC43B"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4CB6F42F"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Правильный ответ: 3.</w:t>
      </w:r>
    </w:p>
    <w:p w14:paraId="21C2865E" w14:textId="77777777" w:rsidR="009C3BB3"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3EA98F14" w14:textId="77777777" w:rsidR="008944C7" w:rsidRPr="00CB6349" w:rsidRDefault="008944C7"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09E2BE52" w14:textId="77777777" w:rsidR="008944C7" w:rsidRPr="00B1701D" w:rsidRDefault="008944C7" w:rsidP="008944C7">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5AAC1146"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p w14:paraId="161FA132"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r w:rsidRPr="00CB6349">
        <w:rPr>
          <w:rFonts w:ascii="Times New Roman" w:eastAsia="Times New Roman" w:hAnsi="Times New Roman" w:cs="Times New Roman"/>
          <w:color w:val="000000" w:themeColor="text1"/>
          <w:sz w:val="24"/>
          <w:szCs w:val="24"/>
          <w:lang w:eastAsia="en-US"/>
        </w:rPr>
        <w:t>5.</w:t>
      </w:r>
      <w:r w:rsidR="008944C7">
        <w:rPr>
          <w:rFonts w:ascii="Times New Roman" w:eastAsia="Times New Roman" w:hAnsi="Times New Roman" w:cs="Times New Roman"/>
          <w:color w:val="000000" w:themeColor="text1"/>
          <w:sz w:val="24"/>
          <w:szCs w:val="24"/>
          <w:lang w:eastAsia="en-US"/>
        </w:rPr>
        <w:t xml:space="preserve"> </w:t>
      </w:r>
      <w:r w:rsidRPr="00CB6349">
        <w:rPr>
          <w:rFonts w:ascii="Times New Roman" w:eastAsia="Times New Roman" w:hAnsi="Times New Roman" w:cs="Times New Roman"/>
          <w:color w:val="000000" w:themeColor="text1"/>
          <w:sz w:val="24"/>
          <w:szCs w:val="24"/>
          <w:lang w:eastAsia="en-US"/>
        </w:rPr>
        <w:t>Установите соответствие между измерительным прибором и измеряемой величиной:</w:t>
      </w:r>
    </w:p>
    <w:tbl>
      <w:tblPr>
        <w:tblStyle w:val="5"/>
        <w:tblW w:w="10064" w:type="dxa"/>
        <w:tblLook w:val="04A0" w:firstRow="1" w:lastRow="0" w:firstColumn="1" w:lastColumn="0" w:noHBand="0" w:noVBand="1"/>
      </w:tblPr>
      <w:tblGrid>
        <w:gridCol w:w="462"/>
        <w:gridCol w:w="4418"/>
        <w:gridCol w:w="681"/>
        <w:gridCol w:w="4503"/>
      </w:tblGrid>
      <w:tr w:rsidR="009C3BB3" w:rsidRPr="00CB6349" w14:paraId="13C2F6C6" w14:textId="77777777" w:rsidTr="008944C7">
        <w:trPr>
          <w:trHeight w:val="64"/>
        </w:trPr>
        <w:tc>
          <w:tcPr>
            <w:tcW w:w="462" w:type="dxa"/>
          </w:tcPr>
          <w:p w14:paraId="5677AAD1" w14:textId="77777777" w:rsidR="009C3BB3" w:rsidRPr="00CB6349" w:rsidRDefault="008944C7" w:rsidP="00B1701D">
            <w:pPr>
              <w:widowControl w:val="0"/>
              <w:autoSpaceDE w:val="0"/>
              <w:autoSpaceDN w:val="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lastRenderedPageBreak/>
              <w:t>1</w:t>
            </w:r>
            <w:r w:rsidR="009C3BB3" w:rsidRPr="00CB6349">
              <w:rPr>
                <w:rFonts w:ascii="Times New Roman" w:eastAsia="Times New Roman" w:hAnsi="Times New Roman" w:cs="Times New Roman"/>
                <w:color w:val="000000" w:themeColor="text1"/>
                <w:szCs w:val="24"/>
              </w:rPr>
              <w:t>1</w:t>
            </w:r>
          </w:p>
        </w:tc>
        <w:tc>
          <w:tcPr>
            <w:tcW w:w="4418" w:type="dxa"/>
          </w:tcPr>
          <w:p w14:paraId="47E101D8"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 xml:space="preserve"> Ваттметр.</w:t>
            </w:r>
          </w:p>
        </w:tc>
        <w:tc>
          <w:tcPr>
            <w:tcW w:w="681" w:type="dxa"/>
            <w:vAlign w:val="center"/>
          </w:tcPr>
          <w:p w14:paraId="1E10A738" w14:textId="77777777" w:rsidR="009C3BB3" w:rsidRPr="00CB6349" w:rsidRDefault="008944C7" w:rsidP="008944C7">
            <w:pPr>
              <w:widowControl w:val="0"/>
              <w:autoSpaceDE w:val="0"/>
              <w:autoSpaceDN w:val="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А1</w:t>
            </w:r>
          </w:p>
        </w:tc>
        <w:tc>
          <w:tcPr>
            <w:tcW w:w="4503" w:type="dxa"/>
          </w:tcPr>
          <w:p w14:paraId="7FEBCA75"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Сила тока – [А</w:t>
            </w:r>
            <w:r w:rsidRPr="00CB6349">
              <w:rPr>
                <w:rFonts w:ascii="Times New Roman" w:eastAsia="Times New Roman" w:hAnsi="Times New Roman" w:cs="Times New Roman"/>
                <w:color w:val="000000" w:themeColor="text1"/>
                <w:szCs w:val="24"/>
                <w:lang w:val="en-US"/>
              </w:rPr>
              <w:t>].</w:t>
            </w:r>
          </w:p>
        </w:tc>
      </w:tr>
      <w:tr w:rsidR="009C3BB3" w:rsidRPr="00CB6349" w14:paraId="51823E82" w14:textId="77777777" w:rsidTr="008944C7">
        <w:trPr>
          <w:trHeight w:val="287"/>
        </w:trPr>
        <w:tc>
          <w:tcPr>
            <w:tcW w:w="462" w:type="dxa"/>
          </w:tcPr>
          <w:p w14:paraId="3981BE9B" w14:textId="77777777" w:rsidR="009C3BB3" w:rsidRPr="00CB6349" w:rsidRDefault="008944C7" w:rsidP="00B1701D">
            <w:pPr>
              <w:widowControl w:val="0"/>
              <w:autoSpaceDE w:val="0"/>
              <w:autoSpaceDN w:val="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2</w:t>
            </w:r>
            <w:r w:rsidR="009C3BB3" w:rsidRPr="00CB6349">
              <w:rPr>
                <w:rFonts w:ascii="Times New Roman" w:eastAsia="Times New Roman" w:hAnsi="Times New Roman" w:cs="Times New Roman"/>
                <w:color w:val="000000" w:themeColor="text1"/>
                <w:szCs w:val="24"/>
              </w:rPr>
              <w:t>2</w:t>
            </w:r>
          </w:p>
        </w:tc>
        <w:tc>
          <w:tcPr>
            <w:tcW w:w="4418" w:type="dxa"/>
          </w:tcPr>
          <w:p w14:paraId="417A0E62"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 xml:space="preserve"> Вольтметр.</w:t>
            </w:r>
          </w:p>
        </w:tc>
        <w:tc>
          <w:tcPr>
            <w:tcW w:w="681" w:type="dxa"/>
            <w:vAlign w:val="center"/>
          </w:tcPr>
          <w:p w14:paraId="0286A9C9" w14:textId="77777777" w:rsidR="009C3BB3" w:rsidRPr="00CB6349" w:rsidRDefault="008944C7" w:rsidP="008944C7">
            <w:pPr>
              <w:widowControl w:val="0"/>
              <w:autoSpaceDE w:val="0"/>
              <w:autoSpaceDN w:val="0"/>
              <w:ind w:firstLine="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2</w:t>
            </w:r>
          </w:p>
        </w:tc>
        <w:tc>
          <w:tcPr>
            <w:tcW w:w="4503" w:type="dxa"/>
          </w:tcPr>
          <w:p w14:paraId="032C31E1"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lang w:val="en-US"/>
              </w:rPr>
            </w:pPr>
            <w:r w:rsidRPr="00CB6349">
              <w:rPr>
                <w:rFonts w:ascii="Times New Roman" w:eastAsia="Times New Roman" w:hAnsi="Times New Roman" w:cs="Times New Roman"/>
                <w:color w:val="000000" w:themeColor="text1"/>
                <w:szCs w:val="24"/>
              </w:rPr>
              <w:t xml:space="preserve">Сопротивление – </w:t>
            </w:r>
            <w:r w:rsidRPr="00CB6349">
              <w:rPr>
                <w:rFonts w:ascii="Times New Roman" w:eastAsia="Times New Roman" w:hAnsi="Times New Roman" w:cs="Times New Roman"/>
                <w:color w:val="000000" w:themeColor="text1"/>
                <w:szCs w:val="24"/>
                <w:lang w:val="en-US"/>
              </w:rPr>
              <w:t>[</w:t>
            </w:r>
            <w:r w:rsidRPr="00CB6349">
              <w:rPr>
                <w:rFonts w:ascii="Times New Roman" w:eastAsia="Times New Roman" w:hAnsi="Times New Roman" w:cs="Times New Roman"/>
                <w:color w:val="000000" w:themeColor="text1"/>
                <w:szCs w:val="24"/>
              </w:rPr>
              <w:t>Ом</w:t>
            </w:r>
            <w:r w:rsidRPr="00CB6349">
              <w:rPr>
                <w:rFonts w:ascii="Times New Roman" w:eastAsia="Times New Roman" w:hAnsi="Times New Roman" w:cs="Times New Roman"/>
                <w:color w:val="000000" w:themeColor="text1"/>
                <w:szCs w:val="24"/>
                <w:lang w:val="en-US"/>
              </w:rPr>
              <w:t>].</w:t>
            </w:r>
          </w:p>
        </w:tc>
      </w:tr>
      <w:tr w:rsidR="009C3BB3" w:rsidRPr="00CB6349" w14:paraId="6BFC41D8" w14:textId="77777777" w:rsidTr="008944C7">
        <w:trPr>
          <w:trHeight w:val="287"/>
        </w:trPr>
        <w:tc>
          <w:tcPr>
            <w:tcW w:w="462" w:type="dxa"/>
          </w:tcPr>
          <w:p w14:paraId="0CA4F3CA" w14:textId="77777777" w:rsidR="009C3BB3" w:rsidRPr="00CB6349" w:rsidRDefault="008944C7" w:rsidP="00B1701D">
            <w:pPr>
              <w:widowControl w:val="0"/>
              <w:autoSpaceDE w:val="0"/>
              <w:autoSpaceDN w:val="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3</w:t>
            </w:r>
            <w:r w:rsidR="009C3BB3" w:rsidRPr="00CB6349">
              <w:rPr>
                <w:rFonts w:ascii="Times New Roman" w:eastAsia="Times New Roman" w:hAnsi="Times New Roman" w:cs="Times New Roman"/>
                <w:color w:val="000000" w:themeColor="text1"/>
                <w:szCs w:val="24"/>
              </w:rPr>
              <w:t>3</w:t>
            </w:r>
          </w:p>
        </w:tc>
        <w:tc>
          <w:tcPr>
            <w:tcW w:w="4418" w:type="dxa"/>
          </w:tcPr>
          <w:p w14:paraId="2F29542A"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Амперметр.</w:t>
            </w:r>
          </w:p>
        </w:tc>
        <w:tc>
          <w:tcPr>
            <w:tcW w:w="681" w:type="dxa"/>
            <w:vAlign w:val="center"/>
          </w:tcPr>
          <w:p w14:paraId="5F8EA98B" w14:textId="77777777" w:rsidR="009C3BB3" w:rsidRPr="00CB6349" w:rsidRDefault="008944C7" w:rsidP="008944C7">
            <w:pPr>
              <w:widowControl w:val="0"/>
              <w:autoSpaceDE w:val="0"/>
              <w:autoSpaceDN w:val="0"/>
              <w:ind w:firstLine="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3</w:t>
            </w:r>
          </w:p>
        </w:tc>
        <w:tc>
          <w:tcPr>
            <w:tcW w:w="4503" w:type="dxa"/>
          </w:tcPr>
          <w:p w14:paraId="7F0B34F9"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lang w:val="en-US"/>
              </w:rPr>
            </w:pPr>
            <w:r w:rsidRPr="00CB6349">
              <w:rPr>
                <w:rFonts w:ascii="Times New Roman" w:eastAsia="Times New Roman" w:hAnsi="Times New Roman" w:cs="Times New Roman"/>
                <w:color w:val="000000" w:themeColor="text1"/>
                <w:szCs w:val="24"/>
              </w:rPr>
              <w:t xml:space="preserve">Мощность – </w:t>
            </w:r>
            <w:r w:rsidRPr="00CB6349">
              <w:rPr>
                <w:rFonts w:ascii="Times New Roman" w:eastAsia="Times New Roman" w:hAnsi="Times New Roman" w:cs="Times New Roman"/>
                <w:color w:val="000000" w:themeColor="text1"/>
                <w:szCs w:val="24"/>
                <w:lang w:val="en-US"/>
              </w:rPr>
              <w:t>[</w:t>
            </w:r>
            <w:r w:rsidRPr="00CB6349">
              <w:rPr>
                <w:rFonts w:ascii="Times New Roman" w:eastAsia="Times New Roman" w:hAnsi="Times New Roman" w:cs="Times New Roman"/>
                <w:color w:val="000000" w:themeColor="text1"/>
                <w:szCs w:val="24"/>
              </w:rPr>
              <w:t>Вт</w:t>
            </w:r>
            <w:r w:rsidRPr="00CB6349">
              <w:rPr>
                <w:rFonts w:ascii="Times New Roman" w:eastAsia="Times New Roman" w:hAnsi="Times New Roman" w:cs="Times New Roman"/>
                <w:color w:val="000000" w:themeColor="text1"/>
                <w:szCs w:val="24"/>
                <w:lang w:val="en-US"/>
              </w:rPr>
              <w:t>].</w:t>
            </w:r>
          </w:p>
        </w:tc>
      </w:tr>
      <w:tr w:rsidR="009C3BB3" w:rsidRPr="00CB6349" w14:paraId="109DF892" w14:textId="77777777" w:rsidTr="008944C7">
        <w:trPr>
          <w:trHeight w:val="287"/>
        </w:trPr>
        <w:tc>
          <w:tcPr>
            <w:tcW w:w="462" w:type="dxa"/>
          </w:tcPr>
          <w:p w14:paraId="4776F261" w14:textId="77777777" w:rsidR="009C3BB3" w:rsidRPr="00CB6349" w:rsidRDefault="008944C7" w:rsidP="00B1701D">
            <w:pPr>
              <w:widowControl w:val="0"/>
              <w:autoSpaceDE w:val="0"/>
              <w:autoSpaceDN w:val="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w:t>
            </w:r>
            <w:r w:rsidR="009C3BB3" w:rsidRPr="00CB6349">
              <w:rPr>
                <w:rFonts w:ascii="Times New Roman" w:eastAsia="Times New Roman" w:hAnsi="Times New Roman" w:cs="Times New Roman"/>
                <w:color w:val="000000" w:themeColor="text1"/>
                <w:szCs w:val="24"/>
              </w:rPr>
              <w:t>4</w:t>
            </w:r>
          </w:p>
        </w:tc>
        <w:tc>
          <w:tcPr>
            <w:tcW w:w="4418" w:type="dxa"/>
          </w:tcPr>
          <w:p w14:paraId="393D5745"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 xml:space="preserve"> </w:t>
            </w:r>
            <w:proofErr w:type="spellStart"/>
            <w:r w:rsidRPr="00CB6349">
              <w:rPr>
                <w:rFonts w:ascii="Times New Roman" w:eastAsia="Times New Roman" w:hAnsi="Times New Roman" w:cs="Times New Roman"/>
                <w:color w:val="000000" w:themeColor="text1"/>
                <w:szCs w:val="24"/>
              </w:rPr>
              <w:t>Мегаомметр</w:t>
            </w:r>
            <w:proofErr w:type="spellEnd"/>
            <w:r w:rsidRPr="00CB6349">
              <w:rPr>
                <w:rFonts w:ascii="Times New Roman" w:eastAsia="Times New Roman" w:hAnsi="Times New Roman" w:cs="Times New Roman"/>
                <w:color w:val="000000" w:themeColor="text1"/>
                <w:szCs w:val="24"/>
              </w:rPr>
              <w:t>.</w:t>
            </w:r>
          </w:p>
        </w:tc>
        <w:tc>
          <w:tcPr>
            <w:tcW w:w="681" w:type="dxa"/>
            <w:vAlign w:val="center"/>
          </w:tcPr>
          <w:p w14:paraId="0149B85A" w14:textId="77777777" w:rsidR="009C3BB3" w:rsidRPr="00CB6349" w:rsidRDefault="008944C7" w:rsidP="008944C7">
            <w:pPr>
              <w:widowControl w:val="0"/>
              <w:autoSpaceDE w:val="0"/>
              <w:autoSpaceDN w:val="0"/>
              <w:ind w:firstLine="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w:t>
            </w:r>
          </w:p>
        </w:tc>
        <w:tc>
          <w:tcPr>
            <w:tcW w:w="4503" w:type="dxa"/>
          </w:tcPr>
          <w:p w14:paraId="043216B6"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lang w:val="en-US"/>
              </w:rPr>
            </w:pPr>
            <w:r w:rsidRPr="00CB6349">
              <w:rPr>
                <w:rFonts w:ascii="Times New Roman" w:eastAsia="Times New Roman" w:hAnsi="Times New Roman" w:cs="Times New Roman"/>
                <w:color w:val="000000" w:themeColor="text1"/>
                <w:szCs w:val="24"/>
              </w:rPr>
              <w:t xml:space="preserve">Напряжение – </w:t>
            </w:r>
            <w:r w:rsidRPr="00CB6349">
              <w:rPr>
                <w:rFonts w:ascii="Times New Roman" w:eastAsia="Times New Roman" w:hAnsi="Times New Roman" w:cs="Times New Roman"/>
                <w:color w:val="000000" w:themeColor="text1"/>
                <w:szCs w:val="24"/>
                <w:lang w:val="en-US"/>
              </w:rPr>
              <w:t>[</w:t>
            </w:r>
            <w:r w:rsidRPr="00CB6349">
              <w:rPr>
                <w:rFonts w:ascii="Times New Roman" w:eastAsia="Times New Roman" w:hAnsi="Times New Roman" w:cs="Times New Roman"/>
                <w:color w:val="000000" w:themeColor="text1"/>
                <w:szCs w:val="24"/>
              </w:rPr>
              <w:t>В</w:t>
            </w:r>
            <w:r w:rsidRPr="00CB6349">
              <w:rPr>
                <w:rFonts w:ascii="Times New Roman" w:eastAsia="Times New Roman" w:hAnsi="Times New Roman" w:cs="Times New Roman"/>
                <w:color w:val="000000" w:themeColor="text1"/>
                <w:szCs w:val="24"/>
                <w:lang w:val="en-US"/>
              </w:rPr>
              <w:t>].</w:t>
            </w:r>
          </w:p>
        </w:tc>
      </w:tr>
    </w:tbl>
    <w:p w14:paraId="1755BDB5" w14:textId="77777777" w:rsidR="0024065D" w:rsidRPr="00CB6349" w:rsidRDefault="0024065D"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tbl>
      <w:tblPr>
        <w:tblStyle w:val="a9"/>
        <w:tblW w:w="0" w:type="auto"/>
        <w:tblLook w:val="04A0" w:firstRow="1" w:lastRow="0" w:firstColumn="1" w:lastColumn="0" w:noHBand="0" w:noVBand="1"/>
      </w:tblPr>
      <w:tblGrid>
        <w:gridCol w:w="2401"/>
        <w:gridCol w:w="2400"/>
        <w:gridCol w:w="2401"/>
        <w:gridCol w:w="2369"/>
      </w:tblGrid>
      <w:tr w:rsidR="008944C7" w14:paraId="0737DA11" w14:textId="77777777" w:rsidTr="008944C7">
        <w:tc>
          <w:tcPr>
            <w:tcW w:w="2401" w:type="dxa"/>
            <w:vAlign w:val="center"/>
          </w:tcPr>
          <w:p w14:paraId="4F5B99F5"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082E29CD"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6E064256"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012BC52C" w14:textId="77777777" w:rsidR="008944C7" w:rsidRPr="00AA0B8F" w:rsidRDefault="008944C7" w:rsidP="008944C7">
            <w:pPr>
              <w:jc w:val="center"/>
              <w:rPr>
                <w:rFonts w:ascii="Times New Roman" w:hAnsi="Times New Roman" w:cs="Times New Roman"/>
                <w:sz w:val="24"/>
                <w:szCs w:val="24"/>
              </w:rPr>
            </w:pPr>
            <w:r>
              <w:rPr>
                <w:rFonts w:ascii="Times New Roman" w:hAnsi="Times New Roman" w:cs="Times New Roman"/>
                <w:sz w:val="24"/>
                <w:szCs w:val="24"/>
              </w:rPr>
              <w:t>4</w:t>
            </w:r>
          </w:p>
        </w:tc>
      </w:tr>
      <w:tr w:rsidR="008944C7" w14:paraId="0DA6006F" w14:textId="77777777" w:rsidTr="008944C7">
        <w:tc>
          <w:tcPr>
            <w:tcW w:w="2401" w:type="dxa"/>
            <w:vAlign w:val="center"/>
          </w:tcPr>
          <w:p w14:paraId="04B570AF" w14:textId="77777777" w:rsidR="008944C7" w:rsidRPr="00AA0B8F" w:rsidRDefault="008944C7" w:rsidP="008944C7">
            <w:pPr>
              <w:jc w:val="center"/>
              <w:rPr>
                <w:rFonts w:ascii="Times New Roman" w:hAnsi="Times New Roman" w:cs="Times New Roman"/>
                <w:sz w:val="24"/>
                <w:szCs w:val="24"/>
              </w:rPr>
            </w:pPr>
          </w:p>
        </w:tc>
        <w:tc>
          <w:tcPr>
            <w:tcW w:w="2400" w:type="dxa"/>
            <w:vAlign w:val="center"/>
          </w:tcPr>
          <w:p w14:paraId="3FB09286" w14:textId="77777777" w:rsidR="008944C7" w:rsidRPr="00AA0B8F" w:rsidRDefault="008944C7" w:rsidP="008944C7">
            <w:pPr>
              <w:jc w:val="center"/>
              <w:rPr>
                <w:rFonts w:ascii="Times New Roman" w:hAnsi="Times New Roman" w:cs="Times New Roman"/>
                <w:sz w:val="24"/>
                <w:szCs w:val="24"/>
              </w:rPr>
            </w:pPr>
          </w:p>
        </w:tc>
        <w:tc>
          <w:tcPr>
            <w:tcW w:w="2401" w:type="dxa"/>
            <w:vAlign w:val="center"/>
          </w:tcPr>
          <w:p w14:paraId="73F1EF90" w14:textId="77777777" w:rsidR="008944C7" w:rsidRPr="00AA0B8F" w:rsidRDefault="008944C7" w:rsidP="008944C7">
            <w:pPr>
              <w:jc w:val="center"/>
              <w:rPr>
                <w:rFonts w:ascii="Times New Roman" w:hAnsi="Times New Roman" w:cs="Times New Roman"/>
                <w:sz w:val="24"/>
                <w:szCs w:val="24"/>
              </w:rPr>
            </w:pPr>
          </w:p>
        </w:tc>
        <w:tc>
          <w:tcPr>
            <w:tcW w:w="2369" w:type="dxa"/>
          </w:tcPr>
          <w:p w14:paraId="23805768" w14:textId="77777777" w:rsidR="008944C7" w:rsidRPr="00AA0B8F" w:rsidRDefault="008944C7" w:rsidP="008944C7">
            <w:pPr>
              <w:jc w:val="center"/>
              <w:rPr>
                <w:rFonts w:ascii="Times New Roman" w:hAnsi="Times New Roman" w:cs="Times New Roman"/>
                <w:sz w:val="24"/>
                <w:szCs w:val="24"/>
              </w:rPr>
            </w:pPr>
          </w:p>
        </w:tc>
      </w:tr>
    </w:tbl>
    <w:p w14:paraId="346B5906"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p w14:paraId="15430596" w14:textId="77777777" w:rsidR="009C3BB3" w:rsidRPr="00CB6349" w:rsidRDefault="009C3BB3" w:rsidP="0024065D">
      <w:pPr>
        <w:widowControl w:val="0"/>
        <w:autoSpaceDE w:val="0"/>
        <w:autoSpaceDN w:val="0"/>
        <w:spacing w:after="0"/>
        <w:rPr>
          <w:rFonts w:ascii="Times New Roman" w:eastAsia="Times New Roman" w:hAnsi="Times New Roman" w:cs="Times New Roman"/>
          <w:color w:val="000000" w:themeColor="text1"/>
          <w:sz w:val="24"/>
          <w:szCs w:val="24"/>
          <w:lang w:eastAsia="en-US"/>
        </w:rPr>
      </w:pPr>
      <w:r w:rsidRPr="00CB6349">
        <w:rPr>
          <w:rFonts w:ascii="Times New Roman" w:eastAsia="Times New Roman" w:hAnsi="Times New Roman" w:cs="Times New Roman"/>
          <w:color w:val="000000" w:themeColor="text1"/>
          <w:sz w:val="24"/>
          <w:szCs w:val="24"/>
          <w:lang w:eastAsia="en-US"/>
        </w:rPr>
        <w:t>6.Установите соответствие между буквенным обозначением и типом спаев термопар:</w:t>
      </w:r>
    </w:p>
    <w:tbl>
      <w:tblPr>
        <w:tblStyle w:val="5"/>
        <w:tblW w:w="9883" w:type="dxa"/>
        <w:tblLook w:val="04A0" w:firstRow="1" w:lastRow="0" w:firstColumn="1" w:lastColumn="0" w:noHBand="0" w:noVBand="1"/>
      </w:tblPr>
      <w:tblGrid>
        <w:gridCol w:w="453"/>
        <w:gridCol w:w="1498"/>
        <w:gridCol w:w="567"/>
        <w:gridCol w:w="7365"/>
      </w:tblGrid>
      <w:tr w:rsidR="009C3BB3" w:rsidRPr="00CB6349" w14:paraId="1C023FE9" w14:textId="77777777" w:rsidTr="008944C7">
        <w:trPr>
          <w:trHeight w:val="577"/>
        </w:trPr>
        <w:tc>
          <w:tcPr>
            <w:tcW w:w="453" w:type="dxa"/>
          </w:tcPr>
          <w:p w14:paraId="473A0D21"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1</w:t>
            </w:r>
          </w:p>
        </w:tc>
        <w:tc>
          <w:tcPr>
            <w:tcW w:w="1498" w:type="dxa"/>
          </w:tcPr>
          <w:p w14:paraId="19168953" w14:textId="77777777" w:rsidR="009C3BB3" w:rsidRPr="00CB6349" w:rsidRDefault="009C3BB3" w:rsidP="008944C7">
            <w:pPr>
              <w:widowControl w:val="0"/>
              <w:autoSpaceDE w:val="0"/>
              <w:autoSpaceDN w:val="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ИИ.</w:t>
            </w:r>
          </w:p>
        </w:tc>
        <w:tc>
          <w:tcPr>
            <w:tcW w:w="567" w:type="dxa"/>
          </w:tcPr>
          <w:p w14:paraId="109F02EE"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1</w:t>
            </w:r>
          </w:p>
        </w:tc>
        <w:tc>
          <w:tcPr>
            <w:tcW w:w="7365" w:type="dxa"/>
          </w:tcPr>
          <w:p w14:paraId="3F402CC4"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Сдвоенный спай, изолированный от корпуса.</w:t>
            </w:r>
          </w:p>
        </w:tc>
      </w:tr>
      <w:tr w:rsidR="009C3BB3" w:rsidRPr="00CB6349" w14:paraId="44C1099F" w14:textId="77777777" w:rsidTr="008944C7">
        <w:trPr>
          <w:trHeight w:val="593"/>
        </w:trPr>
        <w:tc>
          <w:tcPr>
            <w:tcW w:w="453" w:type="dxa"/>
          </w:tcPr>
          <w:p w14:paraId="1D5A85EB"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2</w:t>
            </w:r>
          </w:p>
        </w:tc>
        <w:tc>
          <w:tcPr>
            <w:tcW w:w="1498" w:type="dxa"/>
          </w:tcPr>
          <w:p w14:paraId="34D04BA8" w14:textId="77777777" w:rsidR="009C3BB3" w:rsidRPr="00CB6349" w:rsidRDefault="009C3BB3" w:rsidP="008944C7">
            <w:pPr>
              <w:widowControl w:val="0"/>
              <w:autoSpaceDE w:val="0"/>
              <w:autoSpaceDN w:val="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 xml:space="preserve"> 2И.</w:t>
            </w:r>
          </w:p>
        </w:tc>
        <w:tc>
          <w:tcPr>
            <w:tcW w:w="567" w:type="dxa"/>
          </w:tcPr>
          <w:p w14:paraId="35F34A38"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2</w:t>
            </w:r>
          </w:p>
        </w:tc>
        <w:tc>
          <w:tcPr>
            <w:tcW w:w="7365" w:type="dxa"/>
          </w:tcPr>
          <w:p w14:paraId="5173062F"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Два неизолированных спая, соединённых с корпусом.</w:t>
            </w:r>
          </w:p>
        </w:tc>
      </w:tr>
      <w:tr w:rsidR="009C3BB3" w:rsidRPr="00CB6349" w14:paraId="0181E751" w14:textId="77777777" w:rsidTr="008944C7">
        <w:trPr>
          <w:trHeight w:val="288"/>
        </w:trPr>
        <w:tc>
          <w:tcPr>
            <w:tcW w:w="453" w:type="dxa"/>
          </w:tcPr>
          <w:p w14:paraId="3C9AFCB7"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3</w:t>
            </w:r>
          </w:p>
        </w:tc>
        <w:tc>
          <w:tcPr>
            <w:tcW w:w="1498" w:type="dxa"/>
          </w:tcPr>
          <w:p w14:paraId="20DDDE29" w14:textId="77777777" w:rsidR="009C3BB3" w:rsidRPr="00CB6349" w:rsidRDefault="009C3BB3" w:rsidP="008944C7">
            <w:pPr>
              <w:widowControl w:val="0"/>
              <w:autoSpaceDE w:val="0"/>
              <w:autoSpaceDN w:val="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НН.</w:t>
            </w:r>
          </w:p>
        </w:tc>
        <w:tc>
          <w:tcPr>
            <w:tcW w:w="567" w:type="dxa"/>
          </w:tcPr>
          <w:p w14:paraId="7AA09106"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3</w:t>
            </w:r>
          </w:p>
        </w:tc>
        <w:tc>
          <w:tcPr>
            <w:tcW w:w="7365" w:type="dxa"/>
          </w:tcPr>
          <w:p w14:paraId="7CE893FA"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Два спая, один из которых заземлён.</w:t>
            </w:r>
          </w:p>
        </w:tc>
      </w:tr>
      <w:tr w:rsidR="009C3BB3" w:rsidRPr="00CB6349" w14:paraId="7E3BDB7C" w14:textId="77777777" w:rsidTr="008944C7">
        <w:trPr>
          <w:trHeight w:val="577"/>
        </w:trPr>
        <w:tc>
          <w:tcPr>
            <w:tcW w:w="453" w:type="dxa"/>
          </w:tcPr>
          <w:p w14:paraId="6F93CDE3"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4</w:t>
            </w:r>
          </w:p>
        </w:tc>
        <w:tc>
          <w:tcPr>
            <w:tcW w:w="1498" w:type="dxa"/>
          </w:tcPr>
          <w:p w14:paraId="144E77E7" w14:textId="77777777" w:rsidR="009C3BB3" w:rsidRPr="00CB6349" w:rsidRDefault="009C3BB3" w:rsidP="008944C7">
            <w:pPr>
              <w:widowControl w:val="0"/>
              <w:autoSpaceDE w:val="0"/>
              <w:autoSpaceDN w:val="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ИН.</w:t>
            </w:r>
          </w:p>
        </w:tc>
        <w:tc>
          <w:tcPr>
            <w:tcW w:w="567" w:type="dxa"/>
          </w:tcPr>
          <w:p w14:paraId="215A904B"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4</w:t>
            </w:r>
          </w:p>
        </w:tc>
        <w:tc>
          <w:tcPr>
            <w:tcW w:w="7365" w:type="dxa"/>
          </w:tcPr>
          <w:p w14:paraId="2A5E49A4"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Два изолированных друг от друга и от корпуса спая.</w:t>
            </w:r>
          </w:p>
        </w:tc>
      </w:tr>
    </w:tbl>
    <w:p w14:paraId="59602C1E" w14:textId="77777777" w:rsidR="0024065D" w:rsidRPr="00CB6349" w:rsidRDefault="0024065D"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tbl>
      <w:tblPr>
        <w:tblStyle w:val="a9"/>
        <w:tblW w:w="0" w:type="auto"/>
        <w:tblLook w:val="04A0" w:firstRow="1" w:lastRow="0" w:firstColumn="1" w:lastColumn="0" w:noHBand="0" w:noVBand="1"/>
      </w:tblPr>
      <w:tblGrid>
        <w:gridCol w:w="2401"/>
        <w:gridCol w:w="2400"/>
        <w:gridCol w:w="2401"/>
        <w:gridCol w:w="2369"/>
      </w:tblGrid>
      <w:tr w:rsidR="008944C7" w14:paraId="4B6DF56E" w14:textId="77777777" w:rsidTr="008944C7">
        <w:tc>
          <w:tcPr>
            <w:tcW w:w="2401" w:type="dxa"/>
            <w:vAlign w:val="center"/>
          </w:tcPr>
          <w:p w14:paraId="59894F57"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03B5B1A6"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6C6CD623"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265FFCB2" w14:textId="77777777" w:rsidR="008944C7" w:rsidRPr="00AA0B8F" w:rsidRDefault="008944C7" w:rsidP="008944C7">
            <w:pPr>
              <w:jc w:val="center"/>
              <w:rPr>
                <w:rFonts w:ascii="Times New Roman" w:hAnsi="Times New Roman" w:cs="Times New Roman"/>
                <w:sz w:val="24"/>
                <w:szCs w:val="24"/>
              </w:rPr>
            </w:pPr>
            <w:r>
              <w:rPr>
                <w:rFonts w:ascii="Times New Roman" w:hAnsi="Times New Roman" w:cs="Times New Roman"/>
                <w:sz w:val="24"/>
                <w:szCs w:val="24"/>
              </w:rPr>
              <w:t>4</w:t>
            </w:r>
          </w:p>
        </w:tc>
      </w:tr>
      <w:tr w:rsidR="008944C7" w14:paraId="218A6ABC" w14:textId="77777777" w:rsidTr="008944C7">
        <w:tc>
          <w:tcPr>
            <w:tcW w:w="2401" w:type="dxa"/>
            <w:vAlign w:val="center"/>
          </w:tcPr>
          <w:p w14:paraId="546D62B6" w14:textId="77777777" w:rsidR="008944C7" w:rsidRPr="00AA0B8F" w:rsidRDefault="008944C7" w:rsidP="008944C7">
            <w:pPr>
              <w:jc w:val="center"/>
              <w:rPr>
                <w:rFonts w:ascii="Times New Roman" w:hAnsi="Times New Roman" w:cs="Times New Roman"/>
                <w:sz w:val="24"/>
                <w:szCs w:val="24"/>
              </w:rPr>
            </w:pPr>
          </w:p>
        </w:tc>
        <w:tc>
          <w:tcPr>
            <w:tcW w:w="2400" w:type="dxa"/>
            <w:vAlign w:val="center"/>
          </w:tcPr>
          <w:p w14:paraId="0370D396" w14:textId="77777777" w:rsidR="008944C7" w:rsidRPr="00AA0B8F" w:rsidRDefault="008944C7" w:rsidP="008944C7">
            <w:pPr>
              <w:jc w:val="center"/>
              <w:rPr>
                <w:rFonts w:ascii="Times New Roman" w:hAnsi="Times New Roman" w:cs="Times New Roman"/>
                <w:sz w:val="24"/>
                <w:szCs w:val="24"/>
              </w:rPr>
            </w:pPr>
          </w:p>
        </w:tc>
        <w:tc>
          <w:tcPr>
            <w:tcW w:w="2401" w:type="dxa"/>
            <w:vAlign w:val="center"/>
          </w:tcPr>
          <w:p w14:paraId="1A71D173" w14:textId="77777777" w:rsidR="008944C7" w:rsidRPr="00AA0B8F" w:rsidRDefault="008944C7" w:rsidP="008944C7">
            <w:pPr>
              <w:jc w:val="center"/>
              <w:rPr>
                <w:rFonts w:ascii="Times New Roman" w:hAnsi="Times New Roman" w:cs="Times New Roman"/>
                <w:sz w:val="24"/>
                <w:szCs w:val="24"/>
              </w:rPr>
            </w:pPr>
          </w:p>
        </w:tc>
        <w:tc>
          <w:tcPr>
            <w:tcW w:w="2369" w:type="dxa"/>
          </w:tcPr>
          <w:p w14:paraId="1B7CE5D9" w14:textId="77777777" w:rsidR="008944C7" w:rsidRPr="00AA0B8F" w:rsidRDefault="008944C7" w:rsidP="008944C7">
            <w:pPr>
              <w:jc w:val="center"/>
              <w:rPr>
                <w:rFonts w:ascii="Times New Roman" w:hAnsi="Times New Roman" w:cs="Times New Roman"/>
                <w:sz w:val="24"/>
                <w:szCs w:val="24"/>
              </w:rPr>
            </w:pPr>
          </w:p>
        </w:tc>
      </w:tr>
    </w:tbl>
    <w:p w14:paraId="562D6AEA"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p w14:paraId="276B6AD3"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r w:rsidRPr="00CB6349">
        <w:rPr>
          <w:rFonts w:ascii="Times New Roman" w:eastAsia="Times New Roman" w:hAnsi="Times New Roman" w:cs="Times New Roman"/>
          <w:color w:val="000000" w:themeColor="text1"/>
          <w:sz w:val="24"/>
          <w:szCs w:val="24"/>
          <w:lang w:eastAsia="en-US"/>
        </w:rPr>
        <w:t>7.Установите соответствие между буквенным обозначением термопар и применяемыми сплавами термоэлектродов:</w:t>
      </w:r>
    </w:p>
    <w:tbl>
      <w:tblPr>
        <w:tblStyle w:val="5"/>
        <w:tblW w:w="10456" w:type="dxa"/>
        <w:tblLook w:val="04A0" w:firstRow="1" w:lastRow="0" w:firstColumn="1" w:lastColumn="0" w:noHBand="0" w:noVBand="1"/>
      </w:tblPr>
      <w:tblGrid>
        <w:gridCol w:w="480"/>
        <w:gridCol w:w="4590"/>
        <w:gridCol w:w="708"/>
        <w:gridCol w:w="4678"/>
      </w:tblGrid>
      <w:tr w:rsidR="009C3BB3" w:rsidRPr="00CB6349" w14:paraId="3174076D" w14:textId="77777777" w:rsidTr="00B1701D">
        <w:tc>
          <w:tcPr>
            <w:tcW w:w="480" w:type="dxa"/>
          </w:tcPr>
          <w:p w14:paraId="5EEDF5FE"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1</w:t>
            </w:r>
          </w:p>
        </w:tc>
        <w:tc>
          <w:tcPr>
            <w:tcW w:w="4590" w:type="dxa"/>
          </w:tcPr>
          <w:p w14:paraId="6A030D34"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ТХК.</w:t>
            </w:r>
          </w:p>
        </w:tc>
        <w:tc>
          <w:tcPr>
            <w:tcW w:w="708" w:type="dxa"/>
          </w:tcPr>
          <w:p w14:paraId="121E6E5E"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1</w:t>
            </w:r>
          </w:p>
        </w:tc>
        <w:tc>
          <w:tcPr>
            <w:tcW w:w="4678" w:type="dxa"/>
          </w:tcPr>
          <w:p w14:paraId="347CC3E5"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Медь-константан.</w:t>
            </w:r>
          </w:p>
        </w:tc>
      </w:tr>
      <w:tr w:rsidR="009C3BB3" w:rsidRPr="00CB6349" w14:paraId="1D7287AD" w14:textId="77777777" w:rsidTr="00B1701D">
        <w:tc>
          <w:tcPr>
            <w:tcW w:w="480" w:type="dxa"/>
          </w:tcPr>
          <w:p w14:paraId="4B4DB544"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2</w:t>
            </w:r>
          </w:p>
        </w:tc>
        <w:tc>
          <w:tcPr>
            <w:tcW w:w="4590" w:type="dxa"/>
          </w:tcPr>
          <w:p w14:paraId="7F2FD547"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ТХА.</w:t>
            </w:r>
          </w:p>
        </w:tc>
        <w:tc>
          <w:tcPr>
            <w:tcW w:w="708" w:type="dxa"/>
          </w:tcPr>
          <w:p w14:paraId="6916145A"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2</w:t>
            </w:r>
          </w:p>
        </w:tc>
        <w:tc>
          <w:tcPr>
            <w:tcW w:w="4678" w:type="dxa"/>
          </w:tcPr>
          <w:p w14:paraId="0F17C1CD"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proofErr w:type="spellStart"/>
            <w:r w:rsidRPr="00CB6349">
              <w:rPr>
                <w:rFonts w:ascii="Times New Roman" w:eastAsia="Times New Roman" w:hAnsi="Times New Roman" w:cs="Times New Roman"/>
                <w:color w:val="000000" w:themeColor="text1"/>
                <w:szCs w:val="24"/>
              </w:rPr>
              <w:t>Платинородий</w:t>
            </w:r>
            <w:proofErr w:type="spellEnd"/>
            <w:r w:rsidRPr="00CB6349">
              <w:rPr>
                <w:rFonts w:ascii="Times New Roman" w:eastAsia="Times New Roman" w:hAnsi="Times New Roman" w:cs="Times New Roman"/>
                <w:color w:val="000000" w:themeColor="text1"/>
                <w:szCs w:val="24"/>
              </w:rPr>
              <w:t>-платина.</w:t>
            </w:r>
          </w:p>
        </w:tc>
      </w:tr>
      <w:tr w:rsidR="009C3BB3" w:rsidRPr="00CB6349" w14:paraId="3656C0B6" w14:textId="77777777" w:rsidTr="00B1701D">
        <w:tc>
          <w:tcPr>
            <w:tcW w:w="480" w:type="dxa"/>
          </w:tcPr>
          <w:p w14:paraId="4DCBC626"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3</w:t>
            </w:r>
          </w:p>
        </w:tc>
        <w:tc>
          <w:tcPr>
            <w:tcW w:w="4590" w:type="dxa"/>
          </w:tcPr>
          <w:p w14:paraId="1D7D7287"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ТПП.</w:t>
            </w:r>
          </w:p>
        </w:tc>
        <w:tc>
          <w:tcPr>
            <w:tcW w:w="708" w:type="dxa"/>
          </w:tcPr>
          <w:p w14:paraId="709F6CE6"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3</w:t>
            </w:r>
          </w:p>
        </w:tc>
        <w:tc>
          <w:tcPr>
            <w:tcW w:w="4678" w:type="dxa"/>
          </w:tcPr>
          <w:p w14:paraId="2F2194D0"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Хромель-</w:t>
            </w:r>
            <w:proofErr w:type="spellStart"/>
            <w:r w:rsidRPr="00CB6349">
              <w:rPr>
                <w:rFonts w:ascii="Times New Roman" w:eastAsia="Times New Roman" w:hAnsi="Times New Roman" w:cs="Times New Roman"/>
                <w:color w:val="000000" w:themeColor="text1"/>
                <w:szCs w:val="24"/>
              </w:rPr>
              <w:t>копель</w:t>
            </w:r>
            <w:proofErr w:type="spellEnd"/>
            <w:r w:rsidRPr="00CB6349">
              <w:rPr>
                <w:rFonts w:ascii="Times New Roman" w:eastAsia="Times New Roman" w:hAnsi="Times New Roman" w:cs="Times New Roman"/>
                <w:color w:val="000000" w:themeColor="text1"/>
                <w:szCs w:val="24"/>
              </w:rPr>
              <w:t>.</w:t>
            </w:r>
          </w:p>
        </w:tc>
      </w:tr>
      <w:tr w:rsidR="009C3BB3" w:rsidRPr="00CB6349" w14:paraId="2447BC37" w14:textId="77777777" w:rsidTr="00B1701D">
        <w:tc>
          <w:tcPr>
            <w:tcW w:w="480" w:type="dxa"/>
          </w:tcPr>
          <w:p w14:paraId="392BD518"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4</w:t>
            </w:r>
          </w:p>
        </w:tc>
        <w:tc>
          <w:tcPr>
            <w:tcW w:w="4590" w:type="dxa"/>
          </w:tcPr>
          <w:p w14:paraId="619ABE6D"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ТМК.</w:t>
            </w:r>
          </w:p>
        </w:tc>
        <w:tc>
          <w:tcPr>
            <w:tcW w:w="708" w:type="dxa"/>
          </w:tcPr>
          <w:p w14:paraId="08884B18"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4</w:t>
            </w:r>
          </w:p>
        </w:tc>
        <w:tc>
          <w:tcPr>
            <w:tcW w:w="4678" w:type="dxa"/>
          </w:tcPr>
          <w:p w14:paraId="6FB595FB"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Хромель-алюмель.</w:t>
            </w:r>
          </w:p>
        </w:tc>
      </w:tr>
    </w:tbl>
    <w:p w14:paraId="6F0C5189" w14:textId="77777777" w:rsidR="009C3BB3"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tbl>
      <w:tblPr>
        <w:tblStyle w:val="a9"/>
        <w:tblW w:w="0" w:type="auto"/>
        <w:tblLook w:val="04A0" w:firstRow="1" w:lastRow="0" w:firstColumn="1" w:lastColumn="0" w:noHBand="0" w:noVBand="1"/>
      </w:tblPr>
      <w:tblGrid>
        <w:gridCol w:w="2401"/>
        <w:gridCol w:w="2400"/>
        <w:gridCol w:w="2401"/>
        <w:gridCol w:w="2369"/>
      </w:tblGrid>
      <w:tr w:rsidR="008944C7" w14:paraId="74FF71A6" w14:textId="77777777" w:rsidTr="008944C7">
        <w:tc>
          <w:tcPr>
            <w:tcW w:w="2401" w:type="dxa"/>
            <w:vAlign w:val="center"/>
          </w:tcPr>
          <w:p w14:paraId="46A0E084"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24D20996"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28C68CF8"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641AD8E3" w14:textId="77777777" w:rsidR="008944C7" w:rsidRPr="00AA0B8F" w:rsidRDefault="008944C7" w:rsidP="008944C7">
            <w:pPr>
              <w:jc w:val="center"/>
              <w:rPr>
                <w:rFonts w:ascii="Times New Roman" w:hAnsi="Times New Roman" w:cs="Times New Roman"/>
                <w:sz w:val="24"/>
                <w:szCs w:val="24"/>
              </w:rPr>
            </w:pPr>
            <w:r>
              <w:rPr>
                <w:rFonts w:ascii="Times New Roman" w:hAnsi="Times New Roman" w:cs="Times New Roman"/>
                <w:sz w:val="24"/>
                <w:szCs w:val="24"/>
              </w:rPr>
              <w:t>4</w:t>
            </w:r>
          </w:p>
        </w:tc>
      </w:tr>
      <w:tr w:rsidR="008944C7" w14:paraId="653DD844" w14:textId="77777777" w:rsidTr="008944C7">
        <w:tc>
          <w:tcPr>
            <w:tcW w:w="2401" w:type="dxa"/>
            <w:vAlign w:val="center"/>
          </w:tcPr>
          <w:p w14:paraId="06B7F0CF" w14:textId="77777777" w:rsidR="008944C7" w:rsidRPr="00AA0B8F" w:rsidRDefault="008944C7" w:rsidP="008944C7">
            <w:pPr>
              <w:jc w:val="center"/>
              <w:rPr>
                <w:rFonts w:ascii="Times New Roman" w:hAnsi="Times New Roman" w:cs="Times New Roman"/>
                <w:sz w:val="24"/>
                <w:szCs w:val="24"/>
              </w:rPr>
            </w:pPr>
          </w:p>
        </w:tc>
        <w:tc>
          <w:tcPr>
            <w:tcW w:w="2400" w:type="dxa"/>
            <w:vAlign w:val="center"/>
          </w:tcPr>
          <w:p w14:paraId="599DE048" w14:textId="77777777" w:rsidR="008944C7" w:rsidRPr="00AA0B8F" w:rsidRDefault="008944C7" w:rsidP="008944C7">
            <w:pPr>
              <w:jc w:val="center"/>
              <w:rPr>
                <w:rFonts w:ascii="Times New Roman" w:hAnsi="Times New Roman" w:cs="Times New Roman"/>
                <w:sz w:val="24"/>
                <w:szCs w:val="24"/>
              </w:rPr>
            </w:pPr>
          </w:p>
        </w:tc>
        <w:tc>
          <w:tcPr>
            <w:tcW w:w="2401" w:type="dxa"/>
            <w:vAlign w:val="center"/>
          </w:tcPr>
          <w:p w14:paraId="18B21502" w14:textId="77777777" w:rsidR="008944C7" w:rsidRPr="00AA0B8F" w:rsidRDefault="008944C7" w:rsidP="008944C7">
            <w:pPr>
              <w:jc w:val="center"/>
              <w:rPr>
                <w:rFonts w:ascii="Times New Roman" w:hAnsi="Times New Roman" w:cs="Times New Roman"/>
                <w:sz w:val="24"/>
                <w:szCs w:val="24"/>
              </w:rPr>
            </w:pPr>
          </w:p>
        </w:tc>
        <w:tc>
          <w:tcPr>
            <w:tcW w:w="2369" w:type="dxa"/>
          </w:tcPr>
          <w:p w14:paraId="02DCA1F5" w14:textId="77777777" w:rsidR="008944C7" w:rsidRPr="00AA0B8F" w:rsidRDefault="008944C7" w:rsidP="008944C7">
            <w:pPr>
              <w:jc w:val="center"/>
              <w:rPr>
                <w:rFonts w:ascii="Times New Roman" w:hAnsi="Times New Roman" w:cs="Times New Roman"/>
                <w:sz w:val="24"/>
                <w:szCs w:val="24"/>
              </w:rPr>
            </w:pPr>
          </w:p>
        </w:tc>
      </w:tr>
    </w:tbl>
    <w:p w14:paraId="109EA59D"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p w14:paraId="31443AA6"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r w:rsidRPr="00CB6349">
        <w:rPr>
          <w:rFonts w:ascii="Times New Roman" w:eastAsia="Times New Roman" w:hAnsi="Times New Roman" w:cs="Times New Roman"/>
          <w:color w:val="000000" w:themeColor="text1"/>
          <w:sz w:val="24"/>
          <w:szCs w:val="24"/>
          <w:lang w:eastAsia="en-US"/>
        </w:rPr>
        <w:t>8.Установите соответствие между критерием и описывающем его физической моделью:</w:t>
      </w:r>
    </w:p>
    <w:tbl>
      <w:tblPr>
        <w:tblStyle w:val="5"/>
        <w:tblW w:w="9889" w:type="dxa"/>
        <w:tblLook w:val="04A0" w:firstRow="1" w:lastRow="0" w:firstColumn="1" w:lastColumn="0" w:noHBand="0" w:noVBand="1"/>
      </w:tblPr>
      <w:tblGrid>
        <w:gridCol w:w="534"/>
        <w:gridCol w:w="3543"/>
        <w:gridCol w:w="426"/>
        <w:gridCol w:w="5386"/>
      </w:tblGrid>
      <w:tr w:rsidR="009C3BB3" w:rsidRPr="00CB6349" w14:paraId="00273C63" w14:textId="77777777" w:rsidTr="0024065D">
        <w:tc>
          <w:tcPr>
            <w:tcW w:w="534" w:type="dxa"/>
          </w:tcPr>
          <w:p w14:paraId="218AB824"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p>
        </w:tc>
        <w:tc>
          <w:tcPr>
            <w:tcW w:w="3543" w:type="dxa"/>
          </w:tcPr>
          <w:p w14:paraId="61C6FBA4"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Критерий 1 (энергетический).</w:t>
            </w:r>
          </w:p>
        </w:tc>
        <w:tc>
          <w:tcPr>
            <w:tcW w:w="426" w:type="dxa"/>
          </w:tcPr>
          <w:p w14:paraId="29B0B61F"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p>
        </w:tc>
        <w:tc>
          <w:tcPr>
            <w:tcW w:w="5386" w:type="dxa"/>
          </w:tcPr>
          <w:p w14:paraId="7B477A2E"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Величина реакции равна первой производной по времени от величины заряда.</w:t>
            </w:r>
          </w:p>
        </w:tc>
      </w:tr>
      <w:tr w:rsidR="0024065D" w:rsidRPr="00CB6349" w14:paraId="650222D0" w14:textId="77777777" w:rsidTr="0024065D">
        <w:tc>
          <w:tcPr>
            <w:tcW w:w="534" w:type="dxa"/>
          </w:tcPr>
          <w:p w14:paraId="7C44573C"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1</w:t>
            </w:r>
          </w:p>
        </w:tc>
        <w:tc>
          <w:tcPr>
            <w:tcW w:w="3543" w:type="dxa"/>
          </w:tcPr>
          <w:p w14:paraId="64D39E9E"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hAnsi="Times New Roman" w:cs="Times New Roman"/>
                <w:color w:val="212529"/>
                <w:shd w:val="clear" w:color="auto" w:fill="FFFFFF"/>
              </w:rPr>
              <w:t>Сила [F]</w:t>
            </w:r>
          </w:p>
        </w:tc>
        <w:tc>
          <w:tcPr>
            <w:tcW w:w="426" w:type="dxa"/>
          </w:tcPr>
          <w:p w14:paraId="25790B5C"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1</w:t>
            </w:r>
          </w:p>
        </w:tc>
        <w:tc>
          <w:tcPr>
            <w:tcW w:w="5386" w:type="dxa"/>
          </w:tcPr>
          <w:p w14:paraId="2FB59AD8"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Заряд [q] / Магнитный поток [Ф]</w:t>
            </w:r>
          </w:p>
        </w:tc>
      </w:tr>
      <w:tr w:rsidR="0024065D" w:rsidRPr="00CB6349" w14:paraId="002F0180" w14:textId="77777777" w:rsidTr="0024065D">
        <w:tc>
          <w:tcPr>
            <w:tcW w:w="534" w:type="dxa"/>
          </w:tcPr>
          <w:p w14:paraId="1DFE774E"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2</w:t>
            </w:r>
          </w:p>
        </w:tc>
        <w:tc>
          <w:tcPr>
            <w:tcW w:w="3543" w:type="dxa"/>
          </w:tcPr>
          <w:p w14:paraId="4633BAD6"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hAnsi="Times New Roman" w:cs="Times New Roman"/>
                <w:color w:val="212529"/>
                <w:shd w:val="clear" w:color="auto" w:fill="FFFFFF"/>
              </w:rPr>
              <w:t>Перемещение [х]</w:t>
            </w:r>
          </w:p>
        </w:tc>
        <w:tc>
          <w:tcPr>
            <w:tcW w:w="426" w:type="dxa"/>
          </w:tcPr>
          <w:p w14:paraId="499372DE"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2</w:t>
            </w:r>
          </w:p>
        </w:tc>
        <w:tc>
          <w:tcPr>
            <w:tcW w:w="5386" w:type="dxa"/>
          </w:tcPr>
          <w:p w14:paraId="38AA814C"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Ток [I] / ЭДС [E]</w:t>
            </w:r>
          </w:p>
        </w:tc>
      </w:tr>
      <w:tr w:rsidR="0024065D" w:rsidRPr="00CB6349" w14:paraId="555848A2" w14:textId="77777777" w:rsidTr="0024065D">
        <w:tc>
          <w:tcPr>
            <w:tcW w:w="534" w:type="dxa"/>
          </w:tcPr>
          <w:p w14:paraId="26594A84"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3</w:t>
            </w:r>
          </w:p>
        </w:tc>
        <w:tc>
          <w:tcPr>
            <w:tcW w:w="3543" w:type="dxa"/>
          </w:tcPr>
          <w:p w14:paraId="4A8C7A94"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hAnsi="Times New Roman" w:cs="Times New Roman"/>
                <w:color w:val="212529"/>
                <w:shd w:val="clear" w:color="auto" w:fill="FFFFFF"/>
              </w:rPr>
              <w:t>Масса [m]</w:t>
            </w:r>
          </w:p>
        </w:tc>
        <w:tc>
          <w:tcPr>
            <w:tcW w:w="426" w:type="dxa"/>
          </w:tcPr>
          <w:p w14:paraId="0A4752B7"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3</w:t>
            </w:r>
          </w:p>
        </w:tc>
        <w:tc>
          <w:tcPr>
            <w:tcW w:w="5386" w:type="dxa"/>
          </w:tcPr>
          <w:p w14:paraId="6D3CECE0"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Индуктивность [L] / Емкость [С]</w:t>
            </w:r>
          </w:p>
        </w:tc>
      </w:tr>
      <w:tr w:rsidR="0024065D" w:rsidRPr="00CB6349" w14:paraId="63F00EB6" w14:textId="77777777" w:rsidTr="0024065D">
        <w:tc>
          <w:tcPr>
            <w:tcW w:w="534" w:type="dxa"/>
          </w:tcPr>
          <w:p w14:paraId="36E7410C"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4</w:t>
            </w:r>
          </w:p>
        </w:tc>
        <w:tc>
          <w:tcPr>
            <w:tcW w:w="3543" w:type="dxa"/>
          </w:tcPr>
          <w:p w14:paraId="60B74D2A"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hAnsi="Times New Roman" w:cs="Times New Roman"/>
                <w:color w:val="212529"/>
                <w:shd w:val="clear" w:color="auto" w:fill="FFFFFF"/>
              </w:rPr>
              <w:t>Скорость [v]</w:t>
            </w:r>
          </w:p>
        </w:tc>
        <w:tc>
          <w:tcPr>
            <w:tcW w:w="426" w:type="dxa"/>
          </w:tcPr>
          <w:p w14:paraId="73181BFF"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4</w:t>
            </w:r>
          </w:p>
        </w:tc>
        <w:tc>
          <w:tcPr>
            <w:tcW w:w="5386" w:type="dxa"/>
          </w:tcPr>
          <w:p w14:paraId="7EF6FA5F" w14:textId="77777777" w:rsidR="0024065D" w:rsidRPr="0024065D" w:rsidRDefault="0024065D" w:rsidP="0024065D">
            <w:pPr>
              <w:widowControl w:val="0"/>
              <w:autoSpaceDE w:val="0"/>
              <w:autoSpaceDN w:val="0"/>
              <w:ind w:firstLine="0"/>
              <w:jc w:val="left"/>
              <w:rPr>
                <w:rFonts w:ascii="Times New Roman" w:eastAsia="Times New Roman" w:hAnsi="Times New Roman" w:cs="Times New Roman"/>
                <w:color w:val="000000" w:themeColor="text1"/>
                <w:szCs w:val="24"/>
              </w:rPr>
            </w:pPr>
            <w:r w:rsidRPr="0024065D">
              <w:rPr>
                <w:rFonts w:ascii="Times New Roman" w:eastAsia="Times New Roman" w:hAnsi="Times New Roman" w:cs="Times New Roman"/>
                <w:color w:val="000000" w:themeColor="text1"/>
                <w:szCs w:val="24"/>
              </w:rPr>
              <w:t>ЭДС [E] / Ток [I]</w:t>
            </w:r>
          </w:p>
        </w:tc>
      </w:tr>
    </w:tbl>
    <w:p w14:paraId="0B71543B"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2401"/>
        <w:gridCol w:w="2400"/>
        <w:gridCol w:w="2401"/>
        <w:gridCol w:w="2369"/>
      </w:tblGrid>
      <w:tr w:rsidR="008944C7" w14:paraId="3BB26B06" w14:textId="77777777" w:rsidTr="008944C7">
        <w:tc>
          <w:tcPr>
            <w:tcW w:w="2401" w:type="dxa"/>
            <w:vAlign w:val="center"/>
          </w:tcPr>
          <w:p w14:paraId="15B9156E"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7877E710"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2AE8434E"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2B6ACFCB" w14:textId="77777777" w:rsidR="008944C7" w:rsidRPr="00AA0B8F" w:rsidRDefault="008944C7" w:rsidP="008944C7">
            <w:pPr>
              <w:jc w:val="center"/>
              <w:rPr>
                <w:rFonts w:ascii="Times New Roman" w:hAnsi="Times New Roman" w:cs="Times New Roman"/>
                <w:sz w:val="24"/>
                <w:szCs w:val="24"/>
              </w:rPr>
            </w:pPr>
            <w:r>
              <w:rPr>
                <w:rFonts w:ascii="Times New Roman" w:hAnsi="Times New Roman" w:cs="Times New Roman"/>
                <w:sz w:val="24"/>
                <w:szCs w:val="24"/>
              </w:rPr>
              <w:t>4</w:t>
            </w:r>
          </w:p>
        </w:tc>
      </w:tr>
      <w:tr w:rsidR="008944C7" w14:paraId="0DCA71CF" w14:textId="77777777" w:rsidTr="008944C7">
        <w:tc>
          <w:tcPr>
            <w:tcW w:w="2401" w:type="dxa"/>
            <w:vAlign w:val="center"/>
          </w:tcPr>
          <w:p w14:paraId="46C09B92" w14:textId="77777777" w:rsidR="008944C7" w:rsidRPr="00AA0B8F" w:rsidRDefault="008944C7" w:rsidP="008944C7">
            <w:pPr>
              <w:jc w:val="center"/>
              <w:rPr>
                <w:rFonts w:ascii="Times New Roman" w:hAnsi="Times New Roman" w:cs="Times New Roman"/>
                <w:sz w:val="24"/>
                <w:szCs w:val="24"/>
              </w:rPr>
            </w:pPr>
          </w:p>
        </w:tc>
        <w:tc>
          <w:tcPr>
            <w:tcW w:w="2400" w:type="dxa"/>
            <w:vAlign w:val="center"/>
          </w:tcPr>
          <w:p w14:paraId="661D1A6F" w14:textId="77777777" w:rsidR="008944C7" w:rsidRPr="00AA0B8F" w:rsidRDefault="008944C7" w:rsidP="008944C7">
            <w:pPr>
              <w:jc w:val="center"/>
              <w:rPr>
                <w:rFonts w:ascii="Times New Roman" w:hAnsi="Times New Roman" w:cs="Times New Roman"/>
                <w:sz w:val="24"/>
                <w:szCs w:val="24"/>
              </w:rPr>
            </w:pPr>
          </w:p>
        </w:tc>
        <w:tc>
          <w:tcPr>
            <w:tcW w:w="2401" w:type="dxa"/>
            <w:vAlign w:val="center"/>
          </w:tcPr>
          <w:p w14:paraId="058C11D5" w14:textId="77777777" w:rsidR="008944C7" w:rsidRPr="00AA0B8F" w:rsidRDefault="008944C7" w:rsidP="008944C7">
            <w:pPr>
              <w:jc w:val="center"/>
              <w:rPr>
                <w:rFonts w:ascii="Times New Roman" w:hAnsi="Times New Roman" w:cs="Times New Roman"/>
                <w:sz w:val="24"/>
                <w:szCs w:val="24"/>
              </w:rPr>
            </w:pPr>
          </w:p>
        </w:tc>
        <w:tc>
          <w:tcPr>
            <w:tcW w:w="2369" w:type="dxa"/>
          </w:tcPr>
          <w:p w14:paraId="6994D55E" w14:textId="77777777" w:rsidR="008944C7" w:rsidRPr="00AA0B8F" w:rsidRDefault="008944C7" w:rsidP="008944C7">
            <w:pPr>
              <w:jc w:val="center"/>
              <w:rPr>
                <w:rFonts w:ascii="Times New Roman" w:hAnsi="Times New Roman" w:cs="Times New Roman"/>
                <w:sz w:val="24"/>
                <w:szCs w:val="24"/>
              </w:rPr>
            </w:pPr>
          </w:p>
        </w:tc>
      </w:tr>
    </w:tbl>
    <w:p w14:paraId="2A7CD2F0" w14:textId="77777777" w:rsidR="008944C7" w:rsidRPr="00CB6349" w:rsidRDefault="008944C7" w:rsidP="009C3BB3">
      <w:pPr>
        <w:rPr>
          <w:rFonts w:ascii="Times New Roman" w:hAnsi="Times New Roman" w:cs="Times New Roman"/>
          <w:sz w:val="24"/>
          <w:szCs w:val="24"/>
        </w:rPr>
      </w:pPr>
    </w:p>
    <w:p w14:paraId="11B518A2"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r w:rsidRPr="00CB6349">
        <w:rPr>
          <w:rFonts w:ascii="Times New Roman" w:eastAsia="Times New Roman" w:hAnsi="Times New Roman" w:cs="Times New Roman"/>
          <w:color w:val="000000" w:themeColor="text1"/>
          <w:sz w:val="24"/>
          <w:szCs w:val="24"/>
          <w:lang w:eastAsia="en-US"/>
        </w:rPr>
        <w:t>9.На основе метода электромеханических аналогий, установите соответствие между механическими величинами и их электрическими аналогами:</w:t>
      </w:r>
    </w:p>
    <w:tbl>
      <w:tblPr>
        <w:tblStyle w:val="5"/>
        <w:tblW w:w="9889" w:type="dxa"/>
        <w:tblLook w:val="04A0" w:firstRow="1" w:lastRow="0" w:firstColumn="1" w:lastColumn="0" w:noHBand="0" w:noVBand="1"/>
      </w:tblPr>
      <w:tblGrid>
        <w:gridCol w:w="498"/>
        <w:gridCol w:w="4585"/>
        <w:gridCol w:w="707"/>
        <w:gridCol w:w="4099"/>
      </w:tblGrid>
      <w:tr w:rsidR="009C3BB3" w:rsidRPr="00CB6349" w14:paraId="49220B3D" w14:textId="77777777" w:rsidTr="00B1701D">
        <w:tc>
          <w:tcPr>
            <w:tcW w:w="498" w:type="dxa"/>
          </w:tcPr>
          <w:p w14:paraId="6B7EB15A"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lastRenderedPageBreak/>
              <w:t>1</w:t>
            </w:r>
          </w:p>
        </w:tc>
        <w:tc>
          <w:tcPr>
            <w:tcW w:w="4585" w:type="dxa"/>
          </w:tcPr>
          <w:p w14:paraId="7666B3DE"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 xml:space="preserve">Сила </w:t>
            </w:r>
            <w:r w:rsidRPr="00CB6349">
              <w:rPr>
                <w:rFonts w:ascii="Times New Roman" w:eastAsia="Times New Roman" w:hAnsi="Times New Roman" w:cs="Times New Roman"/>
                <w:color w:val="000000" w:themeColor="text1"/>
                <w:szCs w:val="24"/>
                <w:lang w:val="en-US"/>
              </w:rPr>
              <w:t>[</w:t>
            </w:r>
            <w:r w:rsidRPr="00CB6349">
              <w:rPr>
                <w:rFonts w:ascii="Times New Roman" w:eastAsia="Times New Roman" w:hAnsi="Times New Roman" w:cs="Times New Roman"/>
                <w:color w:val="000000" w:themeColor="text1"/>
                <w:szCs w:val="24"/>
              </w:rPr>
              <w:t>F</w:t>
            </w:r>
            <w:r w:rsidRPr="00CB6349">
              <w:rPr>
                <w:rFonts w:ascii="Times New Roman" w:eastAsia="Times New Roman" w:hAnsi="Times New Roman" w:cs="Times New Roman"/>
                <w:color w:val="000000" w:themeColor="text1"/>
                <w:szCs w:val="24"/>
                <w:lang w:val="en-US"/>
              </w:rPr>
              <w:t>]</w:t>
            </w:r>
            <w:r w:rsidRPr="00CB6349">
              <w:rPr>
                <w:rFonts w:ascii="Times New Roman" w:eastAsia="Times New Roman" w:hAnsi="Times New Roman" w:cs="Times New Roman"/>
                <w:color w:val="000000" w:themeColor="text1"/>
                <w:szCs w:val="24"/>
              </w:rPr>
              <w:t>.</w:t>
            </w:r>
          </w:p>
        </w:tc>
        <w:tc>
          <w:tcPr>
            <w:tcW w:w="707" w:type="dxa"/>
          </w:tcPr>
          <w:p w14:paraId="5D0F3452"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1</w:t>
            </w:r>
          </w:p>
        </w:tc>
        <w:tc>
          <w:tcPr>
            <w:tcW w:w="4099" w:type="dxa"/>
          </w:tcPr>
          <w:p w14:paraId="2B57248D"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lang w:val="en-US"/>
              </w:rPr>
            </w:pPr>
            <w:r w:rsidRPr="00CB6349">
              <w:rPr>
                <w:rFonts w:ascii="Times New Roman" w:eastAsia="Times New Roman" w:hAnsi="Times New Roman" w:cs="Times New Roman"/>
                <w:color w:val="000000" w:themeColor="text1"/>
                <w:szCs w:val="24"/>
              </w:rPr>
              <w:t xml:space="preserve">ЭДС </w:t>
            </w:r>
            <w:r w:rsidRPr="00CB6349">
              <w:rPr>
                <w:rFonts w:ascii="Times New Roman" w:eastAsia="Times New Roman" w:hAnsi="Times New Roman" w:cs="Times New Roman"/>
                <w:color w:val="000000" w:themeColor="text1"/>
                <w:szCs w:val="24"/>
                <w:lang w:val="en-US"/>
              </w:rPr>
              <w:t xml:space="preserve">[E] / </w:t>
            </w:r>
            <w:proofErr w:type="spellStart"/>
            <w:r w:rsidRPr="00CB6349">
              <w:rPr>
                <w:rFonts w:ascii="Times New Roman" w:eastAsia="Times New Roman" w:hAnsi="Times New Roman" w:cs="Times New Roman"/>
                <w:color w:val="000000" w:themeColor="text1"/>
                <w:szCs w:val="24"/>
                <w:lang w:val="en-US"/>
              </w:rPr>
              <w:t>Ток</w:t>
            </w:r>
            <w:proofErr w:type="spellEnd"/>
            <w:r w:rsidRPr="00CB6349">
              <w:rPr>
                <w:rFonts w:ascii="Times New Roman" w:eastAsia="Times New Roman" w:hAnsi="Times New Roman" w:cs="Times New Roman"/>
                <w:color w:val="000000" w:themeColor="text1"/>
                <w:szCs w:val="24"/>
                <w:lang w:val="en-US"/>
              </w:rPr>
              <w:t xml:space="preserve"> [I].</w:t>
            </w:r>
          </w:p>
        </w:tc>
      </w:tr>
      <w:tr w:rsidR="009C3BB3" w:rsidRPr="00CB6349" w14:paraId="75773275" w14:textId="77777777" w:rsidTr="00B1701D">
        <w:tc>
          <w:tcPr>
            <w:tcW w:w="498" w:type="dxa"/>
          </w:tcPr>
          <w:p w14:paraId="3A161115"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2</w:t>
            </w:r>
          </w:p>
        </w:tc>
        <w:tc>
          <w:tcPr>
            <w:tcW w:w="4585" w:type="dxa"/>
          </w:tcPr>
          <w:p w14:paraId="7B9A1802"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lang w:val="en-US"/>
              </w:rPr>
            </w:pPr>
            <w:r w:rsidRPr="00CB6349">
              <w:rPr>
                <w:rFonts w:ascii="Times New Roman" w:eastAsia="Times New Roman" w:hAnsi="Times New Roman" w:cs="Times New Roman"/>
                <w:color w:val="000000" w:themeColor="text1"/>
                <w:szCs w:val="24"/>
              </w:rPr>
              <w:t xml:space="preserve">Перемещение </w:t>
            </w:r>
            <w:r w:rsidRPr="00CB6349">
              <w:rPr>
                <w:rFonts w:ascii="Times New Roman" w:eastAsia="Times New Roman" w:hAnsi="Times New Roman" w:cs="Times New Roman"/>
                <w:color w:val="000000" w:themeColor="text1"/>
                <w:szCs w:val="24"/>
                <w:lang w:val="en-US"/>
              </w:rPr>
              <w:t>[</w:t>
            </w:r>
            <w:r w:rsidRPr="00CB6349">
              <w:rPr>
                <w:rFonts w:ascii="Times New Roman" w:eastAsia="Times New Roman" w:hAnsi="Times New Roman" w:cs="Times New Roman"/>
                <w:color w:val="000000" w:themeColor="text1"/>
                <w:szCs w:val="24"/>
              </w:rPr>
              <w:t>х</w:t>
            </w:r>
            <w:r w:rsidRPr="00CB6349">
              <w:rPr>
                <w:rFonts w:ascii="Times New Roman" w:eastAsia="Times New Roman" w:hAnsi="Times New Roman" w:cs="Times New Roman"/>
                <w:color w:val="000000" w:themeColor="text1"/>
                <w:szCs w:val="24"/>
                <w:lang w:val="en-US"/>
              </w:rPr>
              <w:t>].</w:t>
            </w:r>
          </w:p>
        </w:tc>
        <w:tc>
          <w:tcPr>
            <w:tcW w:w="707" w:type="dxa"/>
          </w:tcPr>
          <w:p w14:paraId="61980C92"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2</w:t>
            </w:r>
          </w:p>
        </w:tc>
        <w:tc>
          <w:tcPr>
            <w:tcW w:w="4099" w:type="dxa"/>
          </w:tcPr>
          <w:p w14:paraId="21272305"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Ток [</w:t>
            </w:r>
            <w:r w:rsidRPr="00CB6349">
              <w:rPr>
                <w:rFonts w:ascii="Times New Roman" w:eastAsia="Times New Roman" w:hAnsi="Times New Roman" w:cs="Times New Roman"/>
                <w:color w:val="000000" w:themeColor="text1"/>
                <w:szCs w:val="24"/>
                <w:lang w:val="en-US"/>
              </w:rPr>
              <w:t>I</w:t>
            </w:r>
            <w:r w:rsidRPr="00CB6349">
              <w:rPr>
                <w:rFonts w:ascii="Times New Roman" w:eastAsia="Times New Roman" w:hAnsi="Times New Roman" w:cs="Times New Roman"/>
                <w:color w:val="000000" w:themeColor="text1"/>
                <w:szCs w:val="24"/>
              </w:rPr>
              <w:t>] / ЭДС [</w:t>
            </w:r>
            <w:r w:rsidRPr="00CB6349">
              <w:rPr>
                <w:rFonts w:ascii="Times New Roman" w:eastAsia="Times New Roman" w:hAnsi="Times New Roman" w:cs="Times New Roman"/>
                <w:color w:val="000000" w:themeColor="text1"/>
                <w:szCs w:val="24"/>
                <w:lang w:val="en-US"/>
              </w:rPr>
              <w:t>E</w:t>
            </w:r>
            <w:r w:rsidRPr="00CB6349">
              <w:rPr>
                <w:rFonts w:ascii="Times New Roman" w:eastAsia="Times New Roman" w:hAnsi="Times New Roman" w:cs="Times New Roman"/>
                <w:color w:val="000000" w:themeColor="text1"/>
                <w:szCs w:val="24"/>
              </w:rPr>
              <w:t xml:space="preserve">]. </w:t>
            </w:r>
          </w:p>
        </w:tc>
      </w:tr>
      <w:tr w:rsidR="009C3BB3" w:rsidRPr="00CB6349" w14:paraId="2ED46756" w14:textId="77777777" w:rsidTr="00B1701D">
        <w:tc>
          <w:tcPr>
            <w:tcW w:w="498" w:type="dxa"/>
          </w:tcPr>
          <w:p w14:paraId="78D7A2D1"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3</w:t>
            </w:r>
          </w:p>
        </w:tc>
        <w:tc>
          <w:tcPr>
            <w:tcW w:w="4585" w:type="dxa"/>
          </w:tcPr>
          <w:p w14:paraId="038E36EC"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Масса [m].</w:t>
            </w:r>
          </w:p>
        </w:tc>
        <w:tc>
          <w:tcPr>
            <w:tcW w:w="707" w:type="dxa"/>
          </w:tcPr>
          <w:p w14:paraId="01DDAD1E"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3</w:t>
            </w:r>
          </w:p>
        </w:tc>
        <w:tc>
          <w:tcPr>
            <w:tcW w:w="4099" w:type="dxa"/>
          </w:tcPr>
          <w:p w14:paraId="3046FFE9"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Индуктивность [</w:t>
            </w:r>
            <w:r w:rsidRPr="00CB6349">
              <w:rPr>
                <w:rFonts w:ascii="Times New Roman" w:eastAsia="Times New Roman" w:hAnsi="Times New Roman" w:cs="Times New Roman"/>
                <w:color w:val="000000" w:themeColor="text1"/>
                <w:szCs w:val="24"/>
                <w:lang w:val="en-US"/>
              </w:rPr>
              <w:t>L</w:t>
            </w:r>
            <w:r w:rsidRPr="00CB6349">
              <w:rPr>
                <w:rFonts w:ascii="Times New Roman" w:eastAsia="Times New Roman" w:hAnsi="Times New Roman" w:cs="Times New Roman"/>
                <w:color w:val="000000" w:themeColor="text1"/>
                <w:szCs w:val="24"/>
              </w:rPr>
              <w:t>] / Емкость [С].</w:t>
            </w:r>
          </w:p>
        </w:tc>
      </w:tr>
      <w:tr w:rsidR="009C3BB3" w:rsidRPr="00CB6349" w14:paraId="685C9345" w14:textId="77777777" w:rsidTr="00B1701D">
        <w:tc>
          <w:tcPr>
            <w:tcW w:w="498" w:type="dxa"/>
          </w:tcPr>
          <w:p w14:paraId="258D28FB"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4</w:t>
            </w:r>
          </w:p>
        </w:tc>
        <w:tc>
          <w:tcPr>
            <w:tcW w:w="4585" w:type="dxa"/>
          </w:tcPr>
          <w:p w14:paraId="3369FDC0"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Скорость [v].</w:t>
            </w:r>
          </w:p>
        </w:tc>
        <w:tc>
          <w:tcPr>
            <w:tcW w:w="707" w:type="dxa"/>
          </w:tcPr>
          <w:p w14:paraId="04387D0E" w14:textId="77777777" w:rsidR="009C3BB3" w:rsidRPr="00CB6349" w:rsidRDefault="009C3BB3" w:rsidP="008944C7">
            <w:pPr>
              <w:widowControl w:val="0"/>
              <w:autoSpaceDE w:val="0"/>
              <w:autoSpaceDN w:val="0"/>
              <w:ind w:firstLine="0"/>
              <w:jc w:val="left"/>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4</w:t>
            </w:r>
          </w:p>
        </w:tc>
        <w:tc>
          <w:tcPr>
            <w:tcW w:w="4099" w:type="dxa"/>
          </w:tcPr>
          <w:p w14:paraId="06222E73" w14:textId="77777777" w:rsidR="009C3BB3" w:rsidRPr="00CB6349" w:rsidRDefault="009C3BB3" w:rsidP="00B1701D">
            <w:pPr>
              <w:widowControl w:val="0"/>
              <w:autoSpaceDE w:val="0"/>
              <w:autoSpaceDN w:val="0"/>
              <w:rPr>
                <w:rFonts w:ascii="Times New Roman" w:eastAsia="Times New Roman" w:hAnsi="Times New Roman" w:cs="Times New Roman"/>
                <w:color w:val="000000" w:themeColor="text1"/>
                <w:szCs w:val="24"/>
              </w:rPr>
            </w:pPr>
            <w:r w:rsidRPr="00CB6349">
              <w:rPr>
                <w:rFonts w:ascii="Times New Roman" w:eastAsia="Times New Roman" w:hAnsi="Times New Roman" w:cs="Times New Roman"/>
                <w:color w:val="000000" w:themeColor="text1"/>
                <w:szCs w:val="24"/>
              </w:rPr>
              <w:t>Заряд [q] / Магнитный поток [Ф].</w:t>
            </w:r>
          </w:p>
        </w:tc>
      </w:tr>
    </w:tbl>
    <w:p w14:paraId="428A9F53" w14:textId="77777777" w:rsidR="009C3BB3" w:rsidRPr="00CB6349" w:rsidRDefault="009C3BB3" w:rsidP="009C3BB3">
      <w:pPr>
        <w:widowControl w:val="0"/>
        <w:autoSpaceDE w:val="0"/>
        <w:autoSpaceDN w:val="0"/>
        <w:spacing w:after="0"/>
        <w:rPr>
          <w:rFonts w:ascii="Times New Roman" w:eastAsia="Times New Roman" w:hAnsi="Times New Roman" w:cs="Times New Roman"/>
          <w:color w:val="000000" w:themeColor="text1"/>
          <w:sz w:val="24"/>
          <w:szCs w:val="24"/>
          <w:lang w:eastAsia="en-US"/>
        </w:rPr>
      </w:pPr>
    </w:p>
    <w:tbl>
      <w:tblPr>
        <w:tblStyle w:val="a9"/>
        <w:tblW w:w="0" w:type="auto"/>
        <w:tblLook w:val="04A0" w:firstRow="1" w:lastRow="0" w:firstColumn="1" w:lastColumn="0" w:noHBand="0" w:noVBand="1"/>
      </w:tblPr>
      <w:tblGrid>
        <w:gridCol w:w="2401"/>
        <w:gridCol w:w="2400"/>
        <w:gridCol w:w="2401"/>
        <w:gridCol w:w="2369"/>
      </w:tblGrid>
      <w:tr w:rsidR="008944C7" w14:paraId="6674D686" w14:textId="77777777" w:rsidTr="008944C7">
        <w:tc>
          <w:tcPr>
            <w:tcW w:w="2401" w:type="dxa"/>
            <w:vAlign w:val="center"/>
          </w:tcPr>
          <w:p w14:paraId="5B0F0426"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6A1F0D34"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444A7735" w14:textId="77777777" w:rsidR="008944C7" w:rsidRPr="00AA0B8F" w:rsidRDefault="008944C7" w:rsidP="008944C7">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77CBF4A2" w14:textId="77777777" w:rsidR="008944C7" w:rsidRPr="00AA0B8F" w:rsidRDefault="008944C7" w:rsidP="008944C7">
            <w:pPr>
              <w:jc w:val="center"/>
              <w:rPr>
                <w:rFonts w:ascii="Times New Roman" w:hAnsi="Times New Roman" w:cs="Times New Roman"/>
                <w:sz w:val="24"/>
                <w:szCs w:val="24"/>
              </w:rPr>
            </w:pPr>
            <w:r>
              <w:rPr>
                <w:rFonts w:ascii="Times New Roman" w:hAnsi="Times New Roman" w:cs="Times New Roman"/>
                <w:sz w:val="24"/>
                <w:szCs w:val="24"/>
              </w:rPr>
              <w:t>4</w:t>
            </w:r>
          </w:p>
        </w:tc>
      </w:tr>
      <w:tr w:rsidR="008944C7" w14:paraId="6EE9141E" w14:textId="77777777" w:rsidTr="008944C7">
        <w:tc>
          <w:tcPr>
            <w:tcW w:w="2401" w:type="dxa"/>
            <w:vAlign w:val="center"/>
          </w:tcPr>
          <w:p w14:paraId="2B56AD45" w14:textId="77777777" w:rsidR="008944C7" w:rsidRPr="00AA0B8F" w:rsidRDefault="008944C7" w:rsidP="008944C7">
            <w:pPr>
              <w:jc w:val="center"/>
              <w:rPr>
                <w:rFonts w:ascii="Times New Roman" w:hAnsi="Times New Roman" w:cs="Times New Roman"/>
                <w:sz w:val="24"/>
                <w:szCs w:val="24"/>
              </w:rPr>
            </w:pPr>
          </w:p>
        </w:tc>
        <w:tc>
          <w:tcPr>
            <w:tcW w:w="2400" w:type="dxa"/>
            <w:vAlign w:val="center"/>
          </w:tcPr>
          <w:p w14:paraId="3741FAB2" w14:textId="77777777" w:rsidR="008944C7" w:rsidRPr="00AA0B8F" w:rsidRDefault="008944C7" w:rsidP="008944C7">
            <w:pPr>
              <w:jc w:val="center"/>
              <w:rPr>
                <w:rFonts w:ascii="Times New Roman" w:hAnsi="Times New Roman" w:cs="Times New Roman"/>
                <w:sz w:val="24"/>
                <w:szCs w:val="24"/>
              </w:rPr>
            </w:pPr>
          </w:p>
        </w:tc>
        <w:tc>
          <w:tcPr>
            <w:tcW w:w="2401" w:type="dxa"/>
            <w:vAlign w:val="center"/>
          </w:tcPr>
          <w:p w14:paraId="793B5534" w14:textId="77777777" w:rsidR="008944C7" w:rsidRPr="00AA0B8F" w:rsidRDefault="008944C7" w:rsidP="008944C7">
            <w:pPr>
              <w:jc w:val="center"/>
              <w:rPr>
                <w:rFonts w:ascii="Times New Roman" w:hAnsi="Times New Roman" w:cs="Times New Roman"/>
                <w:sz w:val="24"/>
                <w:szCs w:val="24"/>
              </w:rPr>
            </w:pPr>
          </w:p>
        </w:tc>
        <w:tc>
          <w:tcPr>
            <w:tcW w:w="2369" w:type="dxa"/>
          </w:tcPr>
          <w:p w14:paraId="7440A439" w14:textId="77777777" w:rsidR="008944C7" w:rsidRPr="00AA0B8F" w:rsidRDefault="008944C7" w:rsidP="008944C7">
            <w:pPr>
              <w:jc w:val="center"/>
              <w:rPr>
                <w:rFonts w:ascii="Times New Roman" w:hAnsi="Times New Roman" w:cs="Times New Roman"/>
                <w:sz w:val="24"/>
                <w:szCs w:val="24"/>
              </w:rPr>
            </w:pPr>
          </w:p>
        </w:tc>
      </w:tr>
    </w:tbl>
    <w:p w14:paraId="7EB5B503"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1BEE2682" w14:textId="77777777" w:rsidR="0024065D" w:rsidRDefault="0024065D" w:rsidP="0024065D">
      <w:pPr>
        <w:spacing w:after="0"/>
        <w:rPr>
          <w:rFonts w:ascii="Times New Roman" w:eastAsia="Times New Roman" w:hAnsi="Times New Roman" w:cs="Times New Roman"/>
          <w:i/>
          <w:iCs/>
          <w:sz w:val="24"/>
          <w:szCs w:val="24"/>
        </w:rPr>
      </w:pPr>
    </w:p>
    <w:p w14:paraId="1A480ACB" w14:textId="77777777" w:rsidR="0024065D" w:rsidRPr="00B1701D" w:rsidRDefault="0024065D" w:rsidP="0024065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16"/>
        <w:gridCol w:w="1916"/>
        <w:gridCol w:w="1916"/>
        <w:gridCol w:w="1856"/>
        <w:gridCol w:w="1916"/>
      </w:tblGrid>
      <w:tr w:rsidR="0024065D" w:rsidRPr="00B1701D" w14:paraId="56EE12DC" w14:textId="77777777" w:rsidTr="0024065D">
        <w:tc>
          <w:tcPr>
            <w:tcW w:w="0" w:type="auto"/>
            <w:vAlign w:val="center"/>
          </w:tcPr>
          <w:p w14:paraId="58D2BEBF"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vAlign w:val="center"/>
          </w:tcPr>
          <w:p w14:paraId="27EC9DA6"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0" w:type="auto"/>
            <w:vAlign w:val="center"/>
          </w:tcPr>
          <w:p w14:paraId="3B68B13D"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0" w:type="auto"/>
            <w:vAlign w:val="center"/>
          </w:tcPr>
          <w:p w14:paraId="3A643306"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0" w:type="auto"/>
            <w:vAlign w:val="center"/>
          </w:tcPr>
          <w:p w14:paraId="31063A0F"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24065D" w:rsidRPr="00B1701D" w14:paraId="6546B01E" w14:textId="77777777" w:rsidTr="0024065D">
        <w:tc>
          <w:tcPr>
            <w:tcW w:w="0" w:type="auto"/>
            <w:vAlign w:val="center"/>
          </w:tcPr>
          <w:p w14:paraId="065671B8" w14:textId="77777777" w:rsidR="0024065D" w:rsidRPr="0024065D" w:rsidRDefault="0024065D" w:rsidP="0024065D">
            <w:pPr>
              <w:tabs>
                <w:tab w:val="left" w:pos="284"/>
              </w:tabs>
              <w:spacing w:line="276" w:lineRule="auto"/>
              <w:jc w:val="center"/>
              <w:rPr>
                <w:rFonts w:ascii="Times New Roman" w:hAnsi="Times New Roman" w:cs="Times New Roman"/>
                <w:b/>
                <w:color w:val="000000"/>
                <w:sz w:val="24"/>
                <w:szCs w:val="24"/>
              </w:rPr>
            </w:pPr>
            <w:r w:rsidRPr="0024065D">
              <w:rPr>
                <w:rFonts w:ascii="Times New Roman" w:eastAsia="Times New Roman" w:hAnsi="Times New Roman" w:cs="Times New Roman"/>
                <w:b/>
                <w:color w:val="000000" w:themeColor="text1"/>
                <w:sz w:val="24"/>
                <w:szCs w:val="24"/>
                <w:lang w:eastAsia="en-US"/>
              </w:rPr>
              <w:t>1-3, 2-4, 3-1, 4-2.</w:t>
            </w:r>
          </w:p>
        </w:tc>
        <w:tc>
          <w:tcPr>
            <w:tcW w:w="0" w:type="auto"/>
            <w:vAlign w:val="center"/>
          </w:tcPr>
          <w:p w14:paraId="3D55539F" w14:textId="77777777" w:rsidR="0024065D" w:rsidRPr="0024065D" w:rsidRDefault="0024065D" w:rsidP="0024065D">
            <w:pPr>
              <w:tabs>
                <w:tab w:val="left" w:pos="284"/>
              </w:tabs>
              <w:spacing w:line="276" w:lineRule="auto"/>
              <w:jc w:val="center"/>
              <w:rPr>
                <w:rFonts w:ascii="Times New Roman" w:hAnsi="Times New Roman" w:cs="Times New Roman"/>
                <w:b/>
                <w:color w:val="000000"/>
                <w:sz w:val="24"/>
                <w:szCs w:val="24"/>
              </w:rPr>
            </w:pPr>
            <w:r w:rsidRPr="0024065D">
              <w:rPr>
                <w:rFonts w:ascii="Times New Roman" w:eastAsia="Times New Roman" w:hAnsi="Times New Roman" w:cs="Times New Roman"/>
                <w:b/>
                <w:color w:val="000000" w:themeColor="text1"/>
                <w:sz w:val="24"/>
                <w:szCs w:val="24"/>
                <w:lang w:eastAsia="en-US"/>
              </w:rPr>
              <w:t>1-4, 2-1, 3-2, 4-3.</w:t>
            </w:r>
          </w:p>
        </w:tc>
        <w:tc>
          <w:tcPr>
            <w:tcW w:w="0" w:type="auto"/>
            <w:vAlign w:val="center"/>
          </w:tcPr>
          <w:p w14:paraId="0D75C1F2" w14:textId="77777777" w:rsidR="0024065D" w:rsidRPr="0024065D" w:rsidRDefault="0024065D" w:rsidP="0024065D">
            <w:pPr>
              <w:tabs>
                <w:tab w:val="left" w:pos="284"/>
              </w:tabs>
              <w:spacing w:line="276" w:lineRule="auto"/>
              <w:jc w:val="center"/>
              <w:rPr>
                <w:rFonts w:ascii="Times New Roman" w:hAnsi="Times New Roman" w:cs="Times New Roman"/>
                <w:b/>
                <w:color w:val="000000"/>
                <w:sz w:val="24"/>
                <w:szCs w:val="24"/>
              </w:rPr>
            </w:pPr>
            <w:r w:rsidRPr="0024065D">
              <w:rPr>
                <w:rFonts w:ascii="Times New Roman" w:eastAsia="Times New Roman" w:hAnsi="Times New Roman" w:cs="Times New Roman"/>
                <w:b/>
                <w:color w:val="000000" w:themeColor="text1"/>
                <w:sz w:val="24"/>
                <w:szCs w:val="24"/>
                <w:lang w:eastAsia="en-US"/>
              </w:rPr>
              <w:t>1-3, 2-4, 3-2, 4-1.</w:t>
            </w:r>
          </w:p>
        </w:tc>
        <w:tc>
          <w:tcPr>
            <w:tcW w:w="0" w:type="auto"/>
            <w:vAlign w:val="center"/>
          </w:tcPr>
          <w:p w14:paraId="799E29D1" w14:textId="77777777" w:rsidR="0024065D" w:rsidRPr="0024065D" w:rsidRDefault="0024065D" w:rsidP="0024065D">
            <w:pPr>
              <w:tabs>
                <w:tab w:val="left" w:pos="284"/>
              </w:tabs>
              <w:spacing w:line="276" w:lineRule="auto"/>
              <w:jc w:val="center"/>
              <w:rPr>
                <w:rFonts w:ascii="Times New Roman" w:hAnsi="Times New Roman" w:cs="Times New Roman"/>
                <w:b/>
                <w:color w:val="000000"/>
                <w:sz w:val="24"/>
                <w:szCs w:val="24"/>
              </w:rPr>
            </w:pPr>
            <w:r w:rsidRPr="0024065D">
              <w:rPr>
                <w:rFonts w:ascii="Times New Roman" w:hAnsi="Times New Roman" w:cs="Times New Roman"/>
                <w:b/>
                <w:color w:val="000000"/>
                <w:sz w:val="24"/>
                <w:szCs w:val="24"/>
              </w:rPr>
              <w:t>1-4, 2-1, 3-3, 4-2</w:t>
            </w:r>
          </w:p>
        </w:tc>
        <w:tc>
          <w:tcPr>
            <w:tcW w:w="0" w:type="auto"/>
            <w:vAlign w:val="center"/>
          </w:tcPr>
          <w:p w14:paraId="43B72D03" w14:textId="77777777" w:rsidR="0024065D" w:rsidRPr="0024065D" w:rsidRDefault="0024065D" w:rsidP="0024065D">
            <w:pPr>
              <w:tabs>
                <w:tab w:val="left" w:pos="284"/>
              </w:tabs>
              <w:spacing w:line="276" w:lineRule="auto"/>
              <w:jc w:val="center"/>
              <w:rPr>
                <w:rFonts w:ascii="Times New Roman" w:hAnsi="Times New Roman" w:cs="Times New Roman"/>
                <w:b/>
                <w:color w:val="000000"/>
                <w:sz w:val="24"/>
                <w:szCs w:val="24"/>
              </w:rPr>
            </w:pPr>
            <w:r w:rsidRPr="0024065D">
              <w:rPr>
                <w:rFonts w:ascii="Times New Roman" w:eastAsia="Times New Roman" w:hAnsi="Times New Roman" w:cs="Times New Roman"/>
                <w:b/>
                <w:color w:val="000000" w:themeColor="text1"/>
                <w:sz w:val="24"/>
                <w:szCs w:val="24"/>
                <w:lang w:eastAsia="en-US"/>
              </w:rPr>
              <w:t>1-1, 2-4, 3-3, 4-2.</w:t>
            </w:r>
          </w:p>
        </w:tc>
      </w:tr>
    </w:tbl>
    <w:p w14:paraId="63DF5B8B"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0AC7CBE0" w14:textId="77777777" w:rsidR="0024065D" w:rsidRDefault="0024065D" w:rsidP="008944C7">
      <w:pPr>
        <w:contextualSpacing/>
        <w:jc w:val="center"/>
        <w:rPr>
          <w:rFonts w:ascii="Times New Roman" w:hAnsi="Times New Roman" w:cs="Times New Roman"/>
          <w:b/>
          <w:bCs/>
          <w:sz w:val="24"/>
          <w:szCs w:val="24"/>
        </w:rPr>
      </w:pPr>
    </w:p>
    <w:p w14:paraId="2DE504D4" w14:textId="77777777" w:rsidR="008944C7" w:rsidRPr="00B1701D" w:rsidRDefault="008944C7" w:rsidP="008944C7">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45F6F230"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2DB5E59E"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10. Истинное значение физической величины – это …?</w:t>
      </w:r>
    </w:p>
    <w:p w14:paraId="3636B17F"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6B441978"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1. Значение, которое идеально отражает свойства объекта в количественном отношении.</w:t>
      </w:r>
    </w:p>
    <w:p w14:paraId="2E92039C"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2. Эталонное значение физической величины, которое является абстрактным понятием.</w:t>
      </w:r>
    </w:p>
    <w:p w14:paraId="32A14A9E"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3. Значение, которое идеально отражает свойства объекта в качественном отношении.</w:t>
      </w:r>
    </w:p>
    <w:p w14:paraId="70B86C28"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r w:rsidRPr="00CB6349">
        <w:rPr>
          <w:rFonts w:ascii="Times New Roman" w:eastAsiaTheme="minorHAnsi" w:hAnsi="Times New Roman" w:cs="Times New Roman"/>
          <w:color w:val="000000"/>
          <w:sz w:val="24"/>
          <w:szCs w:val="24"/>
          <w:shd w:val="clear" w:color="auto" w:fill="FFFFFF"/>
          <w:lang w:eastAsia="en-US"/>
        </w:rPr>
        <w:t>4. Значение, найденное экспериментальным путем.</w:t>
      </w:r>
    </w:p>
    <w:p w14:paraId="6E1A35C9"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7E8E5893" w14:textId="77777777" w:rsidR="0024065D" w:rsidRDefault="0024065D" w:rsidP="0024065D">
      <w:pPr>
        <w:spacing w:after="0"/>
        <w:rPr>
          <w:rFonts w:ascii="Times New Roman" w:eastAsiaTheme="minorHAnsi" w:hAnsi="Times New Roman" w:cs="Times New Roman"/>
          <w:color w:val="000000"/>
          <w:sz w:val="24"/>
          <w:szCs w:val="24"/>
          <w:shd w:val="clear" w:color="auto" w:fill="FFFFFF"/>
          <w:lang w:eastAsia="en-US"/>
        </w:rPr>
      </w:pPr>
    </w:p>
    <w:p w14:paraId="35E909A5" w14:textId="77777777" w:rsidR="0024065D" w:rsidRPr="00B1701D" w:rsidRDefault="0024065D" w:rsidP="0024065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tblGrid>
      <w:tr w:rsidR="0024065D" w:rsidRPr="00B1701D" w14:paraId="22FDF9CB" w14:textId="77777777" w:rsidTr="0024065D">
        <w:tc>
          <w:tcPr>
            <w:tcW w:w="928" w:type="dxa"/>
            <w:vAlign w:val="center"/>
          </w:tcPr>
          <w:p w14:paraId="4823DDBA"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24065D" w:rsidRPr="00B1701D" w14:paraId="26C164E4" w14:textId="77777777" w:rsidTr="0024065D">
        <w:tc>
          <w:tcPr>
            <w:tcW w:w="928" w:type="dxa"/>
            <w:vAlign w:val="center"/>
          </w:tcPr>
          <w:p w14:paraId="0464B6B1" w14:textId="77777777" w:rsidR="0024065D" w:rsidRPr="0024065D" w:rsidRDefault="0024065D" w:rsidP="0024065D">
            <w:pPr>
              <w:tabs>
                <w:tab w:val="left" w:pos="284"/>
              </w:tabs>
              <w:spacing w:line="276" w:lineRule="auto"/>
              <w:jc w:val="center"/>
              <w:rPr>
                <w:rFonts w:ascii="Times New Roman" w:hAnsi="Times New Roman" w:cs="Times New Roman"/>
                <w:b/>
                <w:color w:val="000000"/>
                <w:sz w:val="24"/>
                <w:szCs w:val="24"/>
              </w:rPr>
            </w:pPr>
            <w:r w:rsidRPr="0024065D">
              <w:rPr>
                <w:rFonts w:ascii="Times New Roman" w:hAnsi="Times New Roman" w:cs="Times New Roman"/>
                <w:b/>
                <w:color w:val="000000"/>
                <w:sz w:val="24"/>
                <w:szCs w:val="24"/>
              </w:rPr>
              <w:t>1,2,3</w:t>
            </w:r>
          </w:p>
        </w:tc>
      </w:tr>
    </w:tbl>
    <w:p w14:paraId="64484855" w14:textId="77777777" w:rsidR="009C3BB3" w:rsidRPr="00CB6349" w:rsidRDefault="009C3BB3" w:rsidP="009C3BB3">
      <w:pPr>
        <w:tabs>
          <w:tab w:val="left" w:pos="284"/>
        </w:tabs>
        <w:spacing w:after="0"/>
        <w:jc w:val="both"/>
        <w:rPr>
          <w:rFonts w:ascii="Times New Roman" w:eastAsiaTheme="minorHAnsi" w:hAnsi="Times New Roman" w:cs="Times New Roman"/>
          <w:color w:val="000000"/>
          <w:sz w:val="24"/>
          <w:szCs w:val="24"/>
          <w:shd w:val="clear" w:color="auto" w:fill="FFFFFF"/>
          <w:lang w:eastAsia="en-US"/>
        </w:rPr>
      </w:pPr>
    </w:p>
    <w:p w14:paraId="440BC5FC" w14:textId="77777777" w:rsidR="008944C7" w:rsidRPr="00B1701D" w:rsidRDefault="008944C7" w:rsidP="008944C7">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12B73DF9" w14:textId="77777777" w:rsidR="009C3BB3" w:rsidRPr="00CB6349" w:rsidRDefault="009C3BB3" w:rsidP="009C3BB3">
      <w:pPr>
        <w:shd w:val="clear" w:color="auto" w:fill="FFFFFF"/>
        <w:jc w:val="center"/>
        <w:rPr>
          <w:rFonts w:ascii="Times New Roman" w:hAnsi="Times New Roman" w:cs="Times New Roman"/>
          <w:b/>
          <w:bCs/>
          <w:sz w:val="24"/>
          <w:szCs w:val="24"/>
        </w:rPr>
      </w:pPr>
    </w:p>
    <w:p w14:paraId="1AD142BD"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11. </w:t>
      </w:r>
      <w:r w:rsidRPr="00CB6349">
        <w:rPr>
          <w:rFonts w:ascii="Times New Roman" w:eastAsia="Times New Roman" w:hAnsi="Times New Roman" w:cs="Times New Roman"/>
          <w:color w:val="000000"/>
          <w:sz w:val="24"/>
          <w:szCs w:val="24"/>
        </w:rPr>
        <w:t>Укажите возникновение механического резонанса между токоведущими частями:</w:t>
      </w:r>
    </w:p>
    <w:p w14:paraId="68FA18DC" w14:textId="77777777" w:rsidR="009C3BB3" w:rsidRPr="00CB6349" w:rsidRDefault="009C3BB3" w:rsidP="009C3BB3">
      <w:pPr>
        <w:spacing w:after="0"/>
        <w:rPr>
          <w:rFonts w:ascii="Times New Roman" w:eastAsia="Times New Roman" w:hAnsi="Times New Roman" w:cs="Times New Roman"/>
          <w:color w:val="000000"/>
          <w:sz w:val="24"/>
          <w:szCs w:val="24"/>
        </w:rPr>
      </w:pPr>
    </w:p>
    <w:p w14:paraId="5D98A5B5"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а) </w:t>
      </w:r>
      <w:r w:rsidRPr="00CB6349">
        <w:rPr>
          <w:rFonts w:ascii="Times New Roman" w:eastAsia="Times New Roman" w:hAnsi="Times New Roman" w:cs="Times New Roman"/>
          <w:color w:val="000000"/>
          <w:sz w:val="24"/>
          <w:szCs w:val="24"/>
        </w:rPr>
        <w:t>при колебании упругой системы,</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вызванной одноразовым</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воздействием внешней силы;</w:t>
      </w:r>
    </w:p>
    <w:p w14:paraId="4419FF46"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б) </w:t>
      </w:r>
      <w:r w:rsidRPr="00CB6349">
        <w:rPr>
          <w:rFonts w:ascii="Times New Roman" w:eastAsia="Times New Roman" w:hAnsi="Times New Roman" w:cs="Times New Roman"/>
          <w:color w:val="000000"/>
          <w:sz w:val="24"/>
          <w:szCs w:val="24"/>
        </w:rPr>
        <w:t>при совпадении частоты собственных колебаний шины с частотой</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воздействия внешней силы;</w:t>
      </w:r>
    </w:p>
    <w:p w14:paraId="3462F733" w14:textId="77777777" w:rsidR="009C3BB3" w:rsidRPr="00CB6349" w:rsidRDefault="009C3BB3" w:rsidP="009C3BB3">
      <w:pPr>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в) </w:t>
      </w:r>
      <w:r w:rsidRPr="00CB6349">
        <w:rPr>
          <w:rFonts w:ascii="Times New Roman" w:eastAsia="Times New Roman" w:hAnsi="Times New Roman" w:cs="Times New Roman"/>
          <w:color w:val="000000"/>
          <w:sz w:val="24"/>
          <w:szCs w:val="24"/>
        </w:rPr>
        <w:t>в результате действия электродинамических</w:t>
      </w:r>
    </w:p>
    <w:p w14:paraId="53B2200A" w14:textId="77777777" w:rsidR="0024065D" w:rsidRDefault="0024065D" w:rsidP="009C3BB3">
      <w:pPr>
        <w:spacing w:after="0"/>
        <w:rPr>
          <w:rFonts w:ascii="Times New Roman" w:eastAsia="Times New Roman" w:hAnsi="Times New Roman" w:cs="Times New Roman"/>
          <w:color w:val="000000"/>
          <w:sz w:val="24"/>
          <w:szCs w:val="24"/>
        </w:rPr>
      </w:pPr>
    </w:p>
    <w:p w14:paraId="73840888"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12. Для токоведущих частей,</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не имеющих вблизи изоляционных деталей,</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допустимая температура определяется:</w:t>
      </w:r>
    </w:p>
    <w:p w14:paraId="2B482EA3" w14:textId="77777777" w:rsidR="009C3BB3" w:rsidRPr="00CB6349" w:rsidRDefault="009C3BB3" w:rsidP="009C3BB3">
      <w:pPr>
        <w:spacing w:after="0"/>
        <w:rPr>
          <w:rFonts w:ascii="Times New Roman" w:eastAsia="Times New Roman" w:hAnsi="Times New Roman" w:cs="Times New Roman"/>
          <w:color w:val="000000"/>
          <w:sz w:val="24"/>
          <w:szCs w:val="24"/>
        </w:rPr>
      </w:pPr>
    </w:p>
    <w:p w14:paraId="0B31E5FB" w14:textId="77777777" w:rsidR="009C3BB3" w:rsidRPr="00CB6349" w:rsidRDefault="009C3BB3" w:rsidP="009C3BB3">
      <w:pPr>
        <w:spacing w:after="0"/>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а) </w:t>
      </w:r>
      <w:r w:rsidRPr="00CB6349">
        <w:rPr>
          <w:rFonts w:ascii="Times New Roman" w:eastAsia="Times New Roman" w:hAnsi="Times New Roman" w:cs="Times New Roman"/>
          <w:color w:val="000000"/>
          <w:sz w:val="24"/>
          <w:szCs w:val="24"/>
        </w:rPr>
        <w:t>наличием окислительной пленки на поверхности токоведущей части;</w:t>
      </w:r>
      <w:r w:rsidRPr="00CB6349">
        <w:rPr>
          <w:rFonts w:ascii="Times New Roman" w:eastAsia="Times New Roman" w:hAnsi="Times New Roman" w:cs="Times New Roman"/>
          <w:bCs/>
          <w:color w:val="000000"/>
          <w:sz w:val="24"/>
          <w:szCs w:val="24"/>
        </w:rPr>
        <w:t> </w:t>
      </w:r>
    </w:p>
    <w:p w14:paraId="14507B98" w14:textId="77777777" w:rsidR="009C3BB3" w:rsidRPr="00CB6349" w:rsidRDefault="009C3BB3" w:rsidP="009C3BB3">
      <w:pPr>
        <w:spacing w:after="0"/>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б) </w:t>
      </w:r>
      <w:r w:rsidRPr="00CB6349">
        <w:rPr>
          <w:rFonts w:ascii="Times New Roman" w:eastAsia="Times New Roman" w:hAnsi="Times New Roman" w:cs="Times New Roman"/>
          <w:color w:val="000000"/>
          <w:sz w:val="24"/>
          <w:szCs w:val="24"/>
        </w:rPr>
        <w:t>механической прочностью;</w:t>
      </w:r>
      <w:r w:rsidRPr="00CB6349">
        <w:rPr>
          <w:rFonts w:ascii="Times New Roman" w:eastAsia="Times New Roman" w:hAnsi="Times New Roman" w:cs="Times New Roman"/>
          <w:bCs/>
          <w:color w:val="000000"/>
          <w:sz w:val="24"/>
          <w:szCs w:val="24"/>
        </w:rPr>
        <w:t> </w:t>
      </w:r>
    </w:p>
    <w:p w14:paraId="6EA22C8A"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в) </w:t>
      </w:r>
      <w:r w:rsidRPr="00CB6349">
        <w:rPr>
          <w:rFonts w:ascii="Times New Roman" w:eastAsia="Times New Roman" w:hAnsi="Times New Roman" w:cs="Times New Roman"/>
          <w:color w:val="000000"/>
          <w:sz w:val="24"/>
          <w:szCs w:val="24"/>
        </w:rPr>
        <w:t>в зависимости от температуры окружающей среды.</w:t>
      </w:r>
    </w:p>
    <w:p w14:paraId="5E939E6C" w14:textId="77777777" w:rsidR="009C3BB3" w:rsidRPr="00CB6349" w:rsidRDefault="009C3BB3" w:rsidP="009C3BB3">
      <w:pPr>
        <w:rPr>
          <w:rFonts w:ascii="Times New Roman" w:hAnsi="Times New Roman" w:cs="Times New Roman"/>
          <w:sz w:val="24"/>
          <w:szCs w:val="24"/>
        </w:rPr>
      </w:pPr>
    </w:p>
    <w:p w14:paraId="60316B7A" w14:textId="77777777" w:rsidR="003E572D" w:rsidRDefault="009C3BB3" w:rsidP="009C3BB3">
      <w:pPr>
        <w:rPr>
          <w:rFonts w:ascii="Times New Roman" w:hAnsi="Times New Roman" w:cs="Times New Roman"/>
          <w:bCs/>
          <w:sz w:val="24"/>
          <w:szCs w:val="24"/>
        </w:rPr>
      </w:pPr>
      <w:r w:rsidRPr="00CB6349">
        <w:rPr>
          <w:rFonts w:ascii="Times New Roman" w:hAnsi="Times New Roman" w:cs="Times New Roman"/>
          <w:bCs/>
          <w:sz w:val="24"/>
          <w:szCs w:val="24"/>
        </w:rPr>
        <w:t>13. </w:t>
      </w:r>
      <w:r w:rsidRPr="00CB6349">
        <w:rPr>
          <w:rFonts w:ascii="Times New Roman" w:hAnsi="Times New Roman" w:cs="Times New Roman"/>
          <w:sz w:val="24"/>
          <w:szCs w:val="24"/>
        </w:rPr>
        <w:t xml:space="preserve">Гашение дуги в </w:t>
      </w:r>
      <w:proofErr w:type="spellStart"/>
      <w:r w:rsidRPr="00CB6349">
        <w:rPr>
          <w:rFonts w:ascii="Times New Roman" w:hAnsi="Times New Roman" w:cs="Times New Roman"/>
          <w:sz w:val="24"/>
          <w:szCs w:val="24"/>
        </w:rPr>
        <w:t>дугогасительной</w:t>
      </w:r>
      <w:proofErr w:type="spellEnd"/>
      <w:r w:rsidRPr="00CB6349">
        <w:rPr>
          <w:rFonts w:ascii="Times New Roman" w:hAnsi="Times New Roman" w:cs="Times New Roman"/>
          <w:sz w:val="24"/>
          <w:szCs w:val="24"/>
        </w:rPr>
        <w:t xml:space="preserve"> камере с решеткой происходит:</w:t>
      </w:r>
      <w:r w:rsidR="003E572D">
        <w:rPr>
          <w:rFonts w:ascii="Times New Roman" w:hAnsi="Times New Roman" w:cs="Times New Roman"/>
          <w:bCs/>
          <w:sz w:val="24"/>
          <w:szCs w:val="24"/>
        </w:rPr>
        <w:t> </w:t>
      </w:r>
    </w:p>
    <w:p w14:paraId="62F503C8" w14:textId="77777777" w:rsidR="009C3BB3" w:rsidRPr="00CB6349" w:rsidRDefault="009C3BB3" w:rsidP="009C3BB3">
      <w:pPr>
        <w:rPr>
          <w:rFonts w:ascii="Times New Roman" w:hAnsi="Times New Roman" w:cs="Times New Roman"/>
          <w:bCs/>
          <w:sz w:val="24"/>
          <w:szCs w:val="24"/>
        </w:rPr>
      </w:pPr>
      <w:r w:rsidRPr="00CB6349">
        <w:rPr>
          <w:rFonts w:ascii="Times New Roman" w:hAnsi="Times New Roman" w:cs="Times New Roman"/>
          <w:bCs/>
          <w:sz w:val="24"/>
          <w:szCs w:val="24"/>
        </w:rPr>
        <w:t>а) </w:t>
      </w:r>
      <w:r w:rsidRPr="00CB6349">
        <w:rPr>
          <w:rFonts w:ascii="Times New Roman" w:hAnsi="Times New Roman" w:cs="Times New Roman"/>
          <w:sz w:val="24"/>
          <w:szCs w:val="24"/>
        </w:rPr>
        <w:t>за счет увеличения длины дуги;</w:t>
      </w:r>
      <w:r w:rsidRPr="00CB6349">
        <w:rPr>
          <w:rFonts w:ascii="Times New Roman" w:hAnsi="Times New Roman" w:cs="Times New Roman"/>
          <w:bCs/>
          <w:sz w:val="24"/>
          <w:szCs w:val="24"/>
        </w:rPr>
        <w:t> </w:t>
      </w:r>
    </w:p>
    <w:p w14:paraId="6C9EEF0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bCs/>
          <w:sz w:val="24"/>
          <w:szCs w:val="24"/>
        </w:rPr>
        <w:t>б) </w:t>
      </w:r>
      <w:r w:rsidRPr="00CB6349">
        <w:rPr>
          <w:rFonts w:ascii="Times New Roman" w:hAnsi="Times New Roman" w:cs="Times New Roman"/>
          <w:sz w:val="24"/>
          <w:szCs w:val="24"/>
        </w:rPr>
        <w:t>за счет увеличения скорости движения дуги;</w:t>
      </w:r>
    </w:p>
    <w:p w14:paraId="2845353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bCs/>
          <w:sz w:val="24"/>
          <w:szCs w:val="24"/>
        </w:rPr>
        <w:t>в) </w:t>
      </w:r>
      <w:r w:rsidRPr="00CB6349">
        <w:rPr>
          <w:rFonts w:ascii="Times New Roman" w:hAnsi="Times New Roman" w:cs="Times New Roman"/>
          <w:sz w:val="24"/>
          <w:szCs w:val="24"/>
        </w:rPr>
        <w:t xml:space="preserve">за счет использования </w:t>
      </w:r>
      <w:proofErr w:type="spellStart"/>
      <w:r w:rsidRPr="00CB6349">
        <w:rPr>
          <w:rFonts w:ascii="Times New Roman" w:hAnsi="Times New Roman" w:cs="Times New Roman"/>
          <w:sz w:val="24"/>
          <w:szCs w:val="24"/>
        </w:rPr>
        <w:t>приэлектродных</w:t>
      </w:r>
      <w:proofErr w:type="spellEnd"/>
      <w:r w:rsidRPr="00CB6349">
        <w:rPr>
          <w:rFonts w:ascii="Times New Roman" w:hAnsi="Times New Roman" w:cs="Times New Roman"/>
          <w:sz w:val="24"/>
          <w:szCs w:val="24"/>
        </w:rPr>
        <w:t xml:space="preserve"> падений напряжения.</w:t>
      </w:r>
    </w:p>
    <w:p w14:paraId="02184080" w14:textId="77777777" w:rsidR="0024065D" w:rsidRDefault="0024065D" w:rsidP="009C3BB3">
      <w:pPr>
        <w:spacing w:after="0"/>
        <w:rPr>
          <w:rFonts w:ascii="Times New Roman" w:hAnsi="Times New Roman" w:cs="Times New Roman"/>
          <w:sz w:val="24"/>
          <w:szCs w:val="24"/>
        </w:rPr>
      </w:pPr>
    </w:p>
    <w:p w14:paraId="776F3215"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14. </w:t>
      </w:r>
      <w:r w:rsidRPr="00CB6349">
        <w:rPr>
          <w:rFonts w:ascii="Times New Roman" w:eastAsia="Times New Roman" w:hAnsi="Times New Roman" w:cs="Times New Roman"/>
          <w:color w:val="000000"/>
          <w:sz w:val="24"/>
          <w:szCs w:val="24"/>
        </w:rPr>
        <w:t>Максимальное мгновенное значение тока короткого замыкания</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называется:</w:t>
      </w:r>
    </w:p>
    <w:p w14:paraId="7FE149B0" w14:textId="77777777" w:rsidR="009C3BB3" w:rsidRPr="00CB6349" w:rsidRDefault="009C3BB3" w:rsidP="009C3BB3">
      <w:pPr>
        <w:spacing w:after="0"/>
        <w:rPr>
          <w:rFonts w:ascii="Times New Roman" w:eastAsia="Times New Roman" w:hAnsi="Times New Roman" w:cs="Times New Roman"/>
          <w:color w:val="000000"/>
          <w:sz w:val="24"/>
          <w:szCs w:val="24"/>
        </w:rPr>
      </w:pPr>
    </w:p>
    <w:p w14:paraId="00D4D1AA"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а) </w:t>
      </w:r>
      <w:r w:rsidRPr="00CB6349">
        <w:rPr>
          <w:rFonts w:ascii="Times New Roman" w:eastAsia="Times New Roman" w:hAnsi="Times New Roman" w:cs="Times New Roman"/>
          <w:color w:val="000000"/>
          <w:sz w:val="24"/>
          <w:szCs w:val="24"/>
        </w:rPr>
        <w:t>амплитудным значением мгновенного тока;</w:t>
      </w:r>
    </w:p>
    <w:p w14:paraId="7F7C0972"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б) </w:t>
      </w:r>
      <w:r w:rsidRPr="00CB6349">
        <w:rPr>
          <w:rFonts w:ascii="Times New Roman" w:eastAsia="Times New Roman" w:hAnsi="Times New Roman" w:cs="Times New Roman"/>
          <w:color w:val="000000"/>
          <w:sz w:val="24"/>
          <w:szCs w:val="24"/>
        </w:rPr>
        <w:t>ударным током короткого замыкания;</w:t>
      </w:r>
    </w:p>
    <w:p w14:paraId="54835E70" w14:textId="77777777" w:rsidR="009C3BB3" w:rsidRPr="00CB6349" w:rsidRDefault="009C3BB3" w:rsidP="009C3BB3">
      <w:pPr>
        <w:spacing w:after="0"/>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в) </w:t>
      </w:r>
      <w:r w:rsidRPr="00CB6349">
        <w:rPr>
          <w:rFonts w:ascii="Times New Roman" w:eastAsia="Times New Roman" w:hAnsi="Times New Roman" w:cs="Times New Roman"/>
          <w:color w:val="000000"/>
          <w:sz w:val="24"/>
          <w:szCs w:val="24"/>
        </w:rPr>
        <w:t>действующим значением периодической составляющей тока короткого</w:t>
      </w:r>
      <w:r w:rsidRPr="00CB6349">
        <w:rPr>
          <w:rFonts w:ascii="Times New Roman" w:eastAsia="Times New Roman" w:hAnsi="Times New Roman" w:cs="Times New Roman"/>
          <w:bCs/>
          <w:color w:val="000000"/>
          <w:sz w:val="24"/>
          <w:szCs w:val="24"/>
        </w:rPr>
        <w:t> </w:t>
      </w:r>
      <w:r w:rsidRPr="00CB6349">
        <w:rPr>
          <w:rFonts w:ascii="Times New Roman" w:eastAsia="Times New Roman" w:hAnsi="Times New Roman" w:cs="Times New Roman"/>
          <w:color w:val="000000"/>
          <w:sz w:val="24"/>
          <w:szCs w:val="24"/>
        </w:rPr>
        <w:t>замыкания.</w:t>
      </w:r>
    </w:p>
    <w:p w14:paraId="4ECAD603" w14:textId="77777777" w:rsidR="0024065D" w:rsidRDefault="0024065D" w:rsidP="0024065D">
      <w:pPr>
        <w:spacing w:after="0"/>
        <w:rPr>
          <w:rFonts w:ascii="Times New Roman" w:hAnsi="Times New Roman" w:cs="Times New Roman"/>
          <w:sz w:val="24"/>
          <w:szCs w:val="24"/>
        </w:rPr>
      </w:pPr>
    </w:p>
    <w:p w14:paraId="56811D6F" w14:textId="77777777" w:rsidR="0024065D" w:rsidRDefault="0024065D" w:rsidP="0024065D">
      <w:pPr>
        <w:spacing w:after="0"/>
        <w:rPr>
          <w:rFonts w:ascii="Times New Roman" w:hAnsi="Times New Roman" w:cs="Times New Roman"/>
          <w:sz w:val="24"/>
          <w:szCs w:val="24"/>
        </w:rPr>
      </w:pPr>
    </w:p>
    <w:p w14:paraId="32531E31" w14:textId="77777777" w:rsidR="0024065D" w:rsidRPr="00B1701D" w:rsidRDefault="0024065D" w:rsidP="0024065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tblGrid>
      <w:tr w:rsidR="0024065D" w:rsidRPr="00B1701D" w14:paraId="0DF9DFA4" w14:textId="77777777" w:rsidTr="0024065D">
        <w:tc>
          <w:tcPr>
            <w:tcW w:w="928" w:type="dxa"/>
            <w:vAlign w:val="center"/>
          </w:tcPr>
          <w:p w14:paraId="39BA02BC"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29" w:type="dxa"/>
            <w:vAlign w:val="center"/>
          </w:tcPr>
          <w:p w14:paraId="3007C455"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29" w:type="dxa"/>
            <w:vAlign w:val="center"/>
          </w:tcPr>
          <w:p w14:paraId="3503C925"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29" w:type="dxa"/>
            <w:vAlign w:val="center"/>
          </w:tcPr>
          <w:p w14:paraId="6D48693B"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24065D" w:rsidRPr="00B1701D" w14:paraId="0A85671E" w14:textId="77777777" w:rsidTr="0024065D">
        <w:tc>
          <w:tcPr>
            <w:tcW w:w="928" w:type="dxa"/>
            <w:vAlign w:val="center"/>
          </w:tcPr>
          <w:p w14:paraId="46055CF0"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929" w:type="dxa"/>
            <w:vAlign w:val="center"/>
          </w:tcPr>
          <w:p w14:paraId="56CB2C2B"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929" w:type="dxa"/>
            <w:vAlign w:val="center"/>
          </w:tcPr>
          <w:p w14:paraId="4B6A4450"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929" w:type="dxa"/>
            <w:vAlign w:val="center"/>
          </w:tcPr>
          <w:p w14:paraId="46CB90F8" w14:textId="77777777" w:rsidR="0024065D" w:rsidRPr="00B1701D" w:rsidRDefault="0024065D" w:rsidP="0024065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w:t>
            </w:r>
          </w:p>
        </w:tc>
      </w:tr>
    </w:tbl>
    <w:p w14:paraId="3AD1A864" w14:textId="77777777" w:rsidR="009C3BB3" w:rsidRPr="00CB6349" w:rsidRDefault="009C3BB3" w:rsidP="009C3BB3">
      <w:pPr>
        <w:rPr>
          <w:rFonts w:ascii="Times New Roman" w:eastAsia="Times New Roman" w:hAnsi="Times New Roman" w:cs="Times New Roman"/>
          <w:sz w:val="24"/>
          <w:szCs w:val="24"/>
        </w:rPr>
      </w:pPr>
    </w:p>
    <w:p w14:paraId="1835CA8A" w14:textId="77777777" w:rsidR="008944C7" w:rsidRPr="00B1701D" w:rsidRDefault="008944C7" w:rsidP="008944C7">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62A7CB2D" w14:textId="77777777" w:rsidR="009C3BB3" w:rsidRPr="00CB6349" w:rsidRDefault="009C3BB3" w:rsidP="009C3BB3">
      <w:pPr>
        <w:jc w:val="center"/>
        <w:rPr>
          <w:rFonts w:ascii="Times New Roman" w:eastAsia="Times New Roman" w:hAnsi="Times New Roman" w:cs="Times New Roman"/>
          <w:sz w:val="24"/>
          <w:szCs w:val="24"/>
        </w:rPr>
      </w:pPr>
    </w:p>
    <w:p w14:paraId="5A2A5C48"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15.Электрические и электронные аппараты широко применяются для __________ в электротехнических системах.</w:t>
      </w:r>
    </w:p>
    <w:p w14:paraId="26231551" w14:textId="77777777" w:rsidR="007C6786" w:rsidRDefault="007C6786" w:rsidP="009C3BB3">
      <w:pPr>
        <w:rPr>
          <w:rFonts w:ascii="Times New Roman" w:eastAsia="Times New Roman" w:hAnsi="Times New Roman" w:cs="Times New Roman"/>
          <w:sz w:val="24"/>
          <w:szCs w:val="24"/>
        </w:rPr>
      </w:pPr>
    </w:p>
    <w:p w14:paraId="2AF59221"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16.__________ - это ключевой элемент электрической цепи, который может регулировать ток.</w:t>
      </w:r>
    </w:p>
    <w:p w14:paraId="29F3BD54" w14:textId="77777777" w:rsidR="007C6786" w:rsidRDefault="007C6786" w:rsidP="009C3BB3">
      <w:pPr>
        <w:rPr>
          <w:rFonts w:ascii="Times New Roman" w:eastAsia="Times New Roman" w:hAnsi="Times New Roman" w:cs="Times New Roman"/>
          <w:sz w:val="24"/>
          <w:szCs w:val="24"/>
        </w:rPr>
      </w:pPr>
    </w:p>
    <w:p w14:paraId="06B301FB"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17.__________ преобразователи используются для изменения формы электрического сигнала, например, для преобразования переменного тока в постоянный.</w:t>
      </w:r>
    </w:p>
    <w:p w14:paraId="1C5FB215" w14:textId="77777777" w:rsidR="007C6786" w:rsidRDefault="007C6786" w:rsidP="009C3BB3">
      <w:pPr>
        <w:rPr>
          <w:rFonts w:ascii="Times New Roman" w:eastAsia="Times New Roman" w:hAnsi="Times New Roman" w:cs="Times New Roman"/>
          <w:sz w:val="24"/>
          <w:szCs w:val="24"/>
        </w:rPr>
      </w:pPr>
    </w:p>
    <w:p w14:paraId="1E3F9670"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18.__________ - это электронное устройство, предназначенное для измерения электрической емкости в цепи.</w:t>
      </w:r>
    </w:p>
    <w:p w14:paraId="087B131E" w14:textId="77777777" w:rsidR="007C6786" w:rsidRDefault="007C6786" w:rsidP="009C3BB3">
      <w:pPr>
        <w:rPr>
          <w:rFonts w:ascii="Times New Roman" w:eastAsia="Times New Roman" w:hAnsi="Times New Roman" w:cs="Times New Roman"/>
          <w:sz w:val="24"/>
          <w:szCs w:val="24"/>
        </w:rPr>
      </w:pPr>
    </w:p>
    <w:p w14:paraId="749923DC"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19.__________ представляют собой ключевой элемент в системах электронной защиты от перенапряжений.</w:t>
      </w:r>
    </w:p>
    <w:p w14:paraId="3201B771" w14:textId="77777777" w:rsidR="007C6786" w:rsidRDefault="007C6786" w:rsidP="009C3BB3">
      <w:pPr>
        <w:rPr>
          <w:rFonts w:ascii="Times New Roman" w:eastAsia="Times New Roman" w:hAnsi="Times New Roman" w:cs="Times New Roman"/>
          <w:sz w:val="24"/>
          <w:szCs w:val="24"/>
        </w:rPr>
      </w:pPr>
    </w:p>
    <w:p w14:paraId="06E74218"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lastRenderedPageBreak/>
        <w:t>20.В электротехнических системах часто используются __________ для предотвращения перегрева и повреждения оборудования.</w:t>
      </w:r>
    </w:p>
    <w:p w14:paraId="70DF569A" w14:textId="77777777" w:rsidR="007C6786" w:rsidRDefault="007C6786" w:rsidP="003E572D">
      <w:pPr>
        <w:spacing w:after="0"/>
        <w:rPr>
          <w:rFonts w:ascii="Times New Roman" w:eastAsia="Times New Roman" w:hAnsi="Times New Roman" w:cs="Times New Roman"/>
          <w:sz w:val="24"/>
          <w:szCs w:val="24"/>
        </w:rPr>
      </w:pPr>
    </w:p>
    <w:p w14:paraId="430A4184" w14:textId="77777777" w:rsidR="007C6786" w:rsidRDefault="007C6786" w:rsidP="003E572D">
      <w:pPr>
        <w:spacing w:after="0"/>
        <w:rPr>
          <w:rFonts w:ascii="Times New Roman" w:eastAsia="Times New Roman" w:hAnsi="Times New Roman" w:cs="Times New Roman"/>
          <w:sz w:val="24"/>
          <w:szCs w:val="24"/>
        </w:rPr>
      </w:pPr>
    </w:p>
    <w:p w14:paraId="7B802A42" w14:textId="77777777" w:rsidR="003E572D" w:rsidRPr="00B1701D" w:rsidRDefault="003E572D" w:rsidP="003E572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398"/>
        <w:gridCol w:w="1393"/>
        <w:gridCol w:w="1587"/>
        <w:gridCol w:w="1540"/>
        <w:gridCol w:w="912"/>
        <w:gridCol w:w="2065"/>
      </w:tblGrid>
      <w:tr w:rsidR="003E572D" w:rsidRPr="00B1701D" w14:paraId="272FBB80" w14:textId="77777777" w:rsidTr="003E572D">
        <w:tc>
          <w:tcPr>
            <w:tcW w:w="0" w:type="auto"/>
            <w:vAlign w:val="center"/>
          </w:tcPr>
          <w:p w14:paraId="7EE226DA"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0" w:type="auto"/>
            <w:vAlign w:val="center"/>
          </w:tcPr>
          <w:p w14:paraId="44F96338"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vAlign w:val="center"/>
          </w:tcPr>
          <w:p w14:paraId="2E603615"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vAlign w:val="center"/>
          </w:tcPr>
          <w:p w14:paraId="3C079C32"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vAlign w:val="center"/>
          </w:tcPr>
          <w:p w14:paraId="0AFFF878"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tcPr>
          <w:p w14:paraId="18EBBFF4" w14:textId="77777777" w:rsidR="003E572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3E572D" w:rsidRPr="00B1701D" w14:paraId="69B3B751" w14:textId="77777777" w:rsidTr="003E572D">
        <w:tc>
          <w:tcPr>
            <w:tcW w:w="0" w:type="auto"/>
            <w:vAlign w:val="center"/>
          </w:tcPr>
          <w:p w14:paraId="6D38D864"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управления</w:t>
            </w:r>
          </w:p>
        </w:tc>
        <w:tc>
          <w:tcPr>
            <w:tcW w:w="0" w:type="auto"/>
            <w:vAlign w:val="center"/>
          </w:tcPr>
          <w:p w14:paraId="38D26BB1"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Транзистор</w:t>
            </w:r>
          </w:p>
        </w:tc>
        <w:tc>
          <w:tcPr>
            <w:tcW w:w="0" w:type="auto"/>
            <w:vAlign w:val="center"/>
          </w:tcPr>
          <w:p w14:paraId="7B7A2669"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Электронные</w:t>
            </w:r>
          </w:p>
        </w:tc>
        <w:tc>
          <w:tcPr>
            <w:tcW w:w="0" w:type="auto"/>
            <w:vAlign w:val="center"/>
          </w:tcPr>
          <w:p w14:paraId="1820846E"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Конденсатор</w:t>
            </w:r>
          </w:p>
        </w:tc>
        <w:tc>
          <w:tcPr>
            <w:tcW w:w="0" w:type="auto"/>
            <w:vAlign w:val="center"/>
          </w:tcPr>
          <w:p w14:paraId="32853439"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Диоды</w:t>
            </w:r>
          </w:p>
        </w:tc>
        <w:tc>
          <w:tcPr>
            <w:tcW w:w="0" w:type="auto"/>
          </w:tcPr>
          <w:p w14:paraId="3B313464" w14:textId="77777777" w:rsidR="003E572D" w:rsidRPr="00CB6349" w:rsidRDefault="003E572D" w:rsidP="003E572D">
            <w:pPr>
              <w:tabs>
                <w:tab w:val="left" w:pos="284"/>
              </w:tabs>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тепловые датчики</w:t>
            </w:r>
          </w:p>
        </w:tc>
      </w:tr>
    </w:tbl>
    <w:p w14:paraId="2E8C9A35" w14:textId="77777777" w:rsidR="003E572D" w:rsidRPr="00CB6349" w:rsidRDefault="003E572D" w:rsidP="009C3BB3">
      <w:pPr>
        <w:rPr>
          <w:rFonts w:ascii="Times New Roman" w:eastAsia="Times New Roman" w:hAnsi="Times New Roman" w:cs="Times New Roman"/>
          <w:sz w:val="24"/>
          <w:szCs w:val="24"/>
        </w:rPr>
      </w:pPr>
    </w:p>
    <w:p w14:paraId="6304BFCA" w14:textId="77777777" w:rsidR="009C3BB3" w:rsidRPr="00CB6349" w:rsidRDefault="009C3BB3" w:rsidP="009C3BB3">
      <w:pPr>
        <w:spacing w:line="240" w:lineRule="auto"/>
        <w:rPr>
          <w:rFonts w:ascii="Times New Roman" w:hAnsi="Times New Roman" w:cs="Times New Roman"/>
          <w:sz w:val="24"/>
          <w:szCs w:val="24"/>
        </w:rPr>
      </w:pPr>
    </w:p>
    <w:p w14:paraId="483E8EBC" w14:textId="77777777" w:rsidR="009C3BB3" w:rsidRPr="00CB6349" w:rsidRDefault="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22F6A0C9" w14:textId="77777777" w:rsidR="009C3BB3" w:rsidRPr="00CB6349" w:rsidRDefault="003E572D" w:rsidP="009C3BB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Тестовые задания по </w:t>
      </w:r>
      <w:r w:rsidR="009C3BB3" w:rsidRPr="00CB6349">
        <w:rPr>
          <w:rFonts w:ascii="Times New Roman" w:hAnsi="Times New Roman" w:cs="Times New Roman"/>
          <w:b/>
          <w:sz w:val="24"/>
          <w:szCs w:val="24"/>
        </w:rPr>
        <w:t>ПК-1</w:t>
      </w:r>
    </w:p>
    <w:p w14:paraId="6A82F45E" w14:textId="77777777" w:rsidR="003E572D" w:rsidRPr="00B1701D" w:rsidRDefault="003E572D" w:rsidP="003E572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3CE5A093" w14:textId="77777777" w:rsidR="009C3BB3" w:rsidRPr="00CB6349" w:rsidRDefault="009C3BB3" w:rsidP="009C3BB3">
      <w:pPr>
        <w:shd w:val="clear" w:color="auto" w:fill="FFFFFF"/>
        <w:spacing w:line="240" w:lineRule="auto"/>
        <w:contextualSpacing/>
        <w:jc w:val="center"/>
        <w:rPr>
          <w:rFonts w:ascii="Times New Roman" w:hAnsi="Times New Roman" w:cs="Times New Roman"/>
          <w:b/>
          <w:bCs/>
          <w:sz w:val="24"/>
          <w:szCs w:val="24"/>
        </w:rPr>
      </w:pPr>
    </w:p>
    <w:p w14:paraId="504E0CDB" w14:textId="77777777" w:rsidR="009C3BB3" w:rsidRPr="00CB6349" w:rsidRDefault="009C3BB3" w:rsidP="009C3BB3">
      <w:pPr>
        <w:pStyle w:val="a3"/>
        <w:numPr>
          <w:ilvl w:val="0"/>
          <w:numId w:val="11"/>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Доменный газ является продуктом при</w:t>
      </w:r>
    </w:p>
    <w:p w14:paraId="5D500526" w14:textId="77777777" w:rsidR="009C3BB3" w:rsidRPr="00CB6349" w:rsidRDefault="009C3BB3" w:rsidP="009C3BB3">
      <w:pPr>
        <w:numPr>
          <w:ilvl w:val="1"/>
          <w:numId w:val="11"/>
        </w:numPr>
        <w:spacing w:after="0"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получении кокса в коксовых батареях;</w:t>
      </w:r>
    </w:p>
    <w:p w14:paraId="61E2699B" w14:textId="77777777" w:rsidR="009C3BB3" w:rsidRPr="00CB6349" w:rsidRDefault="009C3BB3" w:rsidP="009C3BB3">
      <w:pPr>
        <w:numPr>
          <w:ilvl w:val="1"/>
          <w:numId w:val="11"/>
        </w:numPr>
        <w:spacing w:after="0"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сухой перегонке угля;</w:t>
      </w:r>
    </w:p>
    <w:p w14:paraId="45FA413D" w14:textId="77777777" w:rsidR="009C3BB3" w:rsidRPr="00CB6349" w:rsidRDefault="009C3BB3" w:rsidP="009C3BB3">
      <w:pPr>
        <w:numPr>
          <w:ilvl w:val="1"/>
          <w:numId w:val="11"/>
        </w:numPr>
        <w:spacing w:after="0"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выплавке чугуна на металлургических заводах.</w:t>
      </w:r>
    </w:p>
    <w:p w14:paraId="2CA5AA83" w14:textId="77777777" w:rsidR="003E572D" w:rsidRDefault="003E572D" w:rsidP="003E572D">
      <w:pPr>
        <w:pStyle w:val="a3"/>
        <w:shd w:val="clear" w:color="auto" w:fill="FFFFFF"/>
        <w:autoSpaceDE w:val="0"/>
        <w:autoSpaceDN w:val="0"/>
        <w:adjustRightInd w:val="0"/>
        <w:spacing w:after="0" w:line="240" w:lineRule="auto"/>
        <w:ind w:left="502"/>
        <w:rPr>
          <w:rFonts w:ascii="Times New Roman" w:hAnsi="Times New Roman" w:cs="Times New Roman"/>
          <w:sz w:val="24"/>
          <w:szCs w:val="24"/>
        </w:rPr>
      </w:pPr>
    </w:p>
    <w:p w14:paraId="6A8B25E6" w14:textId="77777777" w:rsidR="009C3BB3" w:rsidRPr="00CB6349" w:rsidRDefault="009C3BB3" w:rsidP="009C3BB3">
      <w:pPr>
        <w:pStyle w:val="a3"/>
        <w:numPr>
          <w:ilvl w:val="0"/>
          <w:numId w:val="11"/>
        </w:numPr>
        <w:shd w:val="clear" w:color="auto" w:fill="FFFFFF"/>
        <w:autoSpaceDE w:val="0"/>
        <w:autoSpaceDN w:val="0"/>
        <w:adjustRightInd w:val="0"/>
        <w:spacing w:after="0" w:line="240" w:lineRule="auto"/>
        <w:rPr>
          <w:rFonts w:ascii="Times New Roman" w:hAnsi="Times New Roman" w:cs="Times New Roman"/>
          <w:sz w:val="24"/>
          <w:szCs w:val="24"/>
        </w:rPr>
      </w:pPr>
      <w:r w:rsidRPr="00CB6349">
        <w:rPr>
          <w:rFonts w:ascii="Times New Roman" w:hAnsi="Times New Roman" w:cs="Times New Roman"/>
          <w:sz w:val="24"/>
          <w:szCs w:val="24"/>
        </w:rPr>
        <w:t>В рекуперативных воздухоподогревателях теплота от газов к воздуху передается:</w:t>
      </w:r>
    </w:p>
    <w:p w14:paraId="7739DF3D" w14:textId="77777777" w:rsidR="009C3BB3" w:rsidRPr="00CB6349" w:rsidRDefault="009C3BB3" w:rsidP="009C3BB3">
      <w:pPr>
        <w:numPr>
          <w:ilvl w:val="1"/>
          <w:numId w:val="11"/>
        </w:num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металлической насадкой, которая периодически нагревается и переносится в поток воздуха;</w:t>
      </w:r>
    </w:p>
    <w:p w14:paraId="02361C94" w14:textId="77777777" w:rsidR="009C3BB3" w:rsidRPr="00CB6349" w:rsidRDefault="009C3BB3" w:rsidP="009C3BB3">
      <w:pPr>
        <w:numPr>
          <w:ilvl w:val="1"/>
          <w:numId w:val="11"/>
        </w:num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через теплоноситель, например воду;</w:t>
      </w:r>
    </w:p>
    <w:p w14:paraId="70F2FF27" w14:textId="77777777" w:rsidR="009C3BB3" w:rsidRPr="00CB6349" w:rsidRDefault="009C3BB3" w:rsidP="009C3BB3">
      <w:pPr>
        <w:numPr>
          <w:ilvl w:val="1"/>
          <w:numId w:val="11"/>
        </w:num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через неподвижную металлическую стенку трубы.</w:t>
      </w:r>
    </w:p>
    <w:p w14:paraId="35336D83" w14:textId="77777777" w:rsidR="003E572D" w:rsidRDefault="003E572D" w:rsidP="003E572D">
      <w:pPr>
        <w:pStyle w:val="a3"/>
        <w:autoSpaceDE w:val="0"/>
        <w:autoSpaceDN w:val="0"/>
        <w:adjustRightInd w:val="0"/>
        <w:spacing w:line="240" w:lineRule="auto"/>
        <w:ind w:left="502"/>
        <w:jc w:val="both"/>
        <w:rPr>
          <w:rFonts w:ascii="Times New Roman" w:hAnsi="Times New Roman" w:cs="Times New Roman"/>
          <w:bCs/>
          <w:sz w:val="24"/>
          <w:szCs w:val="24"/>
        </w:rPr>
      </w:pPr>
    </w:p>
    <w:p w14:paraId="10FD0C31" w14:textId="77777777" w:rsidR="009C3BB3" w:rsidRPr="00CB6349" w:rsidRDefault="009C3BB3" w:rsidP="009C3BB3">
      <w:pPr>
        <w:pStyle w:val="a3"/>
        <w:numPr>
          <w:ilvl w:val="0"/>
          <w:numId w:val="11"/>
        </w:numPr>
        <w:autoSpaceDE w:val="0"/>
        <w:autoSpaceDN w:val="0"/>
        <w:adjustRightInd w:val="0"/>
        <w:spacing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Какие помещения, согласно Правилам устройства электроустановок, называются сухими?</w:t>
      </w:r>
    </w:p>
    <w:p w14:paraId="56C95FDC" w14:textId="77777777" w:rsidR="009C3BB3" w:rsidRPr="00CB6349" w:rsidRDefault="009C3BB3" w:rsidP="009C3BB3">
      <w:pPr>
        <w:pStyle w:val="a3"/>
        <w:numPr>
          <w:ilvl w:val="0"/>
          <w:numId w:val="14"/>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Помещения, в которых относительная влажность воздуха не превышает 60 %</w:t>
      </w:r>
    </w:p>
    <w:p w14:paraId="066F4D46" w14:textId="77777777" w:rsidR="009C3BB3" w:rsidRPr="00CB6349" w:rsidRDefault="009C3BB3" w:rsidP="009C3BB3">
      <w:pPr>
        <w:pStyle w:val="a3"/>
        <w:numPr>
          <w:ilvl w:val="0"/>
          <w:numId w:val="14"/>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Помещения, в которых относительная влажность воздуха не превышает 75 %</w:t>
      </w:r>
    </w:p>
    <w:p w14:paraId="76F41B71" w14:textId="77777777" w:rsidR="009C3BB3" w:rsidRPr="00CB6349" w:rsidRDefault="009C3BB3" w:rsidP="009C3BB3">
      <w:pPr>
        <w:pStyle w:val="a3"/>
        <w:numPr>
          <w:ilvl w:val="0"/>
          <w:numId w:val="14"/>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Помещения, в которых относительная влажность воздуха не превышает 70 %</w:t>
      </w:r>
    </w:p>
    <w:p w14:paraId="0DCDB3EB" w14:textId="77777777" w:rsidR="009C3BB3" w:rsidRPr="00CB6349" w:rsidRDefault="009C3BB3" w:rsidP="009C3BB3">
      <w:pPr>
        <w:pStyle w:val="a3"/>
        <w:numPr>
          <w:ilvl w:val="0"/>
          <w:numId w:val="14"/>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Помещения, в которых относительная влажность воздуха близка к 65 %</w:t>
      </w:r>
    </w:p>
    <w:p w14:paraId="277BE735" w14:textId="77777777" w:rsidR="003E572D" w:rsidRDefault="003E572D" w:rsidP="003E572D">
      <w:pPr>
        <w:pStyle w:val="a3"/>
        <w:autoSpaceDE w:val="0"/>
        <w:autoSpaceDN w:val="0"/>
        <w:adjustRightInd w:val="0"/>
        <w:spacing w:line="240" w:lineRule="auto"/>
        <w:ind w:left="502"/>
        <w:rPr>
          <w:rFonts w:ascii="Times New Roman" w:hAnsi="Times New Roman" w:cs="Times New Roman"/>
          <w:bCs/>
          <w:sz w:val="24"/>
          <w:szCs w:val="24"/>
        </w:rPr>
      </w:pPr>
    </w:p>
    <w:p w14:paraId="5761B5DE" w14:textId="77777777" w:rsidR="009C3BB3" w:rsidRPr="00CB6349" w:rsidRDefault="009C3BB3" w:rsidP="009C3BB3">
      <w:pPr>
        <w:pStyle w:val="a3"/>
        <w:numPr>
          <w:ilvl w:val="0"/>
          <w:numId w:val="11"/>
        </w:numPr>
        <w:autoSpaceDE w:val="0"/>
        <w:autoSpaceDN w:val="0"/>
        <w:adjustRightInd w:val="0"/>
        <w:spacing w:line="240" w:lineRule="auto"/>
        <w:rPr>
          <w:rFonts w:ascii="Times New Roman" w:hAnsi="Times New Roman" w:cs="Times New Roman"/>
          <w:bCs/>
          <w:sz w:val="24"/>
          <w:szCs w:val="24"/>
        </w:rPr>
      </w:pPr>
      <w:r w:rsidRPr="00CB6349">
        <w:rPr>
          <w:rFonts w:ascii="Times New Roman" w:hAnsi="Times New Roman" w:cs="Times New Roman"/>
          <w:bCs/>
          <w:sz w:val="24"/>
          <w:szCs w:val="24"/>
        </w:rPr>
        <w:t>Какой инструктаж должен пройти электротехнический персонал перед началом работ по распоряжению?</w:t>
      </w:r>
    </w:p>
    <w:p w14:paraId="5A8AE8C7" w14:textId="77777777" w:rsidR="009C3BB3" w:rsidRPr="00CB6349" w:rsidRDefault="009C3BB3" w:rsidP="009C3BB3">
      <w:pPr>
        <w:pStyle w:val="a3"/>
        <w:numPr>
          <w:ilvl w:val="0"/>
          <w:numId w:val="15"/>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Первичный на рабочем месте</w:t>
      </w:r>
    </w:p>
    <w:p w14:paraId="1E11000C" w14:textId="77777777" w:rsidR="009C3BB3" w:rsidRPr="00CB6349" w:rsidRDefault="009C3BB3" w:rsidP="009C3BB3">
      <w:pPr>
        <w:pStyle w:val="a3"/>
        <w:numPr>
          <w:ilvl w:val="0"/>
          <w:numId w:val="15"/>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Вводный инструктаж</w:t>
      </w:r>
    </w:p>
    <w:p w14:paraId="0D3B9977" w14:textId="77777777" w:rsidR="009C3BB3" w:rsidRPr="00CB6349" w:rsidRDefault="009C3BB3" w:rsidP="009C3BB3">
      <w:pPr>
        <w:pStyle w:val="a3"/>
        <w:numPr>
          <w:ilvl w:val="0"/>
          <w:numId w:val="15"/>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Целевой инструктаж</w:t>
      </w:r>
    </w:p>
    <w:p w14:paraId="427B1A2F" w14:textId="77777777" w:rsidR="009C3BB3" w:rsidRPr="00CB6349" w:rsidRDefault="009C3BB3" w:rsidP="009C3BB3">
      <w:pPr>
        <w:pStyle w:val="a3"/>
        <w:numPr>
          <w:ilvl w:val="0"/>
          <w:numId w:val="15"/>
        </w:numPr>
        <w:autoSpaceDE w:val="0"/>
        <w:autoSpaceDN w:val="0"/>
        <w:adjustRightInd w:val="0"/>
        <w:spacing w:after="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Повторный инструктаж</w:t>
      </w:r>
    </w:p>
    <w:p w14:paraId="07A86082" w14:textId="77777777" w:rsidR="003E572D" w:rsidRDefault="003E572D" w:rsidP="003E572D">
      <w:pPr>
        <w:pStyle w:val="a3"/>
        <w:shd w:val="clear" w:color="auto" w:fill="FFFFFF"/>
        <w:autoSpaceDE w:val="0"/>
        <w:autoSpaceDN w:val="0"/>
        <w:adjustRightInd w:val="0"/>
        <w:spacing w:after="0" w:line="240" w:lineRule="auto"/>
        <w:rPr>
          <w:rFonts w:ascii="Times New Roman" w:hAnsi="Times New Roman" w:cs="Times New Roman"/>
          <w:bCs/>
          <w:sz w:val="24"/>
          <w:szCs w:val="24"/>
        </w:rPr>
      </w:pPr>
    </w:p>
    <w:p w14:paraId="618B1020" w14:textId="77777777" w:rsidR="009C3BB3" w:rsidRPr="00CB6349" w:rsidRDefault="009C3BB3" w:rsidP="009C3BB3">
      <w:pPr>
        <w:pStyle w:val="a3"/>
        <w:numPr>
          <w:ilvl w:val="0"/>
          <w:numId w:val="15"/>
        </w:numPr>
        <w:shd w:val="clear" w:color="auto" w:fill="FFFFFF"/>
        <w:autoSpaceDE w:val="0"/>
        <w:autoSpaceDN w:val="0"/>
        <w:adjustRightInd w:val="0"/>
        <w:spacing w:after="0" w:line="240" w:lineRule="auto"/>
        <w:rPr>
          <w:rFonts w:ascii="Times New Roman" w:hAnsi="Times New Roman" w:cs="Times New Roman"/>
          <w:bCs/>
          <w:sz w:val="24"/>
          <w:szCs w:val="24"/>
        </w:rPr>
      </w:pPr>
      <w:r w:rsidRPr="00CB6349">
        <w:rPr>
          <w:rFonts w:ascii="Times New Roman" w:hAnsi="Times New Roman" w:cs="Times New Roman"/>
          <w:bCs/>
          <w:sz w:val="24"/>
          <w:szCs w:val="24"/>
        </w:rPr>
        <w:t>Продолжите фразу: реляционная база – это та база данных, в которой информация хранится в виде:</w:t>
      </w:r>
    </w:p>
    <w:p w14:paraId="2EF67E9B" w14:textId="77777777" w:rsidR="003E572D" w:rsidRDefault="003E572D" w:rsidP="003E572D">
      <w:pPr>
        <w:pStyle w:val="a3"/>
        <w:spacing w:line="240" w:lineRule="auto"/>
        <w:rPr>
          <w:rFonts w:ascii="Times New Roman" w:hAnsi="Times New Roman" w:cs="Times New Roman"/>
          <w:bCs/>
          <w:sz w:val="24"/>
          <w:szCs w:val="24"/>
        </w:rPr>
      </w:pPr>
    </w:p>
    <w:p w14:paraId="4163D820" w14:textId="77777777" w:rsidR="009C3BB3" w:rsidRPr="00CB6349" w:rsidRDefault="009C3BB3" w:rsidP="009C3BB3">
      <w:pPr>
        <w:pStyle w:val="a3"/>
        <w:numPr>
          <w:ilvl w:val="0"/>
          <w:numId w:val="15"/>
        </w:numPr>
        <w:spacing w:line="240" w:lineRule="auto"/>
        <w:rPr>
          <w:rFonts w:ascii="Times New Roman" w:hAnsi="Times New Roman" w:cs="Times New Roman"/>
          <w:bCs/>
          <w:sz w:val="24"/>
          <w:szCs w:val="24"/>
        </w:rPr>
      </w:pPr>
      <w:r w:rsidRPr="00CB6349">
        <w:rPr>
          <w:rFonts w:ascii="Times New Roman" w:hAnsi="Times New Roman" w:cs="Times New Roman"/>
          <w:bCs/>
          <w:sz w:val="24"/>
          <w:szCs w:val="24"/>
        </w:rPr>
        <w:t xml:space="preserve">Элементарная единица логической организации данных: </w:t>
      </w:r>
    </w:p>
    <w:p w14:paraId="2E6718F8" w14:textId="77777777" w:rsidR="003E572D" w:rsidRDefault="003E572D" w:rsidP="003E572D">
      <w:pPr>
        <w:pStyle w:val="a3"/>
        <w:shd w:val="clear" w:color="auto" w:fill="FFFFFF"/>
        <w:spacing w:after="0" w:line="240" w:lineRule="auto"/>
        <w:rPr>
          <w:rFonts w:ascii="Times New Roman" w:eastAsia="Times New Roman" w:hAnsi="Times New Roman" w:cs="Times New Roman"/>
          <w:sz w:val="24"/>
          <w:szCs w:val="24"/>
        </w:rPr>
      </w:pPr>
    </w:p>
    <w:p w14:paraId="4435B7A9" w14:textId="77777777" w:rsidR="009C3BB3" w:rsidRPr="00CB6349" w:rsidRDefault="009C3BB3" w:rsidP="009C3BB3">
      <w:pPr>
        <w:pStyle w:val="a3"/>
        <w:numPr>
          <w:ilvl w:val="0"/>
          <w:numId w:val="15"/>
        </w:numPr>
        <w:shd w:val="clear" w:color="auto" w:fill="FFFFFF"/>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К коммутационным аппаратам относится:</w:t>
      </w:r>
      <w:r w:rsidRPr="00CB6349">
        <w:rPr>
          <w:rFonts w:ascii="Times New Roman" w:eastAsia="Times New Roman" w:hAnsi="Times New Roman" w:cs="Times New Roman"/>
          <w:sz w:val="24"/>
          <w:szCs w:val="24"/>
        </w:rPr>
        <w:br/>
        <w:t xml:space="preserve">а) рубильник </w:t>
      </w:r>
      <w:r w:rsidRPr="00CB6349">
        <w:rPr>
          <w:rFonts w:ascii="Times New Roman" w:eastAsia="Times New Roman" w:hAnsi="Times New Roman" w:cs="Times New Roman"/>
          <w:sz w:val="24"/>
          <w:szCs w:val="24"/>
        </w:rPr>
        <w:br/>
        <w:t>б) предохранитель</w:t>
      </w:r>
      <w:r w:rsidRPr="00CB6349">
        <w:rPr>
          <w:rFonts w:ascii="Times New Roman" w:eastAsia="Times New Roman" w:hAnsi="Times New Roman" w:cs="Times New Roman"/>
          <w:sz w:val="24"/>
          <w:szCs w:val="24"/>
        </w:rPr>
        <w:br/>
        <w:t>в) реостат</w:t>
      </w:r>
    </w:p>
    <w:p w14:paraId="5BD3B8DE" w14:textId="77777777" w:rsidR="003E572D" w:rsidRDefault="003E572D" w:rsidP="003E572D">
      <w:pPr>
        <w:pStyle w:val="a3"/>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14:paraId="6467FAC2" w14:textId="77777777" w:rsidR="009C3BB3" w:rsidRPr="00CB6349" w:rsidRDefault="009C3BB3" w:rsidP="009C3BB3">
      <w:pPr>
        <w:pStyle w:val="a3"/>
        <w:numPr>
          <w:ilvl w:val="0"/>
          <w:numId w:val="15"/>
        </w:num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Аппараты, предназначенные для управления различного рода электроприводами или для управления промышленными потребителями энергии:</w:t>
      </w:r>
      <w:r w:rsidRPr="00CB6349">
        <w:rPr>
          <w:rFonts w:ascii="Times New Roman" w:eastAsia="Times New Roman" w:hAnsi="Times New Roman" w:cs="Times New Roman"/>
          <w:sz w:val="24"/>
          <w:szCs w:val="24"/>
        </w:rPr>
        <w:br/>
        <w:t xml:space="preserve">а) пускорегулирующие </w:t>
      </w:r>
      <w:r w:rsidRPr="00CB6349">
        <w:rPr>
          <w:rFonts w:ascii="Times New Roman" w:eastAsia="Times New Roman" w:hAnsi="Times New Roman" w:cs="Times New Roman"/>
          <w:sz w:val="24"/>
          <w:szCs w:val="24"/>
        </w:rPr>
        <w:br/>
        <w:t>б) ограничивающие</w:t>
      </w:r>
      <w:r w:rsidRPr="00CB6349">
        <w:rPr>
          <w:rFonts w:ascii="Times New Roman" w:eastAsia="Times New Roman" w:hAnsi="Times New Roman" w:cs="Times New Roman"/>
          <w:sz w:val="24"/>
          <w:szCs w:val="24"/>
        </w:rPr>
        <w:br/>
        <w:t>в) контролирующие</w:t>
      </w:r>
    </w:p>
    <w:p w14:paraId="040BC3B7" w14:textId="77777777" w:rsidR="003E572D" w:rsidRDefault="003E572D" w:rsidP="009C3BB3">
      <w:pPr>
        <w:autoSpaceDE w:val="0"/>
        <w:autoSpaceDN w:val="0"/>
        <w:adjustRightInd w:val="0"/>
        <w:spacing w:after="0" w:line="240" w:lineRule="auto"/>
        <w:rPr>
          <w:rFonts w:ascii="Times New Roman" w:eastAsia="Times New Roman" w:hAnsi="Times New Roman" w:cs="Times New Roman"/>
          <w:sz w:val="24"/>
          <w:szCs w:val="24"/>
        </w:rPr>
      </w:pPr>
    </w:p>
    <w:p w14:paraId="525FF1C9" w14:textId="77777777" w:rsidR="009C3BB3" w:rsidRPr="00CB6349" w:rsidRDefault="009C3BB3" w:rsidP="009C3BB3">
      <w:pPr>
        <w:autoSpaceDE w:val="0"/>
        <w:autoSpaceDN w:val="0"/>
        <w:adjustRightInd w:val="0"/>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9. Единицей измерения активной мощности является</w:t>
      </w:r>
    </w:p>
    <w:p w14:paraId="45CB8F99"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а) Вольт </w:t>
      </w:r>
    </w:p>
    <w:p w14:paraId="2D50C9C8"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б) Кулон </w:t>
      </w:r>
    </w:p>
    <w:p w14:paraId="0F59D866"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Ампер</w:t>
      </w:r>
    </w:p>
    <w:p w14:paraId="04CF7343"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г) Вт</w:t>
      </w:r>
    </w:p>
    <w:p w14:paraId="25857947" w14:textId="77777777" w:rsidR="003E572D" w:rsidRDefault="003E572D" w:rsidP="009C3BB3">
      <w:pPr>
        <w:tabs>
          <w:tab w:val="left" w:pos="284"/>
        </w:tabs>
        <w:spacing w:after="0" w:line="240" w:lineRule="auto"/>
        <w:jc w:val="both"/>
        <w:rPr>
          <w:rFonts w:ascii="Times New Roman" w:hAnsi="Times New Roman" w:cs="Times New Roman"/>
          <w:sz w:val="24"/>
          <w:szCs w:val="24"/>
        </w:rPr>
      </w:pPr>
    </w:p>
    <w:p w14:paraId="0C8A6B84"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10. Прибор, предназначенный для измерения напряжения в цепи, называется</w:t>
      </w:r>
    </w:p>
    <w:p w14:paraId="354B6ECF"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lastRenderedPageBreak/>
        <w:t xml:space="preserve">а) вольтметром </w:t>
      </w:r>
    </w:p>
    <w:p w14:paraId="29E6DC75"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б) амперметром </w:t>
      </w:r>
    </w:p>
    <w:p w14:paraId="18A44581"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в) ваттметром </w:t>
      </w:r>
    </w:p>
    <w:p w14:paraId="710B26E6"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г) омметром</w:t>
      </w:r>
    </w:p>
    <w:p w14:paraId="53E038DE" w14:textId="77777777" w:rsidR="003E572D" w:rsidRDefault="003E572D" w:rsidP="009C3BB3">
      <w:pPr>
        <w:tabs>
          <w:tab w:val="left" w:pos="284"/>
        </w:tabs>
        <w:spacing w:after="0" w:line="240" w:lineRule="auto"/>
        <w:jc w:val="both"/>
        <w:rPr>
          <w:rFonts w:ascii="Times New Roman" w:eastAsia="Times New Roman" w:hAnsi="Times New Roman" w:cs="Times New Roman"/>
          <w:sz w:val="24"/>
          <w:szCs w:val="24"/>
        </w:rPr>
      </w:pPr>
    </w:p>
    <w:p w14:paraId="5BF28B77" w14:textId="77777777" w:rsidR="009C3BB3" w:rsidRPr="00CB6349" w:rsidRDefault="009C3BB3" w:rsidP="009C3BB3">
      <w:pPr>
        <w:pStyle w:val="a3"/>
        <w:widowControl w:val="0"/>
        <w:numPr>
          <w:ilvl w:val="0"/>
          <w:numId w:val="20"/>
        </w:numPr>
        <w:tabs>
          <w:tab w:val="left" w:pos="488"/>
        </w:tabs>
        <w:autoSpaceDE w:val="0"/>
        <w:autoSpaceDN w:val="0"/>
        <w:spacing w:before="120" w:after="0" w:line="240" w:lineRule="auto"/>
        <w:ind w:right="266"/>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Как называется электроустановка, предназначенная для преобразования и распределения электроэнергии?</w:t>
      </w:r>
    </w:p>
    <w:p w14:paraId="02DD46E0" w14:textId="77777777" w:rsidR="009C3BB3" w:rsidRPr="00CB6349" w:rsidRDefault="009C3BB3"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lang w:bidi="ru-RU"/>
        </w:rPr>
      </w:pPr>
      <w:proofErr w:type="gramStart"/>
      <w:r w:rsidRPr="00CB6349">
        <w:rPr>
          <w:rFonts w:ascii="Times New Roman" w:eastAsia="Times New Roman" w:hAnsi="Times New Roman" w:cs="Times New Roman"/>
          <w:sz w:val="24"/>
          <w:szCs w:val="24"/>
          <w:lang w:bidi="ru-RU"/>
        </w:rPr>
        <w:t>А)Электрическая</w:t>
      </w:r>
      <w:proofErr w:type="gramEnd"/>
      <w:r w:rsidRPr="00CB6349">
        <w:rPr>
          <w:rFonts w:ascii="Times New Roman" w:eastAsia="Times New Roman" w:hAnsi="Times New Roman" w:cs="Times New Roman"/>
          <w:sz w:val="24"/>
          <w:szCs w:val="24"/>
          <w:lang w:bidi="ru-RU"/>
        </w:rPr>
        <w:t xml:space="preserve"> станция</w:t>
      </w:r>
      <w:r w:rsidRPr="00CB6349">
        <w:rPr>
          <w:rFonts w:ascii="Times New Roman" w:eastAsia="Times New Roman" w:hAnsi="Times New Roman" w:cs="Times New Roman"/>
          <w:sz w:val="24"/>
          <w:szCs w:val="24"/>
          <w:lang w:bidi="ru-RU"/>
        </w:rPr>
        <w:tab/>
      </w:r>
    </w:p>
    <w:p w14:paraId="7DF4AF67" w14:textId="77777777" w:rsidR="009C3BB3" w:rsidRPr="00CB6349" w:rsidRDefault="009C3BB3"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В) Электрическая подстанция</w:t>
      </w:r>
    </w:p>
    <w:p w14:paraId="2EF9ECD2" w14:textId="77777777" w:rsidR="009C3BB3" w:rsidRPr="00CB6349" w:rsidRDefault="009C3BB3" w:rsidP="009C3BB3">
      <w:pPr>
        <w:widowControl w:val="0"/>
        <w:tabs>
          <w:tab w:val="left" w:pos="5174"/>
        </w:tabs>
        <w:autoSpaceDE w:val="0"/>
        <w:autoSpaceDN w:val="0"/>
        <w:spacing w:after="0" w:line="240" w:lineRule="auto"/>
        <w:ind w:right="2630"/>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С) Приемник энергии</w:t>
      </w:r>
      <w:r w:rsidRPr="00CB6349">
        <w:rPr>
          <w:rFonts w:ascii="Times New Roman" w:eastAsia="Times New Roman" w:hAnsi="Times New Roman" w:cs="Times New Roman"/>
          <w:sz w:val="24"/>
          <w:szCs w:val="24"/>
          <w:lang w:bidi="ru-RU"/>
        </w:rPr>
        <w:tab/>
      </w:r>
    </w:p>
    <w:p w14:paraId="44FEFC25" w14:textId="77777777" w:rsidR="009C3BB3" w:rsidRPr="00CB6349" w:rsidRDefault="009C3BB3" w:rsidP="009C3BB3">
      <w:pPr>
        <w:widowControl w:val="0"/>
        <w:tabs>
          <w:tab w:val="left" w:pos="5174"/>
        </w:tabs>
        <w:autoSpaceDE w:val="0"/>
        <w:autoSpaceDN w:val="0"/>
        <w:spacing w:after="0" w:line="240" w:lineRule="auto"/>
        <w:ind w:right="2630"/>
        <w:rPr>
          <w:rFonts w:ascii="Times New Roman" w:eastAsia="Times New Roman" w:hAnsi="Times New Roman" w:cs="Times New Roman"/>
          <w:spacing w:val="-5"/>
          <w:sz w:val="24"/>
          <w:szCs w:val="24"/>
          <w:lang w:bidi="ru-RU"/>
        </w:rPr>
      </w:pPr>
      <w:r w:rsidRPr="00CB6349">
        <w:rPr>
          <w:rFonts w:ascii="Times New Roman" w:eastAsia="Times New Roman" w:hAnsi="Times New Roman" w:cs="Times New Roman"/>
          <w:sz w:val="24"/>
          <w:szCs w:val="24"/>
          <w:lang w:bidi="ru-RU"/>
        </w:rPr>
        <w:t xml:space="preserve">D) Электрическая </w:t>
      </w:r>
      <w:r w:rsidRPr="00CB6349">
        <w:rPr>
          <w:rFonts w:ascii="Times New Roman" w:eastAsia="Times New Roman" w:hAnsi="Times New Roman" w:cs="Times New Roman"/>
          <w:spacing w:val="-5"/>
          <w:sz w:val="24"/>
          <w:szCs w:val="24"/>
          <w:lang w:bidi="ru-RU"/>
        </w:rPr>
        <w:t xml:space="preserve">сеть </w:t>
      </w:r>
    </w:p>
    <w:p w14:paraId="051BF8B4" w14:textId="77777777" w:rsidR="009C3BB3" w:rsidRPr="00CB6349" w:rsidRDefault="009C3BB3" w:rsidP="009C3BB3">
      <w:pPr>
        <w:widowControl w:val="0"/>
        <w:tabs>
          <w:tab w:val="left" w:pos="5174"/>
        </w:tabs>
        <w:autoSpaceDE w:val="0"/>
        <w:autoSpaceDN w:val="0"/>
        <w:spacing w:after="0" w:line="240" w:lineRule="auto"/>
        <w:ind w:right="2630"/>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Е) Линия электропередачи</w:t>
      </w:r>
    </w:p>
    <w:p w14:paraId="1D20BC07" w14:textId="77777777" w:rsidR="009C3BB3" w:rsidRPr="00CB6349" w:rsidRDefault="009C3BB3" w:rsidP="009C3BB3">
      <w:pPr>
        <w:shd w:val="clear" w:color="auto" w:fill="FFFFFF"/>
        <w:autoSpaceDE w:val="0"/>
        <w:autoSpaceDN w:val="0"/>
        <w:adjustRightInd w:val="0"/>
        <w:spacing w:after="0" w:line="240" w:lineRule="auto"/>
        <w:contextualSpacing/>
        <w:rPr>
          <w:rFonts w:ascii="Times New Roman" w:hAnsi="Times New Roman" w:cs="Times New Roman"/>
          <w:sz w:val="24"/>
          <w:szCs w:val="24"/>
        </w:rPr>
      </w:pPr>
    </w:p>
    <w:p w14:paraId="0BDA1996" w14:textId="77777777" w:rsidR="009C3BB3" w:rsidRPr="00CB6349" w:rsidRDefault="009C3BB3" w:rsidP="009C3BB3">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 xml:space="preserve">Что из перечисленного не входит в технологическую основу функционирования электроэнергетики? </w:t>
      </w:r>
    </w:p>
    <w:p w14:paraId="49143614" w14:textId="77777777" w:rsidR="009C3BB3" w:rsidRPr="00CB6349" w:rsidRDefault="009C3BB3" w:rsidP="009C3BB3">
      <w:pPr>
        <w:shd w:val="clear" w:color="auto" w:fill="FFFFFF"/>
        <w:spacing w:after="0" w:line="240" w:lineRule="auto"/>
        <w:jc w:val="both"/>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Варианты ответа:</w:t>
      </w:r>
    </w:p>
    <w:p w14:paraId="276B8C03" w14:textId="77777777" w:rsidR="009C3BB3" w:rsidRPr="00CB6349" w:rsidRDefault="009C3BB3" w:rsidP="009C3BB3">
      <w:pPr>
        <w:shd w:val="clear" w:color="auto" w:fill="FFFFFF"/>
        <w:spacing w:after="0" w:line="240" w:lineRule="auto"/>
        <w:jc w:val="both"/>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А) Единая национальная (общероссийская) электрическая сеть</w:t>
      </w:r>
    </w:p>
    <w:p w14:paraId="63E71466" w14:textId="77777777" w:rsidR="009C3BB3" w:rsidRPr="00CB6349" w:rsidRDefault="009C3BB3" w:rsidP="009C3BB3">
      <w:pPr>
        <w:shd w:val="clear" w:color="auto" w:fill="FFFFFF"/>
        <w:spacing w:after="0" w:line="240" w:lineRule="auto"/>
        <w:jc w:val="both"/>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Б) Территориальные распределительные сети</w:t>
      </w:r>
    </w:p>
    <w:p w14:paraId="33066792" w14:textId="77777777" w:rsidR="009C3BB3" w:rsidRPr="00CB6349" w:rsidRDefault="009C3BB3" w:rsidP="009C3BB3">
      <w:pPr>
        <w:shd w:val="clear" w:color="auto" w:fill="FFFFFF"/>
        <w:spacing w:after="0" w:line="240" w:lineRule="auto"/>
        <w:jc w:val="both"/>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В) Система отношений, связанных с производством и оборотом электроэнергии на оптовом рынке</w:t>
      </w:r>
    </w:p>
    <w:p w14:paraId="17C00FB4" w14:textId="77777777" w:rsidR="003E572D" w:rsidRDefault="003E572D" w:rsidP="009C3BB3">
      <w:pPr>
        <w:spacing w:after="0" w:line="240" w:lineRule="auto"/>
        <w:rPr>
          <w:rFonts w:ascii="Times New Roman" w:hAnsi="Times New Roman" w:cs="Times New Roman"/>
          <w:sz w:val="24"/>
          <w:szCs w:val="24"/>
        </w:rPr>
      </w:pPr>
    </w:p>
    <w:p w14:paraId="3E2720B1"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13. Индуктивные датчики с перемещающимся сердечником способны измерять.</w:t>
      </w:r>
    </w:p>
    <w:p w14:paraId="7E1DF7E5"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1.Большие перемещения.</w:t>
      </w:r>
    </w:p>
    <w:p w14:paraId="5EBC04F9"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2.Малые перемещения.</w:t>
      </w:r>
    </w:p>
    <w:p w14:paraId="6E17BD2A"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3.Средние перемещения.</w:t>
      </w:r>
    </w:p>
    <w:p w14:paraId="1FC0E600"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4.Все перемещения.</w:t>
      </w:r>
    </w:p>
    <w:p w14:paraId="46445DA6" w14:textId="77777777" w:rsidR="003E572D" w:rsidRDefault="003E572D" w:rsidP="009C3BB3">
      <w:pPr>
        <w:spacing w:after="0" w:line="240" w:lineRule="auto"/>
        <w:rPr>
          <w:rFonts w:ascii="Times New Roman" w:hAnsi="Times New Roman" w:cs="Times New Roman"/>
          <w:sz w:val="24"/>
          <w:szCs w:val="24"/>
        </w:rPr>
      </w:pPr>
    </w:p>
    <w:p w14:paraId="47C9865E"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bCs/>
          <w:color w:val="000000"/>
          <w:sz w:val="24"/>
          <w:szCs w:val="24"/>
        </w:rPr>
        <w:t>14. Из скольких отдельных сердечников выполнен магнитопровод магнитного усилителя:</w:t>
      </w:r>
    </w:p>
    <w:p w14:paraId="19348E8E"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1.-2.</w:t>
      </w:r>
    </w:p>
    <w:p w14:paraId="104D9F3A"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2.-6.</w:t>
      </w:r>
    </w:p>
    <w:p w14:paraId="0CE22C0C"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3.-8.</w:t>
      </w:r>
    </w:p>
    <w:p w14:paraId="5BC06FC5"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4.-12.</w:t>
      </w:r>
    </w:p>
    <w:p w14:paraId="008CC73D" w14:textId="77777777" w:rsidR="003E572D" w:rsidRDefault="003E572D" w:rsidP="003E572D">
      <w:pPr>
        <w:shd w:val="clear" w:color="auto" w:fill="FFFFFF"/>
        <w:autoSpaceDE w:val="0"/>
        <w:autoSpaceDN w:val="0"/>
        <w:adjustRightInd w:val="0"/>
        <w:spacing w:after="0" w:line="240" w:lineRule="auto"/>
        <w:contextualSpacing/>
        <w:rPr>
          <w:rFonts w:ascii="Times New Roman" w:hAnsi="Times New Roman" w:cs="Times New Roman"/>
          <w:sz w:val="24"/>
          <w:szCs w:val="24"/>
        </w:rPr>
      </w:pPr>
    </w:p>
    <w:p w14:paraId="33C42D80" w14:textId="77777777" w:rsidR="009C3BB3" w:rsidRPr="00CB6349" w:rsidRDefault="009C3BB3" w:rsidP="003E572D">
      <w:pPr>
        <w:shd w:val="clear" w:color="auto" w:fill="FFFFFF"/>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15. Какие основные параметры света влияют на рост и развитие растений в зимний период?</w:t>
      </w:r>
    </w:p>
    <w:p w14:paraId="08126624"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Цветовая температура и интенсивность света</w:t>
      </w:r>
    </w:p>
    <w:p w14:paraId="44E51B81"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Уровень звукового давления</w:t>
      </w:r>
    </w:p>
    <w:p w14:paraId="245CEA56"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Атмосферное давление и влажность воздуха</w:t>
      </w:r>
    </w:p>
    <w:p w14:paraId="1B96A589"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Электрическое напряжение</w:t>
      </w:r>
    </w:p>
    <w:p w14:paraId="7D592666"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p>
    <w:p w14:paraId="602308A5"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16.Какое значение имеет спектральный состав света для растений?</w:t>
      </w:r>
    </w:p>
    <w:p w14:paraId="3B0F89DE"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Влияет на цвет цветков</w:t>
      </w:r>
    </w:p>
    <w:p w14:paraId="5E28E103"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Оказывает влияние на хлорофилл</w:t>
      </w:r>
    </w:p>
    <w:p w14:paraId="614D2859"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Увеличивает продолжительность дня</w:t>
      </w:r>
    </w:p>
    <w:p w14:paraId="6811CCA0"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Влияет на влажность воздуха</w:t>
      </w:r>
    </w:p>
    <w:p w14:paraId="0DE3FE5B" w14:textId="77777777" w:rsidR="009C3BB3" w:rsidRPr="00CB6349" w:rsidRDefault="009C3BB3" w:rsidP="009C3BB3">
      <w:pPr>
        <w:spacing w:after="0"/>
        <w:rPr>
          <w:rFonts w:ascii="Times New Roman" w:eastAsia="Times New Roman" w:hAnsi="Times New Roman" w:cs="Times New Roman"/>
          <w:sz w:val="24"/>
          <w:szCs w:val="24"/>
        </w:rPr>
      </w:pPr>
    </w:p>
    <w:p w14:paraId="7EA18F91"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17. Программы для инженерных расчетов на ЭВМ часто используют языки ________.</w:t>
      </w:r>
    </w:p>
    <w:p w14:paraId="170DBBD1" w14:textId="77777777" w:rsidR="009C3BB3" w:rsidRPr="00CB6349" w:rsidRDefault="009C3BB3" w:rsidP="009C3BB3">
      <w:pPr>
        <w:spacing w:after="0"/>
        <w:rPr>
          <w:rFonts w:ascii="Times New Roman" w:eastAsia="Times New Roman" w:hAnsi="Times New Roman" w:cs="Times New Roman"/>
          <w:sz w:val="24"/>
          <w:szCs w:val="24"/>
        </w:rPr>
      </w:pPr>
    </w:p>
    <w:p w14:paraId="04EB0A6F"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 программирования</w:t>
      </w:r>
    </w:p>
    <w:p w14:paraId="47FBFF11"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b) запросов</w:t>
      </w:r>
    </w:p>
    <w:p w14:paraId="2975189A"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c) ассемблера</w:t>
      </w:r>
    </w:p>
    <w:p w14:paraId="0C3D953B"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lastRenderedPageBreak/>
        <w:t>d) разметки</w:t>
      </w:r>
    </w:p>
    <w:p w14:paraId="31929E46" w14:textId="77777777" w:rsidR="009C3BB3" w:rsidRPr="00CB6349" w:rsidRDefault="009C3BB3" w:rsidP="009C3BB3">
      <w:pPr>
        <w:shd w:val="clear" w:color="auto" w:fill="FFFFFF"/>
        <w:autoSpaceDE w:val="0"/>
        <w:autoSpaceDN w:val="0"/>
        <w:adjustRightInd w:val="0"/>
        <w:spacing w:after="0" w:line="240" w:lineRule="auto"/>
        <w:contextualSpacing/>
        <w:rPr>
          <w:rFonts w:ascii="Times New Roman" w:hAnsi="Times New Roman" w:cs="Times New Roman"/>
          <w:sz w:val="24"/>
          <w:szCs w:val="24"/>
        </w:rPr>
      </w:pPr>
    </w:p>
    <w:p w14:paraId="60CEB2DA"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18. Для расчета электромагнитных полей используются программы, основанные на уравнениях ________.</w:t>
      </w:r>
    </w:p>
    <w:p w14:paraId="74B043B6"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 Максвелла</w:t>
      </w:r>
    </w:p>
    <w:p w14:paraId="29229A40"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b) Эйлера</w:t>
      </w:r>
    </w:p>
    <w:p w14:paraId="2F8449EA"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c) Фурье</w:t>
      </w:r>
    </w:p>
    <w:p w14:paraId="0114667C" w14:textId="77777777" w:rsidR="009C3BB3" w:rsidRPr="00CB6349" w:rsidRDefault="009C3BB3" w:rsidP="009C3BB3">
      <w:pPr>
        <w:spacing w:after="0"/>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d) Лапласа</w:t>
      </w:r>
    </w:p>
    <w:p w14:paraId="06AC59AC"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p>
    <w:p w14:paraId="1CF8DEEC" w14:textId="77777777" w:rsidR="009C3BB3" w:rsidRPr="00CB6349" w:rsidRDefault="009C3BB3" w:rsidP="009C3BB3">
      <w:pPr>
        <w:spacing w:after="0" w:line="240" w:lineRule="auto"/>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19. Совокупность электроустановок предназначенных для обеспечения потребителей электрической энергией называется …</w:t>
      </w:r>
    </w:p>
    <w:p w14:paraId="128CD4FF"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Электроснабжением.</w:t>
      </w:r>
    </w:p>
    <w:p w14:paraId="3FD400E2"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Централизованным электроснабжением</w:t>
      </w:r>
    </w:p>
    <w:p w14:paraId="4332AFD0"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Системой электроснабжения.</w:t>
      </w:r>
    </w:p>
    <w:p w14:paraId="0A8F884C" w14:textId="77777777" w:rsidR="003E572D" w:rsidRDefault="003E572D" w:rsidP="009C3BB3">
      <w:pPr>
        <w:spacing w:after="0" w:line="240" w:lineRule="auto"/>
        <w:rPr>
          <w:rFonts w:ascii="Times New Roman" w:eastAsia="Times New Roman" w:hAnsi="Times New Roman" w:cs="Times New Roman"/>
          <w:sz w:val="24"/>
          <w:szCs w:val="24"/>
        </w:rPr>
      </w:pPr>
    </w:p>
    <w:p w14:paraId="3F6C74E5" w14:textId="77777777" w:rsidR="009C3BB3" w:rsidRPr="00CB6349" w:rsidRDefault="009C3BB3" w:rsidP="009C3BB3">
      <w:pPr>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20. Назовите основные параметры электроэнергетического режима энергосистемы.</w:t>
      </w: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r>
    </w:p>
    <w:p w14:paraId="3ECD5241"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А) Перетоки активной мощности в электрической сети, в том числе в контролируемых сечениях.</w:t>
      </w:r>
    </w:p>
    <w:p w14:paraId="65D95204"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Б) Токовая нагрузка электрооборудования.</w:t>
      </w:r>
    </w:p>
    <w:p w14:paraId="5D2C4B74"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В) Перетоки активной и реактивной мощности в электрической сети.</w:t>
      </w:r>
    </w:p>
    <w:p w14:paraId="07577F7B"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Г) Напряжение на шинах электрических станций и подстанций.</w:t>
      </w:r>
    </w:p>
    <w:p w14:paraId="42C23919" w14:textId="77777777" w:rsidR="003E572D" w:rsidRDefault="003E572D" w:rsidP="009C3BB3">
      <w:pPr>
        <w:spacing w:after="0" w:line="240" w:lineRule="auto"/>
        <w:rPr>
          <w:rFonts w:ascii="Times New Roman" w:eastAsia="Times New Roman" w:hAnsi="Times New Roman" w:cs="Times New Roman"/>
          <w:sz w:val="24"/>
          <w:szCs w:val="24"/>
        </w:rPr>
      </w:pPr>
    </w:p>
    <w:p w14:paraId="30153C64" w14:textId="77777777" w:rsidR="009C3BB3" w:rsidRPr="00CB6349" w:rsidRDefault="009C3BB3" w:rsidP="009C3BB3">
      <w:pPr>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21. Какое время прибытия оперативного персонала на объект электроэнергетики должно быть, в случае организации оперативного обслуживания объекта электроэнергетики в форме, не предполагающей постоянного дежурства оперативного персонала на объекте?</w:t>
      </w: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r>
    </w:p>
    <w:p w14:paraId="39BA86AB"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А) Не должно превышать 90 минут.</w:t>
      </w:r>
    </w:p>
    <w:p w14:paraId="43CD2CC1"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Б) Не должно превышать 120 минут.</w:t>
      </w:r>
    </w:p>
    <w:p w14:paraId="313AD1C3" w14:textId="77777777" w:rsidR="009C3BB3" w:rsidRPr="00CB6349" w:rsidRDefault="009C3BB3" w:rsidP="009C3BB3">
      <w:pPr>
        <w:spacing w:after="0" w:line="240" w:lineRule="auto"/>
        <w:ind w:left="-57"/>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ab/>
      </w:r>
      <w:r w:rsidRPr="00CB6349">
        <w:rPr>
          <w:rFonts w:ascii="Times New Roman" w:eastAsia="Times New Roman" w:hAnsi="Times New Roman" w:cs="Times New Roman"/>
          <w:sz w:val="24"/>
          <w:szCs w:val="24"/>
        </w:rPr>
        <w:tab/>
        <w:t>В) Не должно превышать 60 минут.</w:t>
      </w:r>
    </w:p>
    <w:p w14:paraId="388E0407" w14:textId="77777777" w:rsidR="003E572D" w:rsidRDefault="003E572D" w:rsidP="009C3BB3">
      <w:pPr>
        <w:spacing w:after="0" w:line="240" w:lineRule="auto"/>
        <w:rPr>
          <w:rFonts w:ascii="Times New Roman" w:eastAsia="Times New Roman" w:hAnsi="Times New Roman" w:cs="Times New Roman"/>
          <w:sz w:val="24"/>
          <w:szCs w:val="24"/>
        </w:rPr>
      </w:pPr>
    </w:p>
    <w:p w14:paraId="3B3D4062" w14:textId="77777777" w:rsidR="009C3BB3" w:rsidRPr="00CB6349" w:rsidRDefault="009C3BB3" w:rsidP="009C3BB3">
      <w:pPr>
        <w:spacing w:after="0" w:line="240" w:lineRule="auto"/>
        <w:rPr>
          <w:rFonts w:ascii="Times New Roman" w:eastAsia="Times New Roman" w:hAnsi="Times New Roman" w:cs="Times New Roman"/>
          <w:sz w:val="24"/>
          <w:szCs w:val="24"/>
          <w:lang w:val="fr-FR"/>
        </w:rPr>
      </w:pPr>
      <w:r w:rsidRPr="00CB6349">
        <w:rPr>
          <w:rFonts w:ascii="Times New Roman" w:eastAsia="Times New Roman" w:hAnsi="Times New Roman" w:cs="Times New Roman"/>
          <w:sz w:val="24"/>
          <w:szCs w:val="24"/>
        </w:rPr>
        <w:t>22. Какое из выражений соответствует первому закону термодинамики?</w:t>
      </w:r>
    </w:p>
    <w:p w14:paraId="37DBC026" w14:textId="77777777" w:rsidR="009C3BB3" w:rsidRPr="00CB6349" w:rsidRDefault="009C3BB3" w:rsidP="009C3BB3">
      <w:pPr>
        <w:spacing w:after="0" w:line="240" w:lineRule="auto"/>
        <w:jc w:val="both"/>
        <w:rPr>
          <w:rFonts w:ascii="Times New Roman" w:eastAsia="Times New Roman" w:hAnsi="Times New Roman" w:cs="Times New Roman"/>
          <w:i/>
          <w:sz w:val="24"/>
          <w:szCs w:val="24"/>
          <w:lang w:val="fr-FR"/>
        </w:rPr>
      </w:pPr>
      <w:r w:rsidRPr="00CB6349">
        <w:rPr>
          <w:rFonts w:ascii="Times New Roman" w:eastAsia="Times New Roman" w:hAnsi="Times New Roman" w:cs="Times New Roman"/>
          <w:i/>
          <w:sz w:val="24"/>
          <w:szCs w:val="24"/>
        </w:rPr>
        <w:t>а</w:t>
      </w:r>
      <w:r w:rsidRPr="00CB6349">
        <w:rPr>
          <w:rFonts w:ascii="Times New Roman" w:eastAsia="Times New Roman" w:hAnsi="Times New Roman" w:cs="Times New Roman"/>
          <w:i/>
          <w:sz w:val="24"/>
          <w:szCs w:val="24"/>
          <w:lang w:val="fr-FR"/>
        </w:rPr>
        <w:t>) pV=GRT</w:t>
      </w:r>
    </w:p>
    <w:p w14:paraId="046755C3" w14:textId="77777777" w:rsidR="009C3BB3" w:rsidRPr="00CB6349" w:rsidRDefault="009C3BB3" w:rsidP="009C3BB3">
      <w:pPr>
        <w:spacing w:after="0" w:line="240" w:lineRule="auto"/>
        <w:jc w:val="both"/>
        <w:rPr>
          <w:rFonts w:ascii="Times New Roman" w:eastAsia="Times New Roman" w:hAnsi="Times New Roman" w:cs="Times New Roman"/>
          <w:i/>
          <w:sz w:val="24"/>
          <w:szCs w:val="24"/>
          <w:lang w:val="fr-FR"/>
        </w:rPr>
      </w:pPr>
      <w:r w:rsidRPr="00CB6349">
        <w:rPr>
          <w:rFonts w:ascii="Times New Roman" w:eastAsia="Times New Roman" w:hAnsi="Times New Roman" w:cs="Times New Roman"/>
          <w:i/>
          <w:sz w:val="24"/>
          <w:szCs w:val="24"/>
        </w:rPr>
        <w:t>б</w:t>
      </w:r>
      <w:r w:rsidRPr="00CB6349">
        <w:rPr>
          <w:rFonts w:ascii="Times New Roman" w:eastAsia="Times New Roman" w:hAnsi="Times New Roman" w:cs="Times New Roman"/>
          <w:b/>
          <w:i/>
          <w:sz w:val="24"/>
          <w:szCs w:val="24"/>
          <w:lang w:val="fr-FR"/>
        </w:rPr>
        <w:t xml:space="preserve">) </w:t>
      </w:r>
      <w:r w:rsidRPr="00CB6349">
        <w:rPr>
          <w:rFonts w:ascii="Times New Roman" w:eastAsia="Times New Roman" w:hAnsi="Times New Roman" w:cs="Times New Roman"/>
          <w:i/>
          <w:sz w:val="24"/>
          <w:szCs w:val="24"/>
        </w:rPr>
        <w:t>Q</w:t>
      </w:r>
      <w:r w:rsidRPr="00CB6349">
        <w:rPr>
          <w:rFonts w:ascii="Times New Roman" w:eastAsia="Times New Roman" w:hAnsi="Times New Roman" w:cs="Times New Roman"/>
          <w:i/>
          <w:sz w:val="24"/>
          <w:szCs w:val="24"/>
          <w:lang w:val="fr-FR"/>
        </w:rPr>
        <w:t>=ΔU+L</w:t>
      </w:r>
    </w:p>
    <w:p w14:paraId="0B51D928" w14:textId="77777777" w:rsidR="009C3BB3" w:rsidRPr="00CB6349" w:rsidRDefault="009C3BB3" w:rsidP="009C3BB3">
      <w:pPr>
        <w:spacing w:after="0" w:line="240" w:lineRule="auto"/>
        <w:jc w:val="both"/>
        <w:rPr>
          <w:rFonts w:ascii="Times New Roman" w:eastAsia="Times New Roman" w:hAnsi="Times New Roman" w:cs="Times New Roman"/>
          <w:i/>
          <w:sz w:val="24"/>
          <w:szCs w:val="24"/>
          <w:lang w:val="fr-FR"/>
        </w:rPr>
      </w:pPr>
      <w:r w:rsidRPr="00CB6349">
        <w:rPr>
          <w:rFonts w:ascii="Times New Roman" w:eastAsia="Times New Roman" w:hAnsi="Times New Roman" w:cs="Times New Roman"/>
          <w:i/>
          <w:sz w:val="24"/>
          <w:szCs w:val="24"/>
        </w:rPr>
        <w:t>в</w:t>
      </w:r>
      <w:r w:rsidRPr="00CB6349">
        <w:rPr>
          <w:rFonts w:ascii="Times New Roman" w:eastAsia="Times New Roman" w:hAnsi="Times New Roman" w:cs="Times New Roman"/>
          <w:i/>
          <w:sz w:val="24"/>
          <w:szCs w:val="24"/>
          <w:lang w:val="de-DE"/>
        </w:rPr>
        <w:t xml:space="preserve">) </w:t>
      </w:r>
      <w:r w:rsidRPr="00CB6349">
        <w:rPr>
          <w:rFonts w:ascii="Times New Roman" w:eastAsia="Times New Roman" w:hAnsi="Times New Roman" w:cs="Times New Roman"/>
          <w:i/>
          <w:sz w:val="24"/>
          <w:szCs w:val="24"/>
          <w:lang w:val="fr-FR"/>
        </w:rPr>
        <w:t>pυ=RT</w:t>
      </w:r>
    </w:p>
    <w:p w14:paraId="5E0499AA" w14:textId="77777777" w:rsidR="009C3BB3" w:rsidRPr="00CB6349" w:rsidRDefault="009C3BB3" w:rsidP="009C3BB3">
      <w:pPr>
        <w:spacing w:after="0" w:line="240" w:lineRule="auto"/>
        <w:jc w:val="both"/>
        <w:rPr>
          <w:rFonts w:ascii="Times New Roman" w:eastAsia="Times New Roman" w:hAnsi="Times New Roman" w:cs="Times New Roman"/>
          <w:i/>
          <w:sz w:val="24"/>
          <w:szCs w:val="24"/>
        </w:rPr>
      </w:pPr>
      <w:r w:rsidRPr="00CB6349">
        <w:rPr>
          <w:rFonts w:ascii="Times New Roman" w:eastAsia="Times New Roman" w:hAnsi="Times New Roman" w:cs="Times New Roman"/>
          <w:i/>
          <w:sz w:val="24"/>
          <w:szCs w:val="24"/>
        </w:rPr>
        <w:t>г</w:t>
      </w:r>
      <w:r w:rsidRPr="00CB6349">
        <w:rPr>
          <w:rFonts w:ascii="Times New Roman" w:eastAsia="Times New Roman" w:hAnsi="Times New Roman" w:cs="Times New Roman"/>
          <w:i/>
          <w:sz w:val="24"/>
          <w:szCs w:val="24"/>
          <w:lang w:val="de-DE"/>
        </w:rPr>
        <w:t xml:space="preserve">) </w:t>
      </w:r>
      <w:r w:rsidRPr="00CB6349">
        <w:rPr>
          <w:rFonts w:ascii="Times New Roman" w:eastAsia="Times New Roman" w:hAnsi="Times New Roman" w:cs="Times New Roman"/>
          <w:i/>
          <w:sz w:val="24"/>
          <w:szCs w:val="24"/>
        </w:rPr>
        <w:t>Q=</w:t>
      </w:r>
      <w:proofErr w:type="spellStart"/>
      <w:r w:rsidRPr="00CB6349">
        <w:rPr>
          <w:rFonts w:ascii="Times New Roman" w:eastAsia="Times New Roman" w:hAnsi="Times New Roman" w:cs="Times New Roman"/>
          <w:i/>
          <w:sz w:val="24"/>
          <w:szCs w:val="24"/>
        </w:rPr>
        <w:t>Gc</w:t>
      </w:r>
      <w:proofErr w:type="spellEnd"/>
      <w:r w:rsidRPr="00CB6349">
        <w:rPr>
          <w:rFonts w:ascii="Times New Roman" w:eastAsia="Times New Roman" w:hAnsi="Times New Roman" w:cs="Times New Roman"/>
          <w:i/>
          <w:sz w:val="24"/>
          <w:szCs w:val="24"/>
        </w:rPr>
        <w:t>·(t</w:t>
      </w:r>
      <w:r w:rsidRPr="00CB6349">
        <w:rPr>
          <w:rFonts w:ascii="Times New Roman" w:eastAsia="Times New Roman" w:hAnsi="Times New Roman" w:cs="Times New Roman"/>
          <w:i/>
          <w:sz w:val="24"/>
          <w:szCs w:val="24"/>
          <w:vertAlign w:val="subscript"/>
        </w:rPr>
        <w:t>2</w:t>
      </w:r>
      <w:r w:rsidRPr="00CB6349">
        <w:rPr>
          <w:rFonts w:ascii="Times New Roman" w:eastAsia="Times New Roman" w:hAnsi="Times New Roman" w:cs="Times New Roman"/>
          <w:i/>
          <w:sz w:val="24"/>
          <w:szCs w:val="24"/>
        </w:rPr>
        <w:t>-t</w:t>
      </w:r>
      <w:r w:rsidRPr="00CB6349">
        <w:rPr>
          <w:rFonts w:ascii="Times New Roman" w:eastAsia="Times New Roman" w:hAnsi="Times New Roman" w:cs="Times New Roman"/>
          <w:i/>
          <w:sz w:val="24"/>
          <w:szCs w:val="24"/>
          <w:vertAlign w:val="subscript"/>
        </w:rPr>
        <w:t>1</w:t>
      </w:r>
      <w:r w:rsidRPr="00CB6349">
        <w:rPr>
          <w:rFonts w:ascii="Times New Roman" w:eastAsia="Times New Roman" w:hAnsi="Times New Roman" w:cs="Times New Roman"/>
          <w:i/>
          <w:sz w:val="24"/>
          <w:szCs w:val="24"/>
        </w:rPr>
        <w:t>)</w:t>
      </w:r>
    </w:p>
    <w:p w14:paraId="7187E932" w14:textId="77777777" w:rsidR="003E572D" w:rsidRDefault="003E572D" w:rsidP="009C3BB3">
      <w:pPr>
        <w:spacing w:after="0" w:line="240" w:lineRule="auto"/>
        <w:jc w:val="both"/>
        <w:rPr>
          <w:rFonts w:ascii="Times New Roman" w:hAnsi="Times New Roman" w:cs="Times New Roman"/>
          <w:sz w:val="24"/>
          <w:szCs w:val="24"/>
        </w:rPr>
      </w:pPr>
    </w:p>
    <w:p w14:paraId="060A0639"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23.Цикл Карно состоит из следующих процессов:</w:t>
      </w:r>
    </w:p>
    <w:p w14:paraId="499D7147"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а) изобарных и адиабатных </w:t>
      </w:r>
    </w:p>
    <w:p w14:paraId="380F8FF4"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изотермических и адиабатных</w:t>
      </w:r>
    </w:p>
    <w:p w14:paraId="48125157"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изотермических и изохорных</w:t>
      </w:r>
    </w:p>
    <w:p w14:paraId="01C75E4F"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г) изотермических и изобарных</w:t>
      </w:r>
    </w:p>
    <w:p w14:paraId="5879BF29" w14:textId="77777777" w:rsidR="003E572D" w:rsidRDefault="003E572D" w:rsidP="003E572D">
      <w:pPr>
        <w:spacing w:after="0"/>
        <w:rPr>
          <w:rFonts w:ascii="Times New Roman" w:hAnsi="Times New Roman" w:cs="Times New Roman"/>
          <w:sz w:val="24"/>
          <w:szCs w:val="24"/>
        </w:rPr>
      </w:pPr>
    </w:p>
    <w:p w14:paraId="51A76628" w14:textId="77777777" w:rsidR="003E572D" w:rsidRDefault="003E572D" w:rsidP="003E572D">
      <w:pPr>
        <w:spacing w:after="0"/>
        <w:rPr>
          <w:rFonts w:ascii="Times New Roman" w:hAnsi="Times New Roman" w:cs="Times New Roman"/>
          <w:sz w:val="24"/>
          <w:szCs w:val="24"/>
        </w:rPr>
      </w:pPr>
    </w:p>
    <w:p w14:paraId="1E06EA58" w14:textId="77777777" w:rsidR="003E572D" w:rsidRPr="00B1701D" w:rsidRDefault="003E572D" w:rsidP="003E572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gridCol w:w="929"/>
        <w:gridCol w:w="929"/>
        <w:gridCol w:w="929"/>
        <w:gridCol w:w="929"/>
        <w:gridCol w:w="929"/>
      </w:tblGrid>
      <w:tr w:rsidR="003E572D" w:rsidRPr="00B1701D" w14:paraId="3A5C00A3" w14:textId="77777777" w:rsidTr="003E572D">
        <w:tc>
          <w:tcPr>
            <w:tcW w:w="928" w:type="dxa"/>
            <w:vAlign w:val="center"/>
          </w:tcPr>
          <w:p w14:paraId="0A58F555"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11C87CAC"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53638E34"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2D5331D1"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29" w:type="dxa"/>
            <w:vAlign w:val="center"/>
          </w:tcPr>
          <w:p w14:paraId="6BAAD8FE"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29" w:type="dxa"/>
          </w:tcPr>
          <w:p w14:paraId="14537FB6"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29" w:type="dxa"/>
          </w:tcPr>
          <w:p w14:paraId="62573145"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29" w:type="dxa"/>
          </w:tcPr>
          <w:p w14:paraId="460A2132"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29" w:type="dxa"/>
          </w:tcPr>
          <w:p w14:paraId="0DA8620B"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929" w:type="dxa"/>
          </w:tcPr>
          <w:p w14:paraId="0FC60289"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3E572D" w:rsidRPr="00B1701D" w14:paraId="5E5E307A" w14:textId="77777777" w:rsidTr="003E572D">
        <w:tc>
          <w:tcPr>
            <w:tcW w:w="928" w:type="dxa"/>
            <w:vAlign w:val="center"/>
          </w:tcPr>
          <w:p w14:paraId="76912FE6"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3</w:t>
            </w:r>
          </w:p>
        </w:tc>
        <w:tc>
          <w:tcPr>
            <w:tcW w:w="929" w:type="dxa"/>
            <w:vAlign w:val="center"/>
          </w:tcPr>
          <w:p w14:paraId="3AE77DB8"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3</w:t>
            </w:r>
          </w:p>
        </w:tc>
        <w:tc>
          <w:tcPr>
            <w:tcW w:w="929" w:type="dxa"/>
            <w:vAlign w:val="center"/>
          </w:tcPr>
          <w:p w14:paraId="5DCEDCB9"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1</w:t>
            </w:r>
          </w:p>
        </w:tc>
        <w:tc>
          <w:tcPr>
            <w:tcW w:w="929" w:type="dxa"/>
            <w:vAlign w:val="center"/>
          </w:tcPr>
          <w:p w14:paraId="63F6A016"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3</w:t>
            </w:r>
          </w:p>
        </w:tc>
        <w:tc>
          <w:tcPr>
            <w:tcW w:w="929" w:type="dxa"/>
            <w:vAlign w:val="center"/>
          </w:tcPr>
          <w:p w14:paraId="07686801"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а</w:t>
            </w:r>
          </w:p>
        </w:tc>
        <w:tc>
          <w:tcPr>
            <w:tcW w:w="929" w:type="dxa"/>
          </w:tcPr>
          <w:p w14:paraId="4B6A9314"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б</w:t>
            </w:r>
          </w:p>
        </w:tc>
        <w:tc>
          <w:tcPr>
            <w:tcW w:w="929" w:type="dxa"/>
          </w:tcPr>
          <w:p w14:paraId="52994041"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а</w:t>
            </w:r>
          </w:p>
        </w:tc>
        <w:tc>
          <w:tcPr>
            <w:tcW w:w="929" w:type="dxa"/>
          </w:tcPr>
          <w:p w14:paraId="5C42DD38"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а</w:t>
            </w:r>
          </w:p>
        </w:tc>
        <w:tc>
          <w:tcPr>
            <w:tcW w:w="929" w:type="dxa"/>
          </w:tcPr>
          <w:p w14:paraId="0C2DA4DC"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г</w:t>
            </w:r>
          </w:p>
        </w:tc>
        <w:tc>
          <w:tcPr>
            <w:tcW w:w="929" w:type="dxa"/>
          </w:tcPr>
          <w:p w14:paraId="4E1A3488"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г</w:t>
            </w:r>
          </w:p>
        </w:tc>
      </w:tr>
      <w:tr w:rsidR="003E572D" w:rsidRPr="00B1701D" w14:paraId="0051A36F" w14:textId="77777777" w:rsidTr="003E572D">
        <w:tc>
          <w:tcPr>
            <w:tcW w:w="928" w:type="dxa"/>
            <w:vAlign w:val="center"/>
          </w:tcPr>
          <w:p w14:paraId="5E76A7D0"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29" w:type="dxa"/>
            <w:vAlign w:val="center"/>
          </w:tcPr>
          <w:p w14:paraId="0910BB32"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29" w:type="dxa"/>
            <w:vAlign w:val="center"/>
          </w:tcPr>
          <w:p w14:paraId="61EA1E77"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29" w:type="dxa"/>
            <w:vAlign w:val="center"/>
          </w:tcPr>
          <w:p w14:paraId="6D9FA8FF"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29" w:type="dxa"/>
            <w:vAlign w:val="center"/>
          </w:tcPr>
          <w:p w14:paraId="212342D0"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29" w:type="dxa"/>
          </w:tcPr>
          <w:p w14:paraId="60C6E8EC"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29" w:type="dxa"/>
          </w:tcPr>
          <w:p w14:paraId="49E28AE3"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29" w:type="dxa"/>
          </w:tcPr>
          <w:p w14:paraId="12F7088D"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929" w:type="dxa"/>
          </w:tcPr>
          <w:p w14:paraId="2A0FB3C9"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929" w:type="dxa"/>
          </w:tcPr>
          <w:p w14:paraId="3770E017"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3E572D" w:rsidRPr="00B1701D" w14:paraId="4D2ABFEE" w14:textId="77777777" w:rsidTr="003E572D">
        <w:tc>
          <w:tcPr>
            <w:tcW w:w="928" w:type="dxa"/>
            <w:vAlign w:val="center"/>
          </w:tcPr>
          <w:p w14:paraId="56F77AF7"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в</w:t>
            </w:r>
          </w:p>
        </w:tc>
        <w:tc>
          <w:tcPr>
            <w:tcW w:w="929" w:type="dxa"/>
            <w:vAlign w:val="center"/>
          </w:tcPr>
          <w:p w14:paraId="6F3544EC"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в</w:t>
            </w:r>
          </w:p>
        </w:tc>
        <w:tc>
          <w:tcPr>
            <w:tcW w:w="929" w:type="dxa"/>
            <w:vAlign w:val="center"/>
          </w:tcPr>
          <w:p w14:paraId="69A20F3D"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1</w:t>
            </w:r>
          </w:p>
        </w:tc>
        <w:tc>
          <w:tcPr>
            <w:tcW w:w="929" w:type="dxa"/>
            <w:vAlign w:val="center"/>
          </w:tcPr>
          <w:p w14:paraId="092F7A98"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1</w:t>
            </w:r>
          </w:p>
        </w:tc>
        <w:tc>
          <w:tcPr>
            <w:tcW w:w="929" w:type="dxa"/>
            <w:vAlign w:val="center"/>
          </w:tcPr>
          <w:p w14:paraId="7D7ECE1D" w14:textId="77777777" w:rsidR="003E572D" w:rsidRPr="003E572D" w:rsidRDefault="003E572D" w:rsidP="003E572D">
            <w:pPr>
              <w:tabs>
                <w:tab w:val="left" w:pos="284"/>
              </w:tabs>
              <w:jc w:val="center"/>
              <w:rPr>
                <w:rFonts w:ascii="Times New Roman" w:hAnsi="Times New Roman" w:cs="Times New Roman"/>
                <w:b/>
                <w:color w:val="000000"/>
                <w:sz w:val="24"/>
                <w:szCs w:val="24"/>
                <w:lang w:val="en-US"/>
              </w:rPr>
            </w:pPr>
            <w:r w:rsidRPr="003E572D">
              <w:rPr>
                <w:rFonts w:ascii="Times New Roman" w:hAnsi="Times New Roman" w:cs="Times New Roman"/>
                <w:b/>
                <w:color w:val="000000"/>
                <w:sz w:val="24"/>
                <w:szCs w:val="24"/>
                <w:lang w:val="en-US"/>
              </w:rPr>
              <w:t>a</w:t>
            </w:r>
          </w:p>
        </w:tc>
        <w:tc>
          <w:tcPr>
            <w:tcW w:w="929" w:type="dxa"/>
          </w:tcPr>
          <w:p w14:paraId="04B637E2" w14:textId="77777777" w:rsidR="003E572D" w:rsidRPr="003E572D" w:rsidRDefault="003E572D" w:rsidP="003E572D">
            <w:pPr>
              <w:tabs>
                <w:tab w:val="left" w:pos="284"/>
              </w:tabs>
              <w:jc w:val="center"/>
              <w:rPr>
                <w:rFonts w:ascii="Times New Roman" w:hAnsi="Times New Roman" w:cs="Times New Roman"/>
                <w:b/>
                <w:color w:val="000000"/>
                <w:sz w:val="24"/>
                <w:szCs w:val="24"/>
                <w:lang w:val="en-US"/>
              </w:rPr>
            </w:pPr>
            <w:r w:rsidRPr="003E572D">
              <w:rPr>
                <w:rFonts w:ascii="Times New Roman" w:hAnsi="Times New Roman" w:cs="Times New Roman"/>
                <w:b/>
                <w:color w:val="000000"/>
                <w:sz w:val="24"/>
                <w:szCs w:val="24"/>
                <w:lang w:val="en-US"/>
              </w:rPr>
              <w:t>b</w:t>
            </w:r>
          </w:p>
        </w:tc>
        <w:tc>
          <w:tcPr>
            <w:tcW w:w="929" w:type="dxa"/>
          </w:tcPr>
          <w:p w14:paraId="5D8A8AA1" w14:textId="77777777" w:rsidR="003E572D" w:rsidRPr="003E572D" w:rsidRDefault="003E572D" w:rsidP="003E572D">
            <w:pPr>
              <w:tabs>
                <w:tab w:val="left" w:pos="284"/>
              </w:tabs>
              <w:jc w:val="center"/>
              <w:rPr>
                <w:rFonts w:ascii="Times New Roman" w:hAnsi="Times New Roman" w:cs="Times New Roman"/>
                <w:b/>
                <w:color w:val="000000"/>
                <w:sz w:val="24"/>
                <w:szCs w:val="24"/>
                <w:lang w:val="en-US"/>
              </w:rPr>
            </w:pPr>
            <w:r w:rsidRPr="003E572D">
              <w:rPr>
                <w:rFonts w:ascii="Times New Roman" w:hAnsi="Times New Roman" w:cs="Times New Roman"/>
                <w:b/>
                <w:color w:val="000000"/>
                <w:sz w:val="24"/>
                <w:szCs w:val="24"/>
                <w:lang w:val="en-US"/>
              </w:rPr>
              <w:t>a</w:t>
            </w:r>
          </w:p>
        </w:tc>
        <w:tc>
          <w:tcPr>
            <w:tcW w:w="929" w:type="dxa"/>
          </w:tcPr>
          <w:p w14:paraId="26F51ECD"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lang w:val="en-US"/>
              </w:rPr>
              <w:t>a</w:t>
            </w:r>
          </w:p>
        </w:tc>
        <w:tc>
          <w:tcPr>
            <w:tcW w:w="929" w:type="dxa"/>
          </w:tcPr>
          <w:p w14:paraId="24AB6FEC"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В</w:t>
            </w:r>
          </w:p>
        </w:tc>
        <w:tc>
          <w:tcPr>
            <w:tcW w:w="929" w:type="dxa"/>
          </w:tcPr>
          <w:p w14:paraId="5FF17538"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А</w:t>
            </w:r>
          </w:p>
        </w:tc>
      </w:tr>
      <w:tr w:rsidR="003E572D" w:rsidRPr="00B1701D" w14:paraId="7AD196A0" w14:textId="77777777" w:rsidTr="003E572D">
        <w:trPr>
          <w:gridAfter w:val="7"/>
          <w:wAfter w:w="6503" w:type="dxa"/>
        </w:trPr>
        <w:tc>
          <w:tcPr>
            <w:tcW w:w="928" w:type="dxa"/>
            <w:vAlign w:val="center"/>
          </w:tcPr>
          <w:p w14:paraId="7C11FE73"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929" w:type="dxa"/>
            <w:vAlign w:val="center"/>
          </w:tcPr>
          <w:p w14:paraId="595B7EAE"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929" w:type="dxa"/>
            <w:vAlign w:val="center"/>
          </w:tcPr>
          <w:p w14:paraId="2617D19F" w14:textId="77777777" w:rsidR="003E572D" w:rsidRPr="00B1701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r>
      <w:tr w:rsidR="003E572D" w:rsidRPr="00B1701D" w14:paraId="59E14FC2" w14:textId="77777777" w:rsidTr="003E572D">
        <w:trPr>
          <w:gridAfter w:val="7"/>
          <w:wAfter w:w="6503" w:type="dxa"/>
        </w:trPr>
        <w:tc>
          <w:tcPr>
            <w:tcW w:w="928" w:type="dxa"/>
            <w:vAlign w:val="center"/>
          </w:tcPr>
          <w:p w14:paraId="558C7E78"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lastRenderedPageBreak/>
              <w:t>В</w:t>
            </w:r>
          </w:p>
        </w:tc>
        <w:tc>
          <w:tcPr>
            <w:tcW w:w="929" w:type="dxa"/>
            <w:vAlign w:val="center"/>
          </w:tcPr>
          <w:p w14:paraId="09DCB5A9"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б</w:t>
            </w:r>
          </w:p>
        </w:tc>
        <w:tc>
          <w:tcPr>
            <w:tcW w:w="929" w:type="dxa"/>
            <w:vAlign w:val="center"/>
          </w:tcPr>
          <w:p w14:paraId="7331D5BB"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hAnsi="Times New Roman" w:cs="Times New Roman"/>
                <w:b/>
                <w:color w:val="000000"/>
                <w:sz w:val="24"/>
                <w:szCs w:val="24"/>
              </w:rPr>
              <w:t>б</w:t>
            </w:r>
          </w:p>
        </w:tc>
      </w:tr>
    </w:tbl>
    <w:p w14:paraId="33BDA3D0" w14:textId="77777777" w:rsidR="003E572D" w:rsidRPr="00CB6349" w:rsidRDefault="003E572D" w:rsidP="009C3BB3">
      <w:pPr>
        <w:shd w:val="clear" w:color="auto" w:fill="FFFFFF"/>
        <w:autoSpaceDE w:val="0"/>
        <w:autoSpaceDN w:val="0"/>
        <w:adjustRightInd w:val="0"/>
        <w:spacing w:after="0" w:line="240" w:lineRule="auto"/>
        <w:contextualSpacing/>
        <w:rPr>
          <w:rFonts w:ascii="Times New Roman" w:hAnsi="Times New Roman" w:cs="Times New Roman"/>
          <w:sz w:val="24"/>
          <w:szCs w:val="24"/>
        </w:rPr>
      </w:pPr>
    </w:p>
    <w:p w14:paraId="0D423057" w14:textId="77777777" w:rsidR="009C3BB3" w:rsidRPr="00CB6349" w:rsidRDefault="009C3BB3" w:rsidP="009C3BB3">
      <w:pPr>
        <w:pStyle w:val="a3"/>
        <w:spacing w:line="240" w:lineRule="auto"/>
        <w:rPr>
          <w:rFonts w:ascii="Times New Roman" w:hAnsi="Times New Roman" w:cs="Times New Roman"/>
          <w:b/>
          <w:bCs/>
          <w:sz w:val="24"/>
          <w:szCs w:val="24"/>
        </w:rPr>
      </w:pPr>
    </w:p>
    <w:p w14:paraId="3F4541E9" w14:textId="77777777" w:rsidR="003E572D" w:rsidRDefault="003E572D" w:rsidP="003E572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5EFE6C59" w14:textId="77777777" w:rsidR="003E572D" w:rsidRPr="00B1701D" w:rsidRDefault="003E572D" w:rsidP="003E572D">
      <w:pPr>
        <w:contextualSpacing/>
        <w:jc w:val="center"/>
        <w:rPr>
          <w:rFonts w:ascii="Times New Roman" w:hAnsi="Times New Roman" w:cs="Times New Roman"/>
          <w:b/>
          <w:bCs/>
          <w:sz w:val="24"/>
          <w:szCs w:val="24"/>
        </w:rPr>
      </w:pPr>
    </w:p>
    <w:p w14:paraId="618F70F7" w14:textId="77777777" w:rsidR="009C3BB3" w:rsidRPr="00CB6349" w:rsidRDefault="009C3BB3" w:rsidP="009C3BB3">
      <w:pPr>
        <w:widowControl w:val="0"/>
        <w:autoSpaceDE w:val="0"/>
        <w:autoSpaceDN w:val="0"/>
        <w:adjustRightInd w:val="0"/>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24. Соответствие между параметрами рабочего тела и математическая зависимость</w:t>
      </w:r>
    </w:p>
    <w:tbl>
      <w:tblPr>
        <w:tblStyle w:val="a9"/>
        <w:tblW w:w="0" w:type="auto"/>
        <w:jc w:val="center"/>
        <w:tblLook w:val="04A0" w:firstRow="1" w:lastRow="0" w:firstColumn="1" w:lastColumn="0" w:noHBand="0" w:noVBand="1"/>
      </w:tblPr>
      <w:tblGrid>
        <w:gridCol w:w="3582"/>
        <w:gridCol w:w="5989"/>
      </w:tblGrid>
      <w:tr w:rsidR="009C3BB3" w:rsidRPr="00CB6349" w14:paraId="5EA72A3C" w14:textId="77777777" w:rsidTr="00B1701D">
        <w:trPr>
          <w:jc w:val="center"/>
        </w:trPr>
        <w:tc>
          <w:tcPr>
            <w:tcW w:w="3582" w:type="dxa"/>
            <w:shd w:val="clear" w:color="auto" w:fill="auto"/>
            <w:vAlign w:val="center"/>
          </w:tcPr>
          <w:p w14:paraId="56ED9D61"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Параметры рабочего тела</w:t>
            </w:r>
          </w:p>
        </w:tc>
        <w:tc>
          <w:tcPr>
            <w:tcW w:w="5989" w:type="dxa"/>
            <w:vAlign w:val="center"/>
          </w:tcPr>
          <w:p w14:paraId="74BB706C" w14:textId="77777777" w:rsidR="009C3BB3" w:rsidRPr="00CB6349" w:rsidRDefault="009C3BB3" w:rsidP="00B1701D">
            <w:pPr>
              <w:widowControl w:val="0"/>
              <w:autoSpaceDE w:val="0"/>
              <w:autoSpaceDN w:val="0"/>
              <w:adjustRightInd w:val="0"/>
              <w:contextualSpacing/>
              <w:rPr>
                <w:rFonts w:ascii="Times New Roman" w:hAnsi="Times New Roman" w:cs="Times New Roman"/>
                <w:sz w:val="24"/>
                <w:szCs w:val="24"/>
              </w:rPr>
            </w:pPr>
            <w:r w:rsidRPr="00CB6349">
              <w:rPr>
                <w:rFonts w:ascii="Times New Roman" w:hAnsi="Times New Roman" w:cs="Times New Roman"/>
                <w:sz w:val="24"/>
                <w:szCs w:val="24"/>
              </w:rPr>
              <w:t>Математическая зависимость</w:t>
            </w:r>
          </w:p>
          <w:p w14:paraId="55D4C570"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p>
        </w:tc>
      </w:tr>
      <w:tr w:rsidR="009C3BB3" w:rsidRPr="00CB6349" w14:paraId="0300DC19" w14:textId="77777777" w:rsidTr="00B1701D">
        <w:trPr>
          <w:jc w:val="center"/>
        </w:trPr>
        <w:tc>
          <w:tcPr>
            <w:tcW w:w="3582" w:type="dxa"/>
          </w:tcPr>
          <w:p w14:paraId="4E0C23C0"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1. Удельный объем</w:t>
            </w:r>
          </w:p>
        </w:tc>
        <w:tc>
          <w:tcPr>
            <w:tcW w:w="5989" w:type="dxa"/>
          </w:tcPr>
          <w:p w14:paraId="42C4626E"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А. </w:t>
            </w:r>
            <w:r w:rsidRPr="00CB6349">
              <w:rPr>
                <w:rFonts w:ascii="Times New Roman" w:eastAsiaTheme="minorHAnsi" w:hAnsi="Times New Roman" w:cs="Times New Roman"/>
                <w:position w:val="-28"/>
                <w:sz w:val="24"/>
                <w:szCs w:val="24"/>
                <w:lang w:eastAsia="en-US"/>
              </w:rPr>
              <w:object w:dxaOrig="800" w:dyaOrig="720" w14:anchorId="031086F2">
                <v:shape id="_x0000_i1029" type="#_x0000_t75" style="width:33pt;height:30pt" o:ole="">
                  <v:imagedata r:id="rId16" o:title=""/>
                </v:shape>
                <o:OLEObject Type="Embed" ProgID="Equation.3" ShapeID="_x0000_i1029" DrawAspect="Content" ObjectID="_1772872865" r:id="rId17"/>
              </w:object>
            </w:r>
          </w:p>
        </w:tc>
      </w:tr>
      <w:tr w:rsidR="009C3BB3" w:rsidRPr="00CB6349" w14:paraId="40E8C651" w14:textId="77777777" w:rsidTr="00B1701D">
        <w:trPr>
          <w:jc w:val="center"/>
        </w:trPr>
        <w:tc>
          <w:tcPr>
            <w:tcW w:w="3582" w:type="dxa"/>
          </w:tcPr>
          <w:p w14:paraId="53085F28"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2. Плотностью</w:t>
            </w:r>
          </w:p>
          <w:p w14:paraId="03376498"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p>
        </w:tc>
        <w:tc>
          <w:tcPr>
            <w:tcW w:w="5989" w:type="dxa"/>
          </w:tcPr>
          <w:p w14:paraId="7F1AC447"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Б. </w:t>
            </w:r>
            <w:r w:rsidRPr="00CB6349">
              <w:rPr>
                <w:rFonts w:ascii="Times New Roman" w:eastAsiaTheme="minorHAnsi" w:hAnsi="Times New Roman" w:cs="Times New Roman"/>
                <w:position w:val="-24"/>
                <w:sz w:val="24"/>
                <w:szCs w:val="24"/>
                <w:lang w:eastAsia="en-US"/>
              </w:rPr>
              <w:object w:dxaOrig="660" w:dyaOrig="620" w14:anchorId="2C15B042">
                <v:shape id="_x0000_i1030" type="#_x0000_t75" style="width:24pt;height:21pt" o:ole="">
                  <v:imagedata r:id="rId18" o:title=""/>
                </v:shape>
                <o:OLEObject Type="Embed" ProgID="Equation.3" ShapeID="_x0000_i1030" DrawAspect="Content" ObjectID="_1772872866" r:id="rId19"/>
              </w:object>
            </w:r>
          </w:p>
        </w:tc>
      </w:tr>
      <w:tr w:rsidR="009C3BB3" w:rsidRPr="00CB6349" w14:paraId="32BCB82A" w14:textId="77777777" w:rsidTr="00B1701D">
        <w:trPr>
          <w:jc w:val="center"/>
        </w:trPr>
        <w:tc>
          <w:tcPr>
            <w:tcW w:w="3582" w:type="dxa"/>
          </w:tcPr>
          <w:p w14:paraId="3D0CD8D5"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3. Давление</w:t>
            </w:r>
          </w:p>
        </w:tc>
        <w:tc>
          <w:tcPr>
            <w:tcW w:w="5989" w:type="dxa"/>
          </w:tcPr>
          <w:p w14:paraId="30E74131"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В. </w:t>
            </w:r>
            <w:r w:rsidRPr="00CB6349">
              <w:rPr>
                <w:rFonts w:ascii="Times New Roman" w:eastAsiaTheme="minorHAnsi" w:hAnsi="Times New Roman" w:cs="Times New Roman"/>
                <w:position w:val="-28"/>
                <w:sz w:val="24"/>
                <w:szCs w:val="24"/>
                <w:lang w:eastAsia="en-US"/>
              </w:rPr>
              <w:object w:dxaOrig="859" w:dyaOrig="720" w14:anchorId="57178C40">
                <v:shape id="_x0000_i1031" type="#_x0000_t75" style="width:31.5pt;height:25.5pt" o:ole="">
                  <v:imagedata r:id="rId20" o:title=""/>
                </v:shape>
                <o:OLEObject Type="Embed" ProgID="Equation.3" ShapeID="_x0000_i1031" DrawAspect="Content" ObjectID="_1772872867" r:id="rId21"/>
              </w:object>
            </w:r>
          </w:p>
        </w:tc>
      </w:tr>
    </w:tbl>
    <w:p w14:paraId="0CF1E20D"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3E572D" w14:paraId="3D894AFA" w14:textId="77777777" w:rsidTr="003E572D">
        <w:tc>
          <w:tcPr>
            <w:tcW w:w="3190" w:type="dxa"/>
            <w:vAlign w:val="center"/>
          </w:tcPr>
          <w:p w14:paraId="3679C871"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790B67F8"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45A09BE4"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3E572D" w14:paraId="7019D37F" w14:textId="77777777" w:rsidTr="003E572D">
        <w:tc>
          <w:tcPr>
            <w:tcW w:w="3190" w:type="dxa"/>
            <w:vAlign w:val="center"/>
          </w:tcPr>
          <w:p w14:paraId="570E27CB" w14:textId="77777777" w:rsidR="003E572D" w:rsidRPr="00AA0B8F" w:rsidRDefault="003E572D" w:rsidP="003E572D">
            <w:pPr>
              <w:jc w:val="center"/>
              <w:rPr>
                <w:rFonts w:ascii="Times New Roman" w:hAnsi="Times New Roman" w:cs="Times New Roman"/>
                <w:sz w:val="24"/>
                <w:szCs w:val="24"/>
              </w:rPr>
            </w:pPr>
          </w:p>
        </w:tc>
        <w:tc>
          <w:tcPr>
            <w:tcW w:w="3190" w:type="dxa"/>
            <w:vAlign w:val="center"/>
          </w:tcPr>
          <w:p w14:paraId="551981D1" w14:textId="77777777" w:rsidR="003E572D" w:rsidRPr="00AA0B8F" w:rsidRDefault="003E572D" w:rsidP="003E572D">
            <w:pPr>
              <w:jc w:val="center"/>
              <w:rPr>
                <w:rFonts w:ascii="Times New Roman" w:hAnsi="Times New Roman" w:cs="Times New Roman"/>
                <w:sz w:val="24"/>
                <w:szCs w:val="24"/>
              </w:rPr>
            </w:pPr>
          </w:p>
        </w:tc>
        <w:tc>
          <w:tcPr>
            <w:tcW w:w="3191" w:type="dxa"/>
            <w:vAlign w:val="center"/>
          </w:tcPr>
          <w:p w14:paraId="4E961E6B" w14:textId="77777777" w:rsidR="003E572D" w:rsidRPr="00AA0B8F" w:rsidRDefault="003E572D" w:rsidP="003E572D">
            <w:pPr>
              <w:jc w:val="center"/>
              <w:rPr>
                <w:rFonts w:ascii="Times New Roman" w:hAnsi="Times New Roman" w:cs="Times New Roman"/>
                <w:sz w:val="24"/>
                <w:szCs w:val="24"/>
              </w:rPr>
            </w:pPr>
          </w:p>
        </w:tc>
      </w:tr>
    </w:tbl>
    <w:p w14:paraId="29D3AD2B" w14:textId="77777777" w:rsidR="003E572D" w:rsidRPr="00CB6349" w:rsidRDefault="003E572D" w:rsidP="009C3BB3">
      <w:pPr>
        <w:rPr>
          <w:rFonts w:ascii="Times New Roman" w:hAnsi="Times New Roman" w:cs="Times New Roman"/>
          <w:sz w:val="24"/>
          <w:szCs w:val="24"/>
        </w:rPr>
      </w:pPr>
    </w:p>
    <w:p w14:paraId="38A7122E" w14:textId="77777777" w:rsidR="009C3BB3" w:rsidRPr="00CB6349" w:rsidRDefault="009C3BB3" w:rsidP="009C3BB3">
      <w:pPr>
        <w:widowControl w:val="0"/>
        <w:autoSpaceDE w:val="0"/>
        <w:autoSpaceDN w:val="0"/>
        <w:adjustRightInd w:val="0"/>
        <w:spacing w:line="240" w:lineRule="auto"/>
        <w:contextualSpacing/>
        <w:rPr>
          <w:rFonts w:ascii="Times New Roman" w:hAnsi="Times New Roman" w:cs="Times New Roman"/>
          <w:sz w:val="24"/>
          <w:szCs w:val="24"/>
        </w:rPr>
      </w:pPr>
      <w:r w:rsidRPr="00CB6349">
        <w:rPr>
          <w:rFonts w:ascii="Times New Roman" w:hAnsi="Times New Roman" w:cs="Times New Roman"/>
          <w:sz w:val="24"/>
          <w:szCs w:val="24"/>
        </w:rPr>
        <w:t>25.Соответствие между процессом и параметром рабочего тела</w:t>
      </w:r>
    </w:p>
    <w:tbl>
      <w:tblPr>
        <w:tblStyle w:val="a9"/>
        <w:tblW w:w="0" w:type="auto"/>
        <w:jc w:val="center"/>
        <w:tblLook w:val="04A0" w:firstRow="1" w:lastRow="0" w:firstColumn="1" w:lastColumn="0" w:noHBand="0" w:noVBand="1"/>
      </w:tblPr>
      <w:tblGrid>
        <w:gridCol w:w="4801"/>
        <w:gridCol w:w="4770"/>
      </w:tblGrid>
      <w:tr w:rsidR="009C3BB3" w:rsidRPr="00CB6349" w14:paraId="7672B080" w14:textId="77777777" w:rsidTr="00B1701D">
        <w:trPr>
          <w:jc w:val="center"/>
        </w:trPr>
        <w:tc>
          <w:tcPr>
            <w:tcW w:w="4927" w:type="dxa"/>
          </w:tcPr>
          <w:p w14:paraId="7C713417"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Процесс</w:t>
            </w:r>
          </w:p>
        </w:tc>
        <w:tc>
          <w:tcPr>
            <w:tcW w:w="4927" w:type="dxa"/>
          </w:tcPr>
          <w:p w14:paraId="1DE85E34"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Параметр рабочего тела</w:t>
            </w:r>
          </w:p>
        </w:tc>
      </w:tr>
      <w:tr w:rsidR="009C3BB3" w:rsidRPr="00CB6349" w14:paraId="2E98A249" w14:textId="77777777" w:rsidTr="00B1701D">
        <w:trPr>
          <w:jc w:val="center"/>
        </w:trPr>
        <w:tc>
          <w:tcPr>
            <w:tcW w:w="4927" w:type="dxa"/>
          </w:tcPr>
          <w:p w14:paraId="28EA26DF"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1. Изохорный</w:t>
            </w:r>
          </w:p>
        </w:tc>
        <w:tc>
          <w:tcPr>
            <w:tcW w:w="4927" w:type="dxa"/>
          </w:tcPr>
          <w:p w14:paraId="39E202F7"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lang w:val="en-US"/>
              </w:rPr>
            </w:pPr>
            <w:r w:rsidRPr="00CB6349">
              <w:rPr>
                <w:rFonts w:ascii="Times New Roman" w:hAnsi="Times New Roman" w:cs="Times New Roman"/>
                <w:sz w:val="24"/>
                <w:szCs w:val="24"/>
              </w:rPr>
              <w:t xml:space="preserve">А. </w:t>
            </w:r>
            <w:r w:rsidRPr="00CB6349">
              <w:rPr>
                <w:rFonts w:ascii="Times New Roman" w:hAnsi="Times New Roman" w:cs="Times New Roman"/>
                <w:i/>
                <w:sz w:val="24"/>
                <w:szCs w:val="24"/>
                <w:lang w:val="en-US"/>
              </w:rPr>
              <w:t>p</w:t>
            </w:r>
            <w:r w:rsidRPr="00CB6349">
              <w:rPr>
                <w:rFonts w:ascii="Times New Roman" w:hAnsi="Times New Roman" w:cs="Times New Roman"/>
                <w:sz w:val="24"/>
                <w:szCs w:val="24"/>
                <w:lang w:val="en-US"/>
              </w:rPr>
              <w:t xml:space="preserve"> = const</w:t>
            </w:r>
          </w:p>
        </w:tc>
      </w:tr>
      <w:tr w:rsidR="009C3BB3" w:rsidRPr="00CB6349" w14:paraId="12890E73" w14:textId="77777777" w:rsidTr="00B1701D">
        <w:trPr>
          <w:jc w:val="center"/>
        </w:trPr>
        <w:tc>
          <w:tcPr>
            <w:tcW w:w="4927" w:type="dxa"/>
          </w:tcPr>
          <w:p w14:paraId="30969B38"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2. Изобарный</w:t>
            </w:r>
          </w:p>
        </w:tc>
        <w:tc>
          <w:tcPr>
            <w:tcW w:w="4927" w:type="dxa"/>
          </w:tcPr>
          <w:p w14:paraId="1CCD7EE0"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lang w:val="en-US"/>
              </w:rPr>
            </w:pPr>
            <w:r w:rsidRPr="00CB6349">
              <w:rPr>
                <w:rFonts w:ascii="Times New Roman" w:hAnsi="Times New Roman" w:cs="Times New Roman"/>
                <w:sz w:val="24"/>
                <w:szCs w:val="24"/>
              </w:rPr>
              <w:t xml:space="preserve">Б. </w:t>
            </w:r>
            <w:r w:rsidRPr="00CB6349">
              <w:rPr>
                <w:rFonts w:ascii="Times New Roman" w:hAnsi="Times New Roman" w:cs="Times New Roman"/>
                <w:i/>
                <w:sz w:val="24"/>
                <w:szCs w:val="24"/>
                <w:lang w:val="en-US"/>
              </w:rPr>
              <w:t>v</w:t>
            </w:r>
            <w:r w:rsidRPr="00CB6349">
              <w:rPr>
                <w:rFonts w:ascii="Times New Roman" w:hAnsi="Times New Roman" w:cs="Times New Roman"/>
                <w:sz w:val="24"/>
                <w:szCs w:val="24"/>
                <w:lang w:val="en-US"/>
              </w:rPr>
              <w:t xml:space="preserve"> = const</w:t>
            </w:r>
          </w:p>
        </w:tc>
      </w:tr>
      <w:tr w:rsidR="009C3BB3" w:rsidRPr="00CB6349" w14:paraId="0B51CB98" w14:textId="77777777" w:rsidTr="00B1701D">
        <w:trPr>
          <w:jc w:val="center"/>
        </w:trPr>
        <w:tc>
          <w:tcPr>
            <w:tcW w:w="4927" w:type="dxa"/>
          </w:tcPr>
          <w:p w14:paraId="2EFC18A9"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3. Изотермический</w:t>
            </w:r>
          </w:p>
        </w:tc>
        <w:tc>
          <w:tcPr>
            <w:tcW w:w="4927" w:type="dxa"/>
          </w:tcPr>
          <w:p w14:paraId="184ADECB"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lang w:val="en-US"/>
              </w:rPr>
            </w:pPr>
            <w:r w:rsidRPr="00CB6349">
              <w:rPr>
                <w:rFonts w:ascii="Times New Roman" w:hAnsi="Times New Roman" w:cs="Times New Roman"/>
                <w:sz w:val="24"/>
                <w:szCs w:val="24"/>
              </w:rPr>
              <w:t xml:space="preserve">В. </w:t>
            </w:r>
            <w:r w:rsidRPr="00CB6349">
              <w:rPr>
                <w:rFonts w:ascii="Times New Roman" w:hAnsi="Times New Roman" w:cs="Times New Roman"/>
                <w:i/>
                <w:sz w:val="24"/>
                <w:szCs w:val="24"/>
                <w:lang w:val="en-US"/>
              </w:rPr>
              <w:t>T</w:t>
            </w:r>
            <w:r w:rsidRPr="00CB6349">
              <w:rPr>
                <w:rFonts w:ascii="Times New Roman" w:hAnsi="Times New Roman" w:cs="Times New Roman"/>
                <w:sz w:val="24"/>
                <w:szCs w:val="24"/>
                <w:lang w:val="en-US"/>
              </w:rPr>
              <w:t xml:space="preserve"> = const</w:t>
            </w:r>
          </w:p>
        </w:tc>
      </w:tr>
    </w:tbl>
    <w:p w14:paraId="5BFC4263"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3E572D" w14:paraId="749A7DB0" w14:textId="77777777" w:rsidTr="003E572D">
        <w:tc>
          <w:tcPr>
            <w:tcW w:w="3190" w:type="dxa"/>
            <w:vAlign w:val="center"/>
          </w:tcPr>
          <w:p w14:paraId="778BA455"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432C3EF3"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1377C3AD"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3E572D" w14:paraId="76000AB6" w14:textId="77777777" w:rsidTr="003E572D">
        <w:tc>
          <w:tcPr>
            <w:tcW w:w="3190" w:type="dxa"/>
            <w:vAlign w:val="center"/>
          </w:tcPr>
          <w:p w14:paraId="65D4D1D4" w14:textId="77777777" w:rsidR="003E572D" w:rsidRPr="00AA0B8F" w:rsidRDefault="003E572D" w:rsidP="003E572D">
            <w:pPr>
              <w:jc w:val="center"/>
              <w:rPr>
                <w:rFonts w:ascii="Times New Roman" w:hAnsi="Times New Roman" w:cs="Times New Roman"/>
                <w:sz w:val="24"/>
                <w:szCs w:val="24"/>
              </w:rPr>
            </w:pPr>
          </w:p>
        </w:tc>
        <w:tc>
          <w:tcPr>
            <w:tcW w:w="3190" w:type="dxa"/>
            <w:vAlign w:val="center"/>
          </w:tcPr>
          <w:p w14:paraId="3082ACD3" w14:textId="77777777" w:rsidR="003E572D" w:rsidRPr="00AA0B8F" w:rsidRDefault="003E572D" w:rsidP="003E572D">
            <w:pPr>
              <w:jc w:val="center"/>
              <w:rPr>
                <w:rFonts w:ascii="Times New Roman" w:hAnsi="Times New Roman" w:cs="Times New Roman"/>
                <w:sz w:val="24"/>
                <w:szCs w:val="24"/>
              </w:rPr>
            </w:pPr>
          </w:p>
        </w:tc>
        <w:tc>
          <w:tcPr>
            <w:tcW w:w="3191" w:type="dxa"/>
            <w:vAlign w:val="center"/>
          </w:tcPr>
          <w:p w14:paraId="202CE954" w14:textId="77777777" w:rsidR="003E572D" w:rsidRPr="00AA0B8F" w:rsidRDefault="003E572D" w:rsidP="003E572D">
            <w:pPr>
              <w:jc w:val="center"/>
              <w:rPr>
                <w:rFonts w:ascii="Times New Roman" w:hAnsi="Times New Roman" w:cs="Times New Roman"/>
                <w:sz w:val="24"/>
                <w:szCs w:val="24"/>
              </w:rPr>
            </w:pPr>
          </w:p>
        </w:tc>
      </w:tr>
    </w:tbl>
    <w:p w14:paraId="7AA7E817" w14:textId="77777777" w:rsidR="003E572D" w:rsidRPr="00CB6349" w:rsidRDefault="003E572D" w:rsidP="009C3BB3">
      <w:pPr>
        <w:rPr>
          <w:rFonts w:ascii="Times New Roman" w:hAnsi="Times New Roman" w:cs="Times New Roman"/>
          <w:sz w:val="24"/>
          <w:szCs w:val="24"/>
        </w:rPr>
      </w:pPr>
    </w:p>
    <w:p w14:paraId="167FC3DA"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26.Установить соответствие</w:t>
      </w:r>
    </w:p>
    <w:tbl>
      <w:tblPr>
        <w:tblStyle w:val="a9"/>
        <w:tblW w:w="0" w:type="auto"/>
        <w:tblLook w:val="04A0" w:firstRow="1" w:lastRow="0" w:firstColumn="1" w:lastColumn="0" w:noHBand="0" w:noVBand="1"/>
      </w:tblPr>
      <w:tblGrid>
        <w:gridCol w:w="3224"/>
        <w:gridCol w:w="1420"/>
        <w:gridCol w:w="4927"/>
      </w:tblGrid>
      <w:tr w:rsidR="009C3BB3" w:rsidRPr="00CB6349" w14:paraId="1D3FC868" w14:textId="77777777" w:rsidTr="00B1701D">
        <w:tc>
          <w:tcPr>
            <w:tcW w:w="3332" w:type="dxa"/>
          </w:tcPr>
          <w:p w14:paraId="3E8941A9"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Термин</w:t>
            </w:r>
          </w:p>
        </w:tc>
        <w:tc>
          <w:tcPr>
            <w:tcW w:w="1454" w:type="dxa"/>
          </w:tcPr>
          <w:p w14:paraId="32A8C477"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Вариант</w:t>
            </w:r>
          </w:p>
        </w:tc>
        <w:tc>
          <w:tcPr>
            <w:tcW w:w="5211" w:type="dxa"/>
          </w:tcPr>
          <w:p w14:paraId="0F85DB6E"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Определение</w:t>
            </w:r>
          </w:p>
        </w:tc>
      </w:tr>
      <w:tr w:rsidR="009C3BB3" w:rsidRPr="00CB6349" w14:paraId="3E7D251F" w14:textId="77777777" w:rsidTr="00B1701D">
        <w:tc>
          <w:tcPr>
            <w:tcW w:w="3332" w:type="dxa"/>
          </w:tcPr>
          <w:p w14:paraId="32F7EF29" w14:textId="77777777" w:rsidR="009C3BB3" w:rsidRPr="00CB6349" w:rsidRDefault="009C3BB3" w:rsidP="00B1701D">
            <w:pPr>
              <w:autoSpaceDE w:val="0"/>
              <w:autoSpaceDN w:val="0"/>
              <w:adjustRightInd w:val="0"/>
              <w:contextualSpacing/>
              <w:rPr>
                <w:rFonts w:ascii="Times New Roman" w:hAnsi="Times New Roman" w:cs="Times New Roman"/>
                <w:bCs/>
                <w:sz w:val="24"/>
                <w:szCs w:val="24"/>
                <w:lang w:val="en-US"/>
              </w:rPr>
            </w:pPr>
            <w:r w:rsidRPr="00CB6349">
              <w:rPr>
                <w:rFonts w:ascii="Times New Roman" w:hAnsi="Times New Roman" w:cs="Times New Roman"/>
                <w:bCs/>
                <w:sz w:val="24"/>
                <w:szCs w:val="24"/>
                <w:lang w:val="en-US"/>
              </w:rPr>
              <w:t>1.</w:t>
            </w:r>
            <w:r w:rsidRPr="00CB6349">
              <w:rPr>
                <w:rFonts w:ascii="Times New Roman" w:hAnsi="Times New Roman" w:cs="Times New Roman"/>
                <w:bCs/>
                <w:sz w:val="24"/>
                <w:szCs w:val="24"/>
              </w:rPr>
              <w:t>С</w:t>
            </w:r>
            <w:proofErr w:type="spellStart"/>
            <w:r w:rsidRPr="00CB6349">
              <w:rPr>
                <w:rFonts w:ascii="Times New Roman" w:hAnsi="Times New Roman" w:cs="Times New Roman"/>
                <w:bCs/>
                <w:sz w:val="24"/>
                <w:szCs w:val="24"/>
                <w:lang w:val="en-US"/>
              </w:rPr>
              <w:t>мертельная</w:t>
            </w:r>
            <w:proofErr w:type="spellEnd"/>
            <w:r w:rsidRPr="00CB6349">
              <w:rPr>
                <w:rFonts w:ascii="Times New Roman" w:hAnsi="Times New Roman" w:cs="Times New Roman"/>
                <w:bCs/>
                <w:sz w:val="24"/>
                <w:szCs w:val="24"/>
              </w:rPr>
              <w:t xml:space="preserve"> </w:t>
            </w:r>
            <w:proofErr w:type="spellStart"/>
            <w:r w:rsidRPr="00CB6349">
              <w:rPr>
                <w:rFonts w:ascii="Times New Roman" w:hAnsi="Times New Roman" w:cs="Times New Roman"/>
                <w:bCs/>
                <w:sz w:val="24"/>
                <w:szCs w:val="24"/>
                <w:lang w:val="en-US"/>
              </w:rPr>
              <w:t>электротравма</w:t>
            </w:r>
            <w:proofErr w:type="spellEnd"/>
          </w:p>
        </w:tc>
        <w:tc>
          <w:tcPr>
            <w:tcW w:w="1454" w:type="dxa"/>
            <w:vAlign w:val="center"/>
          </w:tcPr>
          <w:p w14:paraId="6C9EC644"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а</w:t>
            </w:r>
          </w:p>
        </w:tc>
        <w:tc>
          <w:tcPr>
            <w:tcW w:w="5211" w:type="dxa"/>
          </w:tcPr>
          <w:p w14:paraId="22291EC2"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Фибрилляция мышц одной или нескольких сердечных</w:t>
            </w:r>
          </w:p>
          <w:p w14:paraId="1E8DBC4A"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камер, влекущая за собой нарушение сердечной деятельности.</w:t>
            </w:r>
          </w:p>
        </w:tc>
      </w:tr>
      <w:tr w:rsidR="009C3BB3" w:rsidRPr="00CB6349" w14:paraId="58CEB4BF" w14:textId="77777777" w:rsidTr="00B1701D">
        <w:tc>
          <w:tcPr>
            <w:tcW w:w="3332" w:type="dxa"/>
          </w:tcPr>
          <w:p w14:paraId="6205DF9D"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lang w:val="en-US"/>
              </w:rPr>
              <w:t>2.</w:t>
            </w:r>
            <w:r w:rsidRPr="00CB6349">
              <w:rPr>
                <w:rFonts w:ascii="Times New Roman" w:hAnsi="Times New Roman" w:cs="Times New Roman"/>
                <w:bCs/>
                <w:sz w:val="24"/>
                <w:szCs w:val="24"/>
              </w:rPr>
              <w:t xml:space="preserve">Ощутимый ток </w:t>
            </w:r>
          </w:p>
        </w:tc>
        <w:tc>
          <w:tcPr>
            <w:tcW w:w="1454" w:type="dxa"/>
            <w:vAlign w:val="center"/>
          </w:tcPr>
          <w:p w14:paraId="16608392"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б</w:t>
            </w:r>
          </w:p>
        </w:tc>
        <w:tc>
          <w:tcPr>
            <w:tcW w:w="5211" w:type="dxa"/>
          </w:tcPr>
          <w:p w14:paraId="0FA44358"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Электрический </w:t>
            </w:r>
            <w:proofErr w:type="spellStart"/>
            <w:proofErr w:type="gramStart"/>
            <w:r w:rsidRPr="00CB6349">
              <w:rPr>
                <w:rFonts w:ascii="Times New Roman" w:hAnsi="Times New Roman" w:cs="Times New Roman"/>
                <w:bCs/>
                <w:sz w:val="24"/>
                <w:szCs w:val="24"/>
              </w:rPr>
              <w:t>ток.вызывающий</w:t>
            </w:r>
            <w:proofErr w:type="spellEnd"/>
            <w:proofErr w:type="gramEnd"/>
            <w:r w:rsidRPr="00CB6349">
              <w:rPr>
                <w:rFonts w:ascii="Times New Roman" w:hAnsi="Times New Roman" w:cs="Times New Roman"/>
                <w:bCs/>
                <w:sz w:val="24"/>
                <w:szCs w:val="24"/>
              </w:rPr>
              <w:t xml:space="preserve"> при прохождении через ор</w:t>
            </w:r>
          </w:p>
          <w:p w14:paraId="2BB84F80"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proofErr w:type="spellStart"/>
            <w:r w:rsidRPr="00CB6349">
              <w:rPr>
                <w:rFonts w:ascii="Times New Roman" w:hAnsi="Times New Roman" w:cs="Times New Roman"/>
                <w:bCs/>
                <w:sz w:val="24"/>
                <w:szCs w:val="24"/>
              </w:rPr>
              <w:t>ганизм</w:t>
            </w:r>
            <w:proofErr w:type="spellEnd"/>
            <w:r w:rsidRPr="00CB6349">
              <w:rPr>
                <w:rFonts w:ascii="Times New Roman" w:hAnsi="Times New Roman" w:cs="Times New Roman"/>
                <w:bCs/>
                <w:sz w:val="24"/>
                <w:szCs w:val="24"/>
              </w:rPr>
              <w:t xml:space="preserve"> ощутимые раздражения.</w:t>
            </w:r>
          </w:p>
        </w:tc>
      </w:tr>
      <w:tr w:rsidR="009C3BB3" w:rsidRPr="00CB6349" w14:paraId="45913941" w14:textId="77777777" w:rsidTr="00B1701D">
        <w:tc>
          <w:tcPr>
            <w:tcW w:w="3332" w:type="dxa"/>
          </w:tcPr>
          <w:p w14:paraId="0CF8D5A9"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lang w:val="en-US"/>
              </w:rPr>
              <w:t>3.</w:t>
            </w:r>
            <w:r w:rsidRPr="00CB6349">
              <w:rPr>
                <w:rFonts w:ascii="Times New Roman" w:hAnsi="Times New Roman" w:cs="Times New Roman"/>
                <w:bCs/>
                <w:sz w:val="24"/>
                <w:szCs w:val="24"/>
              </w:rPr>
              <w:t xml:space="preserve">Фибрилляция сердца </w:t>
            </w:r>
          </w:p>
        </w:tc>
        <w:tc>
          <w:tcPr>
            <w:tcW w:w="1454" w:type="dxa"/>
            <w:vAlign w:val="center"/>
          </w:tcPr>
          <w:p w14:paraId="412978CE"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в</w:t>
            </w:r>
          </w:p>
        </w:tc>
        <w:tc>
          <w:tcPr>
            <w:tcW w:w="5211" w:type="dxa"/>
          </w:tcPr>
          <w:p w14:paraId="6F0C4A74"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поражение электрическим током или электрической дугой со смертельным исходом.</w:t>
            </w:r>
          </w:p>
        </w:tc>
      </w:tr>
      <w:tr w:rsidR="009C3BB3" w:rsidRPr="00CB6349" w14:paraId="4742014B" w14:textId="77777777" w:rsidTr="00B1701D">
        <w:tc>
          <w:tcPr>
            <w:tcW w:w="3332" w:type="dxa"/>
          </w:tcPr>
          <w:p w14:paraId="6F4E48DA"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lang w:val="en-US"/>
              </w:rPr>
              <w:t>4.</w:t>
            </w:r>
            <w:proofErr w:type="spellStart"/>
            <w:r w:rsidRPr="00CB6349">
              <w:rPr>
                <w:rFonts w:ascii="Times New Roman" w:hAnsi="Times New Roman" w:cs="Times New Roman"/>
                <w:bCs/>
                <w:sz w:val="24"/>
                <w:szCs w:val="24"/>
              </w:rPr>
              <w:t>Неотпускающий</w:t>
            </w:r>
            <w:proofErr w:type="spellEnd"/>
            <w:r w:rsidRPr="00CB6349">
              <w:rPr>
                <w:rFonts w:ascii="Times New Roman" w:hAnsi="Times New Roman" w:cs="Times New Roman"/>
                <w:bCs/>
                <w:sz w:val="24"/>
                <w:szCs w:val="24"/>
              </w:rPr>
              <w:t xml:space="preserve"> ток</w:t>
            </w:r>
          </w:p>
          <w:p w14:paraId="294DD606"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p>
        </w:tc>
        <w:tc>
          <w:tcPr>
            <w:tcW w:w="1454" w:type="dxa"/>
            <w:vAlign w:val="center"/>
          </w:tcPr>
          <w:p w14:paraId="2A185D5A"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г</w:t>
            </w:r>
          </w:p>
        </w:tc>
        <w:tc>
          <w:tcPr>
            <w:tcW w:w="5211" w:type="dxa"/>
          </w:tcPr>
          <w:p w14:paraId="03C20FE1"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электрический ток, вызывающий при прохождении через человека </w:t>
            </w:r>
            <w:proofErr w:type="spellStart"/>
            <w:r w:rsidRPr="00CB6349">
              <w:rPr>
                <w:rFonts w:ascii="Times New Roman" w:hAnsi="Times New Roman" w:cs="Times New Roman"/>
                <w:bCs/>
                <w:sz w:val="24"/>
                <w:szCs w:val="24"/>
              </w:rPr>
              <w:t>непре</w:t>
            </w:r>
            <w:proofErr w:type="spellEnd"/>
          </w:p>
          <w:p w14:paraId="46E7D778"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proofErr w:type="spellStart"/>
            <w:r w:rsidRPr="00CB6349">
              <w:rPr>
                <w:rFonts w:ascii="Times New Roman" w:hAnsi="Times New Roman" w:cs="Times New Roman"/>
                <w:bCs/>
                <w:sz w:val="24"/>
                <w:szCs w:val="24"/>
              </w:rPr>
              <w:t>одолимые</w:t>
            </w:r>
            <w:proofErr w:type="spellEnd"/>
            <w:r w:rsidRPr="00CB6349">
              <w:rPr>
                <w:rFonts w:ascii="Times New Roman" w:hAnsi="Times New Roman" w:cs="Times New Roman"/>
                <w:bCs/>
                <w:sz w:val="24"/>
                <w:szCs w:val="24"/>
              </w:rPr>
              <w:t xml:space="preserve"> судорожные сокращения мышц руки, в которой зажат проводник.</w:t>
            </w:r>
          </w:p>
        </w:tc>
      </w:tr>
    </w:tbl>
    <w:p w14:paraId="4A3866E6" w14:textId="77777777" w:rsidR="009C3BB3" w:rsidRDefault="009C3BB3" w:rsidP="009C3BB3">
      <w:pPr>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2401"/>
        <w:gridCol w:w="2400"/>
        <w:gridCol w:w="2401"/>
        <w:gridCol w:w="2369"/>
      </w:tblGrid>
      <w:tr w:rsidR="003E572D" w14:paraId="2DCBFFBB" w14:textId="77777777" w:rsidTr="003E572D">
        <w:tc>
          <w:tcPr>
            <w:tcW w:w="2401" w:type="dxa"/>
            <w:vAlign w:val="center"/>
          </w:tcPr>
          <w:p w14:paraId="70D0586C"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03DD2365"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55A38C6B"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7E4EBD95" w14:textId="77777777" w:rsidR="003E572D" w:rsidRPr="00AA0B8F" w:rsidRDefault="003E572D" w:rsidP="003E572D">
            <w:pPr>
              <w:jc w:val="center"/>
              <w:rPr>
                <w:rFonts w:ascii="Times New Roman" w:hAnsi="Times New Roman" w:cs="Times New Roman"/>
                <w:sz w:val="24"/>
                <w:szCs w:val="24"/>
              </w:rPr>
            </w:pPr>
            <w:r>
              <w:rPr>
                <w:rFonts w:ascii="Times New Roman" w:hAnsi="Times New Roman" w:cs="Times New Roman"/>
                <w:sz w:val="24"/>
                <w:szCs w:val="24"/>
              </w:rPr>
              <w:t>4</w:t>
            </w:r>
          </w:p>
        </w:tc>
      </w:tr>
      <w:tr w:rsidR="003E572D" w14:paraId="696F1D12" w14:textId="77777777" w:rsidTr="003E572D">
        <w:tc>
          <w:tcPr>
            <w:tcW w:w="2401" w:type="dxa"/>
            <w:vAlign w:val="center"/>
          </w:tcPr>
          <w:p w14:paraId="061E737E" w14:textId="77777777" w:rsidR="003E572D" w:rsidRPr="00AA0B8F" w:rsidRDefault="003E572D" w:rsidP="003E572D">
            <w:pPr>
              <w:jc w:val="center"/>
              <w:rPr>
                <w:rFonts w:ascii="Times New Roman" w:hAnsi="Times New Roman" w:cs="Times New Roman"/>
                <w:sz w:val="24"/>
                <w:szCs w:val="24"/>
              </w:rPr>
            </w:pPr>
          </w:p>
        </w:tc>
        <w:tc>
          <w:tcPr>
            <w:tcW w:w="2400" w:type="dxa"/>
            <w:vAlign w:val="center"/>
          </w:tcPr>
          <w:p w14:paraId="594151FC" w14:textId="77777777" w:rsidR="003E572D" w:rsidRPr="00AA0B8F" w:rsidRDefault="003E572D" w:rsidP="003E572D">
            <w:pPr>
              <w:jc w:val="center"/>
              <w:rPr>
                <w:rFonts w:ascii="Times New Roman" w:hAnsi="Times New Roman" w:cs="Times New Roman"/>
                <w:sz w:val="24"/>
                <w:szCs w:val="24"/>
              </w:rPr>
            </w:pPr>
          </w:p>
        </w:tc>
        <w:tc>
          <w:tcPr>
            <w:tcW w:w="2401" w:type="dxa"/>
            <w:vAlign w:val="center"/>
          </w:tcPr>
          <w:p w14:paraId="39F306A4" w14:textId="77777777" w:rsidR="003E572D" w:rsidRPr="00AA0B8F" w:rsidRDefault="003E572D" w:rsidP="003E572D">
            <w:pPr>
              <w:jc w:val="center"/>
              <w:rPr>
                <w:rFonts w:ascii="Times New Roman" w:hAnsi="Times New Roman" w:cs="Times New Roman"/>
                <w:sz w:val="24"/>
                <w:szCs w:val="24"/>
              </w:rPr>
            </w:pPr>
          </w:p>
        </w:tc>
        <w:tc>
          <w:tcPr>
            <w:tcW w:w="2369" w:type="dxa"/>
          </w:tcPr>
          <w:p w14:paraId="3B52901B" w14:textId="77777777" w:rsidR="003E572D" w:rsidRPr="00AA0B8F" w:rsidRDefault="003E572D" w:rsidP="003E572D">
            <w:pPr>
              <w:jc w:val="center"/>
              <w:rPr>
                <w:rFonts w:ascii="Times New Roman" w:hAnsi="Times New Roman" w:cs="Times New Roman"/>
                <w:sz w:val="24"/>
                <w:szCs w:val="24"/>
              </w:rPr>
            </w:pPr>
          </w:p>
        </w:tc>
      </w:tr>
    </w:tbl>
    <w:p w14:paraId="66BB1D65" w14:textId="77777777" w:rsidR="003E572D" w:rsidRPr="00CB6349" w:rsidRDefault="003E572D" w:rsidP="009C3BB3">
      <w:pPr>
        <w:rPr>
          <w:rFonts w:ascii="Times New Roman" w:hAnsi="Times New Roman" w:cs="Times New Roman"/>
          <w:bCs/>
          <w:sz w:val="24"/>
          <w:szCs w:val="24"/>
        </w:rPr>
      </w:pPr>
    </w:p>
    <w:p w14:paraId="33638E13"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27. Установить соответствие</w:t>
      </w:r>
    </w:p>
    <w:tbl>
      <w:tblPr>
        <w:tblStyle w:val="a9"/>
        <w:tblW w:w="0" w:type="auto"/>
        <w:tblLook w:val="04A0" w:firstRow="1" w:lastRow="0" w:firstColumn="1" w:lastColumn="0" w:noHBand="0" w:noVBand="1"/>
      </w:tblPr>
      <w:tblGrid>
        <w:gridCol w:w="3235"/>
        <w:gridCol w:w="1364"/>
        <w:gridCol w:w="4972"/>
      </w:tblGrid>
      <w:tr w:rsidR="009C3BB3" w:rsidRPr="00CB6349" w14:paraId="0E883F53" w14:textId="77777777" w:rsidTr="00B1701D">
        <w:tc>
          <w:tcPr>
            <w:tcW w:w="3332" w:type="dxa"/>
          </w:tcPr>
          <w:p w14:paraId="0D4E3557"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1.Основные (выше 1000 В)</w:t>
            </w:r>
          </w:p>
        </w:tc>
        <w:tc>
          <w:tcPr>
            <w:tcW w:w="1454" w:type="dxa"/>
          </w:tcPr>
          <w:p w14:paraId="0C60F432"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а</w:t>
            </w:r>
          </w:p>
        </w:tc>
        <w:tc>
          <w:tcPr>
            <w:tcW w:w="5211" w:type="dxa"/>
          </w:tcPr>
          <w:p w14:paraId="7E84CE5E"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rPr>
              <w:t>штанги для переноса и выравнивания потенциала;</w:t>
            </w:r>
          </w:p>
          <w:p w14:paraId="47EDF2CB"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rPr>
              <w:t>лестницы приставные, стремянки изолирующие стеклопластиковые.</w:t>
            </w:r>
          </w:p>
        </w:tc>
      </w:tr>
      <w:tr w:rsidR="009C3BB3" w:rsidRPr="00CB6349" w14:paraId="06592DA7" w14:textId="77777777" w:rsidTr="00B1701D">
        <w:tc>
          <w:tcPr>
            <w:tcW w:w="3332" w:type="dxa"/>
          </w:tcPr>
          <w:p w14:paraId="1BF20402"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shd w:val="clear" w:color="auto" w:fill="FFFFFF"/>
              </w:rPr>
              <w:t>2.Дополнительные (выше 1000 В)</w:t>
            </w:r>
          </w:p>
        </w:tc>
        <w:tc>
          <w:tcPr>
            <w:tcW w:w="1454" w:type="dxa"/>
            <w:vAlign w:val="center"/>
          </w:tcPr>
          <w:p w14:paraId="2E9084B0"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б</w:t>
            </w:r>
          </w:p>
        </w:tc>
        <w:tc>
          <w:tcPr>
            <w:tcW w:w="5211" w:type="dxa"/>
          </w:tcPr>
          <w:p w14:paraId="793F241C"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rPr>
              <w:t>устройства и приспособления для обеспечения безопасности работ при измерениях и испытаниях в электроустановках</w:t>
            </w:r>
          </w:p>
        </w:tc>
      </w:tr>
      <w:tr w:rsidR="009C3BB3" w:rsidRPr="00CB6349" w14:paraId="7185E172" w14:textId="77777777" w:rsidTr="00B1701D">
        <w:tc>
          <w:tcPr>
            <w:tcW w:w="3332" w:type="dxa"/>
          </w:tcPr>
          <w:p w14:paraId="26390D4D"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3.Основные (до 1000 В)</w:t>
            </w:r>
          </w:p>
        </w:tc>
        <w:tc>
          <w:tcPr>
            <w:tcW w:w="1454" w:type="dxa"/>
            <w:vAlign w:val="center"/>
          </w:tcPr>
          <w:p w14:paraId="75C00E33"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в</w:t>
            </w:r>
          </w:p>
        </w:tc>
        <w:tc>
          <w:tcPr>
            <w:tcW w:w="5211" w:type="dxa"/>
          </w:tcPr>
          <w:p w14:paraId="63EDA273"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ручной изолирующий инструмент;</w:t>
            </w:r>
          </w:p>
          <w:p w14:paraId="2E7E1395"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изолирующие штанги всех видов;</w:t>
            </w:r>
          </w:p>
          <w:p w14:paraId="35C213FF"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изолирующие клещи</w:t>
            </w:r>
          </w:p>
        </w:tc>
      </w:tr>
    </w:tbl>
    <w:p w14:paraId="3826BB04" w14:textId="77777777" w:rsidR="009C3BB3" w:rsidRDefault="009C3BB3" w:rsidP="009C3BB3">
      <w:pPr>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3190"/>
        <w:gridCol w:w="3190"/>
        <w:gridCol w:w="3191"/>
      </w:tblGrid>
      <w:tr w:rsidR="003E572D" w14:paraId="619AD274" w14:textId="77777777" w:rsidTr="003E572D">
        <w:tc>
          <w:tcPr>
            <w:tcW w:w="3190" w:type="dxa"/>
            <w:vAlign w:val="center"/>
          </w:tcPr>
          <w:p w14:paraId="40E151CF"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1F0C455F"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34CE18D1"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3E572D" w14:paraId="60C9C779" w14:textId="77777777" w:rsidTr="003E572D">
        <w:tc>
          <w:tcPr>
            <w:tcW w:w="3190" w:type="dxa"/>
            <w:vAlign w:val="center"/>
          </w:tcPr>
          <w:p w14:paraId="0B88A5C1" w14:textId="77777777" w:rsidR="003E572D" w:rsidRPr="00AA0B8F" w:rsidRDefault="003E572D" w:rsidP="003E572D">
            <w:pPr>
              <w:jc w:val="center"/>
              <w:rPr>
                <w:rFonts w:ascii="Times New Roman" w:hAnsi="Times New Roman" w:cs="Times New Roman"/>
                <w:sz w:val="24"/>
                <w:szCs w:val="24"/>
              </w:rPr>
            </w:pPr>
          </w:p>
        </w:tc>
        <w:tc>
          <w:tcPr>
            <w:tcW w:w="3190" w:type="dxa"/>
            <w:vAlign w:val="center"/>
          </w:tcPr>
          <w:p w14:paraId="144B8906" w14:textId="77777777" w:rsidR="003E572D" w:rsidRPr="00AA0B8F" w:rsidRDefault="003E572D" w:rsidP="003E572D">
            <w:pPr>
              <w:jc w:val="center"/>
              <w:rPr>
                <w:rFonts w:ascii="Times New Roman" w:hAnsi="Times New Roman" w:cs="Times New Roman"/>
                <w:sz w:val="24"/>
                <w:szCs w:val="24"/>
              </w:rPr>
            </w:pPr>
          </w:p>
        </w:tc>
        <w:tc>
          <w:tcPr>
            <w:tcW w:w="3191" w:type="dxa"/>
            <w:vAlign w:val="center"/>
          </w:tcPr>
          <w:p w14:paraId="30D46F97" w14:textId="77777777" w:rsidR="003E572D" w:rsidRPr="00AA0B8F" w:rsidRDefault="003E572D" w:rsidP="003E572D">
            <w:pPr>
              <w:jc w:val="center"/>
              <w:rPr>
                <w:rFonts w:ascii="Times New Roman" w:hAnsi="Times New Roman" w:cs="Times New Roman"/>
                <w:sz w:val="24"/>
                <w:szCs w:val="24"/>
              </w:rPr>
            </w:pPr>
          </w:p>
        </w:tc>
      </w:tr>
    </w:tbl>
    <w:p w14:paraId="37F66212" w14:textId="77777777" w:rsidR="003E572D" w:rsidRPr="00CB6349" w:rsidRDefault="003E572D" w:rsidP="009C3BB3">
      <w:pPr>
        <w:rPr>
          <w:rFonts w:ascii="Times New Roman" w:hAnsi="Times New Roman" w:cs="Times New Roman"/>
          <w:bCs/>
          <w:sz w:val="24"/>
          <w:szCs w:val="24"/>
        </w:rPr>
      </w:pPr>
    </w:p>
    <w:p w14:paraId="021D22B6" w14:textId="77777777" w:rsidR="009C3BB3" w:rsidRPr="00CB6349" w:rsidRDefault="009C3BB3" w:rsidP="009C3BB3">
      <w:pPr>
        <w:shd w:val="clear" w:color="auto" w:fill="FFFFFF"/>
        <w:spacing w:line="240" w:lineRule="auto"/>
        <w:ind w:left="66"/>
        <w:contextualSpacing/>
        <w:rPr>
          <w:rFonts w:ascii="Times New Roman" w:hAnsi="Times New Roman" w:cs="Times New Roman"/>
          <w:color w:val="000000"/>
          <w:sz w:val="24"/>
          <w:szCs w:val="24"/>
        </w:rPr>
      </w:pPr>
      <w:r w:rsidRPr="00CB6349">
        <w:rPr>
          <w:rFonts w:ascii="Times New Roman" w:hAnsi="Times New Roman" w:cs="Times New Roman"/>
          <w:bCs/>
          <w:color w:val="000000"/>
          <w:sz w:val="24"/>
          <w:szCs w:val="24"/>
        </w:rPr>
        <w:t>28. Установите соответствие между аппаратными устройствами компьютера и их функциональным назначением.</w:t>
      </w:r>
    </w:p>
    <w:tbl>
      <w:tblPr>
        <w:tblW w:w="9606" w:type="dxa"/>
        <w:shd w:val="clear" w:color="auto" w:fill="FFFFFF"/>
        <w:tblCellMar>
          <w:top w:w="15" w:type="dxa"/>
          <w:left w:w="15" w:type="dxa"/>
          <w:bottom w:w="15" w:type="dxa"/>
          <w:right w:w="15" w:type="dxa"/>
        </w:tblCellMar>
        <w:tblLook w:val="04A0" w:firstRow="1" w:lastRow="0" w:firstColumn="1" w:lastColumn="0" w:noHBand="0" w:noVBand="1"/>
      </w:tblPr>
      <w:tblGrid>
        <w:gridCol w:w="717"/>
        <w:gridCol w:w="2330"/>
        <w:gridCol w:w="718"/>
        <w:gridCol w:w="5841"/>
      </w:tblGrid>
      <w:tr w:rsidR="009C3BB3" w:rsidRPr="00CB6349" w14:paraId="5459A690" w14:textId="77777777" w:rsidTr="00B1701D">
        <w:trPr>
          <w:trHeight w:val="29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C94F40"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1</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F20764"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Принтер</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128090"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А</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DAEA41"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Устройство визуального отображения информации</w:t>
            </w:r>
          </w:p>
        </w:tc>
      </w:tr>
      <w:tr w:rsidR="009C3BB3" w:rsidRPr="00CB6349" w14:paraId="7FBFF205" w14:textId="77777777" w:rsidTr="00B1701D">
        <w:trPr>
          <w:trHeight w:val="29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57D22F"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2</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270FD1"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Монитор</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96AE5A"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Б</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AB7BF9"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Устройство для считывания текстовой или графической информации и ввода её в компьютер</w:t>
            </w:r>
          </w:p>
        </w:tc>
      </w:tr>
      <w:tr w:rsidR="009C3BB3" w:rsidRPr="00CB6349" w14:paraId="5A784BD0" w14:textId="77777777" w:rsidTr="00B1701D">
        <w:trPr>
          <w:trHeight w:val="29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B49F9C"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3</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5BC578"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Сканер</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B33D01"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В</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380082"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Устройство для оцифровки рисуемого изображения на ПК</w:t>
            </w:r>
          </w:p>
        </w:tc>
      </w:tr>
      <w:tr w:rsidR="009C3BB3" w:rsidRPr="00CB6349" w14:paraId="741A12E5" w14:textId="77777777" w:rsidTr="00B1701D">
        <w:trPr>
          <w:trHeight w:val="314"/>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013ED2"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4</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D3CEC3"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Графический планшет</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AFEBD4"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Г</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F6E774" w14:textId="77777777" w:rsidR="009C3BB3" w:rsidRPr="00CB6349" w:rsidRDefault="009C3BB3" w:rsidP="00B1701D">
            <w:pPr>
              <w:spacing w:line="240" w:lineRule="auto"/>
              <w:contextualSpacing/>
              <w:rPr>
                <w:rFonts w:ascii="Times New Roman" w:hAnsi="Times New Roman" w:cs="Times New Roman"/>
                <w:color w:val="000000"/>
                <w:sz w:val="24"/>
                <w:szCs w:val="24"/>
              </w:rPr>
            </w:pPr>
            <w:r w:rsidRPr="00CB6349">
              <w:rPr>
                <w:rFonts w:ascii="Times New Roman" w:hAnsi="Times New Roman" w:cs="Times New Roman"/>
                <w:color w:val="000000"/>
                <w:sz w:val="24"/>
                <w:szCs w:val="24"/>
              </w:rPr>
              <w:t>Устройство для вывода из компьютера текстовой и графической информации на бумагу</w:t>
            </w:r>
          </w:p>
        </w:tc>
      </w:tr>
    </w:tbl>
    <w:p w14:paraId="2753DF84"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2401"/>
        <w:gridCol w:w="2400"/>
        <w:gridCol w:w="2401"/>
        <w:gridCol w:w="2369"/>
      </w:tblGrid>
      <w:tr w:rsidR="003E572D" w14:paraId="39FF2BF9" w14:textId="77777777" w:rsidTr="003E572D">
        <w:tc>
          <w:tcPr>
            <w:tcW w:w="2401" w:type="dxa"/>
            <w:vAlign w:val="center"/>
          </w:tcPr>
          <w:p w14:paraId="57B29C66"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7A26DFE6"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40687B82"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0356F4EF" w14:textId="77777777" w:rsidR="003E572D" w:rsidRPr="00AA0B8F" w:rsidRDefault="003E572D" w:rsidP="003E572D">
            <w:pPr>
              <w:jc w:val="center"/>
              <w:rPr>
                <w:rFonts w:ascii="Times New Roman" w:hAnsi="Times New Roman" w:cs="Times New Roman"/>
                <w:sz w:val="24"/>
                <w:szCs w:val="24"/>
              </w:rPr>
            </w:pPr>
            <w:r>
              <w:rPr>
                <w:rFonts w:ascii="Times New Roman" w:hAnsi="Times New Roman" w:cs="Times New Roman"/>
                <w:sz w:val="24"/>
                <w:szCs w:val="24"/>
              </w:rPr>
              <w:t>4</w:t>
            </w:r>
          </w:p>
        </w:tc>
      </w:tr>
      <w:tr w:rsidR="003E572D" w14:paraId="3D187E94" w14:textId="77777777" w:rsidTr="003E572D">
        <w:tc>
          <w:tcPr>
            <w:tcW w:w="2401" w:type="dxa"/>
            <w:vAlign w:val="center"/>
          </w:tcPr>
          <w:p w14:paraId="0D46BD50" w14:textId="77777777" w:rsidR="003E572D" w:rsidRPr="00AA0B8F" w:rsidRDefault="003E572D" w:rsidP="003E572D">
            <w:pPr>
              <w:jc w:val="center"/>
              <w:rPr>
                <w:rFonts w:ascii="Times New Roman" w:hAnsi="Times New Roman" w:cs="Times New Roman"/>
                <w:sz w:val="24"/>
                <w:szCs w:val="24"/>
              </w:rPr>
            </w:pPr>
          </w:p>
        </w:tc>
        <w:tc>
          <w:tcPr>
            <w:tcW w:w="2400" w:type="dxa"/>
            <w:vAlign w:val="center"/>
          </w:tcPr>
          <w:p w14:paraId="6DD94EF9" w14:textId="77777777" w:rsidR="003E572D" w:rsidRPr="00AA0B8F" w:rsidRDefault="003E572D" w:rsidP="003E572D">
            <w:pPr>
              <w:jc w:val="center"/>
              <w:rPr>
                <w:rFonts w:ascii="Times New Roman" w:hAnsi="Times New Roman" w:cs="Times New Roman"/>
                <w:sz w:val="24"/>
                <w:szCs w:val="24"/>
              </w:rPr>
            </w:pPr>
          </w:p>
        </w:tc>
        <w:tc>
          <w:tcPr>
            <w:tcW w:w="2401" w:type="dxa"/>
            <w:vAlign w:val="center"/>
          </w:tcPr>
          <w:p w14:paraId="44B7870A" w14:textId="77777777" w:rsidR="003E572D" w:rsidRPr="00AA0B8F" w:rsidRDefault="003E572D" w:rsidP="003E572D">
            <w:pPr>
              <w:jc w:val="center"/>
              <w:rPr>
                <w:rFonts w:ascii="Times New Roman" w:hAnsi="Times New Roman" w:cs="Times New Roman"/>
                <w:sz w:val="24"/>
                <w:szCs w:val="24"/>
              </w:rPr>
            </w:pPr>
          </w:p>
        </w:tc>
        <w:tc>
          <w:tcPr>
            <w:tcW w:w="2369" w:type="dxa"/>
          </w:tcPr>
          <w:p w14:paraId="4FC469B7" w14:textId="77777777" w:rsidR="003E572D" w:rsidRPr="00AA0B8F" w:rsidRDefault="003E572D" w:rsidP="003E572D">
            <w:pPr>
              <w:jc w:val="center"/>
              <w:rPr>
                <w:rFonts w:ascii="Times New Roman" w:hAnsi="Times New Roman" w:cs="Times New Roman"/>
                <w:sz w:val="24"/>
                <w:szCs w:val="24"/>
              </w:rPr>
            </w:pPr>
          </w:p>
        </w:tc>
      </w:tr>
    </w:tbl>
    <w:p w14:paraId="6FBCB939" w14:textId="77777777" w:rsidR="003E572D" w:rsidRPr="00CB6349" w:rsidRDefault="003E572D" w:rsidP="009C3BB3">
      <w:pPr>
        <w:rPr>
          <w:rFonts w:ascii="Times New Roman" w:hAnsi="Times New Roman" w:cs="Times New Roman"/>
          <w:sz w:val="24"/>
          <w:szCs w:val="24"/>
        </w:rPr>
      </w:pPr>
    </w:p>
    <w:p w14:paraId="361AA828" w14:textId="77777777" w:rsidR="009C3BB3" w:rsidRPr="00CB6349" w:rsidRDefault="009C3BB3" w:rsidP="009C3BB3">
      <w:pPr>
        <w:widowControl w:val="0"/>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sz w:val="24"/>
          <w:szCs w:val="24"/>
        </w:rPr>
        <w:t>29. Соответствие между агрегатом станции и потребляемой мощностью</w:t>
      </w:r>
    </w:p>
    <w:tbl>
      <w:tblPr>
        <w:tblStyle w:val="a9"/>
        <w:tblW w:w="9784" w:type="dxa"/>
        <w:jc w:val="center"/>
        <w:tblLook w:val="04A0" w:firstRow="1" w:lastRow="0" w:firstColumn="1" w:lastColumn="0" w:noHBand="0" w:noVBand="1"/>
      </w:tblPr>
      <w:tblGrid>
        <w:gridCol w:w="3542"/>
        <w:gridCol w:w="6242"/>
      </w:tblGrid>
      <w:tr w:rsidR="009C3BB3" w:rsidRPr="00CB6349" w14:paraId="2AB986A8" w14:textId="77777777" w:rsidTr="00B1701D">
        <w:trPr>
          <w:jc w:val="center"/>
        </w:trPr>
        <w:tc>
          <w:tcPr>
            <w:tcW w:w="3542" w:type="dxa"/>
            <w:vAlign w:val="center"/>
          </w:tcPr>
          <w:p w14:paraId="37B1E877"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Агрегат станции</w:t>
            </w:r>
          </w:p>
        </w:tc>
        <w:tc>
          <w:tcPr>
            <w:tcW w:w="6242" w:type="dxa"/>
            <w:vAlign w:val="center"/>
          </w:tcPr>
          <w:p w14:paraId="3F2FE037"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Потребляемая мощность</w:t>
            </w:r>
          </w:p>
        </w:tc>
      </w:tr>
      <w:tr w:rsidR="009C3BB3" w:rsidRPr="00CB6349" w14:paraId="3884AADA" w14:textId="77777777" w:rsidTr="00B1701D">
        <w:trPr>
          <w:jc w:val="center"/>
        </w:trPr>
        <w:tc>
          <w:tcPr>
            <w:tcW w:w="3542" w:type="dxa"/>
          </w:tcPr>
          <w:p w14:paraId="2A6FAB5B"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1.Электростанция ТЭЦ</w:t>
            </w:r>
          </w:p>
        </w:tc>
        <w:tc>
          <w:tcPr>
            <w:tcW w:w="6242" w:type="dxa"/>
          </w:tcPr>
          <w:p w14:paraId="190D911C"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А.1…15 МВт</w:t>
            </w:r>
          </w:p>
        </w:tc>
      </w:tr>
      <w:tr w:rsidR="009C3BB3" w:rsidRPr="00CB6349" w14:paraId="5370FA56" w14:textId="77777777" w:rsidTr="00B1701D">
        <w:trPr>
          <w:jc w:val="center"/>
        </w:trPr>
        <w:tc>
          <w:tcPr>
            <w:tcW w:w="3542" w:type="dxa"/>
          </w:tcPr>
          <w:p w14:paraId="549B3234" w14:textId="77777777" w:rsidR="009C3BB3" w:rsidRPr="00CB6349" w:rsidRDefault="009C3BB3" w:rsidP="00B1701D">
            <w:pPr>
              <w:contextualSpacing/>
              <w:jc w:val="both"/>
              <w:rPr>
                <w:rFonts w:ascii="Times New Roman" w:hAnsi="Times New Roman" w:cs="Times New Roman"/>
                <w:sz w:val="24"/>
                <w:szCs w:val="24"/>
              </w:rPr>
            </w:pPr>
            <w:r w:rsidRPr="00CB6349">
              <w:rPr>
                <w:rFonts w:ascii="Times New Roman" w:hAnsi="Times New Roman" w:cs="Times New Roman"/>
                <w:sz w:val="24"/>
                <w:szCs w:val="24"/>
              </w:rPr>
              <w:t>2.Малая ТЭЦ</w:t>
            </w:r>
          </w:p>
        </w:tc>
        <w:tc>
          <w:tcPr>
            <w:tcW w:w="6242" w:type="dxa"/>
          </w:tcPr>
          <w:p w14:paraId="60E1D9E4"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Б. менее 25 МВт</w:t>
            </w:r>
          </w:p>
        </w:tc>
      </w:tr>
      <w:tr w:rsidR="009C3BB3" w:rsidRPr="00CB6349" w14:paraId="2B58AC59" w14:textId="77777777" w:rsidTr="00B1701D">
        <w:trPr>
          <w:jc w:val="center"/>
        </w:trPr>
        <w:tc>
          <w:tcPr>
            <w:tcW w:w="3542" w:type="dxa"/>
          </w:tcPr>
          <w:p w14:paraId="30408E68"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3.Крупные ТЭС  </w:t>
            </w:r>
          </w:p>
        </w:tc>
        <w:tc>
          <w:tcPr>
            <w:tcW w:w="6242" w:type="dxa"/>
          </w:tcPr>
          <w:p w14:paraId="37A40B77"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В. 250…300 МВт </w:t>
            </w:r>
          </w:p>
        </w:tc>
      </w:tr>
    </w:tbl>
    <w:p w14:paraId="03D89D30" w14:textId="77777777" w:rsidR="009C3BB3" w:rsidRDefault="009C3BB3"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3E572D" w14:paraId="7F5650D1" w14:textId="77777777" w:rsidTr="003E572D">
        <w:tc>
          <w:tcPr>
            <w:tcW w:w="3190" w:type="dxa"/>
            <w:vAlign w:val="center"/>
          </w:tcPr>
          <w:p w14:paraId="2812FF86"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7BE17D49"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14904FE9"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3E572D" w14:paraId="2DD97877" w14:textId="77777777" w:rsidTr="003E572D">
        <w:tc>
          <w:tcPr>
            <w:tcW w:w="3190" w:type="dxa"/>
            <w:vAlign w:val="center"/>
          </w:tcPr>
          <w:p w14:paraId="2D676474" w14:textId="77777777" w:rsidR="003E572D" w:rsidRPr="00AA0B8F" w:rsidRDefault="003E572D" w:rsidP="003E572D">
            <w:pPr>
              <w:jc w:val="center"/>
              <w:rPr>
                <w:rFonts w:ascii="Times New Roman" w:hAnsi="Times New Roman" w:cs="Times New Roman"/>
                <w:sz w:val="24"/>
                <w:szCs w:val="24"/>
              </w:rPr>
            </w:pPr>
          </w:p>
        </w:tc>
        <w:tc>
          <w:tcPr>
            <w:tcW w:w="3190" w:type="dxa"/>
            <w:vAlign w:val="center"/>
          </w:tcPr>
          <w:p w14:paraId="728579CC" w14:textId="77777777" w:rsidR="003E572D" w:rsidRPr="00AA0B8F" w:rsidRDefault="003E572D" w:rsidP="003E572D">
            <w:pPr>
              <w:jc w:val="center"/>
              <w:rPr>
                <w:rFonts w:ascii="Times New Roman" w:hAnsi="Times New Roman" w:cs="Times New Roman"/>
                <w:sz w:val="24"/>
                <w:szCs w:val="24"/>
              </w:rPr>
            </w:pPr>
          </w:p>
        </w:tc>
        <w:tc>
          <w:tcPr>
            <w:tcW w:w="3191" w:type="dxa"/>
            <w:vAlign w:val="center"/>
          </w:tcPr>
          <w:p w14:paraId="059E8824" w14:textId="77777777" w:rsidR="003E572D" w:rsidRPr="00AA0B8F" w:rsidRDefault="003E572D" w:rsidP="003E572D">
            <w:pPr>
              <w:jc w:val="center"/>
              <w:rPr>
                <w:rFonts w:ascii="Times New Roman" w:hAnsi="Times New Roman" w:cs="Times New Roman"/>
                <w:sz w:val="24"/>
                <w:szCs w:val="24"/>
              </w:rPr>
            </w:pPr>
          </w:p>
        </w:tc>
      </w:tr>
    </w:tbl>
    <w:p w14:paraId="0AEF273B" w14:textId="77777777" w:rsidR="003E572D" w:rsidRPr="00CB6349" w:rsidRDefault="003E572D" w:rsidP="009C3BB3">
      <w:pPr>
        <w:rPr>
          <w:rFonts w:ascii="Times New Roman" w:eastAsia="Times New Roman" w:hAnsi="Times New Roman" w:cs="Times New Roman"/>
          <w:sz w:val="24"/>
          <w:szCs w:val="24"/>
        </w:rPr>
      </w:pPr>
    </w:p>
    <w:p w14:paraId="13C0A62D"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30.</w:t>
      </w:r>
      <w:r w:rsidRPr="00CB6349">
        <w:rPr>
          <w:rFonts w:ascii="Times New Roman" w:hAnsi="Times New Roman" w:cs="Times New Roman"/>
          <w:bCs/>
          <w:color w:val="000000"/>
          <w:sz w:val="24"/>
          <w:szCs w:val="24"/>
        </w:rPr>
        <w:t xml:space="preserve"> Установите соответствие</w:t>
      </w:r>
    </w:p>
    <w:tbl>
      <w:tblPr>
        <w:tblStyle w:val="a9"/>
        <w:tblW w:w="0" w:type="auto"/>
        <w:jc w:val="center"/>
        <w:tblLook w:val="04A0" w:firstRow="1" w:lastRow="0" w:firstColumn="1" w:lastColumn="0" w:noHBand="0" w:noVBand="1"/>
      </w:tblPr>
      <w:tblGrid>
        <w:gridCol w:w="3190"/>
        <w:gridCol w:w="1611"/>
        <w:gridCol w:w="1579"/>
        <w:gridCol w:w="3191"/>
      </w:tblGrid>
      <w:tr w:rsidR="009C3BB3" w:rsidRPr="00CB6349" w14:paraId="6388E594" w14:textId="77777777" w:rsidTr="003E572D">
        <w:trPr>
          <w:jc w:val="center"/>
        </w:trPr>
        <w:tc>
          <w:tcPr>
            <w:tcW w:w="4801" w:type="dxa"/>
            <w:gridSpan w:val="2"/>
          </w:tcPr>
          <w:p w14:paraId="60B3D879"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Тепловые электрические станции</w:t>
            </w:r>
          </w:p>
        </w:tc>
        <w:tc>
          <w:tcPr>
            <w:tcW w:w="4770" w:type="dxa"/>
            <w:gridSpan w:val="2"/>
          </w:tcPr>
          <w:p w14:paraId="6E8488C6" w14:textId="77777777" w:rsidR="009C3BB3" w:rsidRPr="00CB6349" w:rsidRDefault="009C3BB3" w:rsidP="00B1701D">
            <w:pPr>
              <w:widowControl w:val="0"/>
              <w:autoSpaceDE w:val="0"/>
              <w:autoSpaceDN w:val="0"/>
              <w:adjustRightInd w:val="0"/>
              <w:contextualSpacing/>
              <w:rPr>
                <w:rFonts w:ascii="Times New Roman" w:hAnsi="Times New Roman" w:cs="Times New Roman"/>
                <w:sz w:val="24"/>
                <w:szCs w:val="24"/>
              </w:rPr>
            </w:pPr>
            <w:r w:rsidRPr="00CB6349">
              <w:rPr>
                <w:rFonts w:ascii="Times New Roman" w:hAnsi="Times New Roman" w:cs="Times New Roman"/>
                <w:sz w:val="24"/>
                <w:szCs w:val="24"/>
              </w:rPr>
              <w:t>видом отпускаемой энергии</w:t>
            </w:r>
          </w:p>
          <w:p w14:paraId="6D800691"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p>
        </w:tc>
      </w:tr>
      <w:tr w:rsidR="009C3BB3" w:rsidRPr="00CB6349" w14:paraId="186530F7" w14:textId="77777777" w:rsidTr="003E572D">
        <w:trPr>
          <w:jc w:val="center"/>
        </w:trPr>
        <w:tc>
          <w:tcPr>
            <w:tcW w:w="4801" w:type="dxa"/>
            <w:gridSpan w:val="2"/>
          </w:tcPr>
          <w:p w14:paraId="15DC572E"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1. Конденсационные электростанции (КЭС),</w:t>
            </w:r>
          </w:p>
        </w:tc>
        <w:tc>
          <w:tcPr>
            <w:tcW w:w="4770" w:type="dxa"/>
            <w:gridSpan w:val="2"/>
          </w:tcPr>
          <w:p w14:paraId="41092F37"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А. Электрической энергии</w:t>
            </w:r>
          </w:p>
        </w:tc>
      </w:tr>
      <w:tr w:rsidR="009C3BB3" w:rsidRPr="00CB6349" w14:paraId="0B22D268" w14:textId="77777777" w:rsidTr="003E572D">
        <w:trPr>
          <w:jc w:val="center"/>
        </w:trPr>
        <w:tc>
          <w:tcPr>
            <w:tcW w:w="4801" w:type="dxa"/>
            <w:gridSpan w:val="2"/>
          </w:tcPr>
          <w:p w14:paraId="7D14415A"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2. Теплоэлектроцентрали (ТЭЦ)</w:t>
            </w:r>
          </w:p>
        </w:tc>
        <w:tc>
          <w:tcPr>
            <w:tcW w:w="4770" w:type="dxa"/>
            <w:gridSpan w:val="2"/>
          </w:tcPr>
          <w:p w14:paraId="0D1C20CB"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Б. Электрической энергии и теплоты</w:t>
            </w:r>
          </w:p>
        </w:tc>
      </w:tr>
      <w:tr w:rsidR="009C3BB3" w:rsidRPr="00CB6349" w14:paraId="478AB39F" w14:textId="77777777" w:rsidTr="003E572D">
        <w:trPr>
          <w:jc w:val="center"/>
        </w:trPr>
        <w:tc>
          <w:tcPr>
            <w:tcW w:w="4801" w:type="dxa"/>
            <w:gridSpan w:val="2"/>
          </w:tcPr>
          <w:p w14:paraId="51EE9E45"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lastRenderedPageBreak/>
              <w:t>3. Теплоэлектростанции</w:t>
            </w:r>
          </w:p>
        </w:tc>
        <w:tc>
          <w:tcPr>
            <w:tcW w:w="4770" w:type="dxa"/>
            <w:gridSpan w:val="2"/>
          </w:tcPr>
          <w:p w14:paraId="4A3AA9A3"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proofErr w:type="spellStart"/>
            <w:r w:rsidRPr="00CB6349">
              <w:rPr>
                <w:rFonts w:ascii="Times New Roman" w:hAnsi="Times New Roman" w:cs="Times New Roman"/>
                <w:sz w:val="24"/>
                <w:szCs w:val="24"/>
              </w:rPr>
              <w:t>В.Электрической</w:t>
            </w:r>
            <w:proofErr w:type="spellEnd"/>
            <w:r w:rsidRPr="00CB6349">
              <w:rPr>
                <w:rFonts w:ascii="Times New Roman" w:hAnsi="Times New Roman" w:cs="Times New Roman"/>
                <w:sz w:val="24"/>
                <w:szCs w:val="24"/>
              </w:rPr>
              <w:t xml:space="preserve"> энергии и теплоты с помощью паротурбинных установок</w:t>
            </w:r>
          </w:p>
        </w:tc>
      </w:tr>
      <w:tr w:rsidR="003E572D" w14:paraId="49F96065" w14:textId="77777777" w:rsidTr="003E572D">
        <w:tblPrEx>
          <w:jc w:val="left"/>
        </w:tblPrEx>
        <w:tc>
          <w:tcPr>
            <w:tcW w:w="3190" w:type="dxa"/>
            <w:vAlign w:val="center"/>
          </w:tcPr>
          <w:p w14:paraId="2F19B9B2"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gridSpan w:val="2"/>
            <w:vAlign w:val="center"/>
          </w:tcPr>
          <w:p w14:paraId="08F5C0D4"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56F32C5A" w14:textId="77777777" w:rsidR="003E572D" w:rsidRPr="00AA0B8F" w:rsidRDefault="003E572D" w:rsidP="003E572D">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3E572D" w14:paraId="0CF732A1" w14:textId="77777777" w:rsidTr="003E572D">
        <w:tblPrEx>
          <w:jc w:val="left"/>
        </w:tblPrEx>
        <w:tc>
          <w:tcPr>
            <w:tcW w:w="3190" w:type="dxa"/>
            <w:vAlign w:val="center"/>
          </w:tcPr>
          <w:p w14:paraId="7EF3EB83" w14:textId="77777777" w:rsidR="003E572D" w:rsidRPr="00AA0B8F" w:rsidRDefault="003E572D" w:rsidP="003E572D">
            <w:pPr>
              <w:jc w:val="center"/>
              <w:rPr>
                <w:rFonts w:ascii="Times New Roman" w:hAnsi="Times New Roman" w:cs="Times New Roman"/>
                <w:sz w:val="24"/>
                <w:szCs w:val="24"/>
              </w:rPr>
            </w:pPr>
          </w:p>
        </w:tc>
        <w:tc>
          <w:tcPr>
            <w:tcW w:w="3190" w:type="dxa"/>
            <w:gridSpan w:val="2"/>
            <w:vAlign w:val="center"/>
          </w:tcPr>
          <w:p w14:paraId="6E9F0536" w14:textId="77777777" w:rsidR="003E572D" w:rsidRPr="00AA0B8F" w:rsidRDefault="003E572D" w:rsidP="003E572D">
            <w:pPr>
              <w:jc w:val="center"/>
              <w:rPr>
                <w:rFonts w:ascii="Times New Roman" w:hAnsi="Times New Roman" w:cs="Times New Roman"/>
                <w:sz w:val="24"/>
                <w:szCs w:val="24"/>
              </w:rPr>
            </w:pPr>
          </w:p>
        </w:tc>
        <w:tc>
          <w:tcPr>
            <w:tcW w:w="3191" w:type="dxa"/>
            <w:vAlign w:val="center"/>
          </w:tcPr>
          <w:p w14:paraId="6597D5F0" w14:textId="77777777" w:rsidR="003E572D" w:rsidRPr="00AA0B8F" w:rsidRDefault="003E572D" w:rsidP="003E572D">
            <w:pPr>
              <w:jc w:val="center"/>
              <w:rPr>
                <w:rFonts w:ascii="Times New Roman" w:hAnsi="Times New Roman" w:cs="Times New Roman"/>
                <w:sz w:val="24"/>
                <w:szCs w:val="24"/>
              </w:rPr>
            </w:pPr>
          </w:p>
        </w:tc>
      </w:tr>
    </w:tbl>
    <w:p w14:paraId="025E072F" w14:textId="77777777" w:rsidR="003E572D" w:rsidRDefault="003E572D" w:rsidP="009C3BB3">
      <w:pPr>
        <w:rPr>
          <w:rFonts w:ascii="Times New Roman" w:hAnsi="Times New Roman" w:cs="Times New Roman"/>
          <w:sz w:val="24"/>
          <w:szCs w:val="24"/>
        </w:rPr>
      </w:pPr>
    </w:p>
    <w:p w14:paraId="6C464E7E" w14:textId="77777777" w:rsidR="003E572D" w:rsidRDefault="003E572D" w:rsidP="003E572D">
      <w:pPr>
        <w:spacing w:after="0"/>
        <w:rPr>
          <w:rFonts w:ascii="Times New Roman" w:hAnsi="Times New Roman" w:cs="Times New Roman"/>
          <w:sz w:val="24"/>
          <w:szCs w:val="24"/>
        </w:rPr>
      </w:pPr>
    </w:p>
    <w:p w14:paraId="603E2F5C" w14:textId="77777777" w:rsidR="003E572D" w:rsidRPr="00B1701D" w:rsidRDefault="003E572D" w:rsidP="003E572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296"/>
        <w:gridCol w:w="1296"/>
        <w:gridCol w:w="1441"/>
        <w:gridCol w:w="1139"/>
        <w:gridCol w:w="1707"/>
        <w:gridCol w:w="1346"/>
        <w:gridCol w:w="1346"/>
      </w:tblGrid>
      <w:tr w:rsidR="003E572D" w:rsidRPr="00B1701D" w14:paraId="14129197" w14:textId="77777777" w:rsidTr="003E572D">
        <w:tc>
          <w:tcPr>
            <w:tcW w:w="0" w:type="auto"/>
            <w:vAlign w:val="center"/>
          </w:tcPr>
          <w:p w14:paraId="4CABC971"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0" w:type="auto"/>
            <w:vAlign w:val="center"/>
          </w:tcPr>
          <w:p w14:paraId="755BD8E7"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0" w:type="auto"/>
            <w:vAlign w:val="center"/>
          </w:tcPr>
          <w:p w14:paraId="5F9D027D"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0" w:type="auto"/>
            <w:vAlign w:val="center"/>
          </w:tcPr>
          <w:p w14:paraId="257556E5"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0" w:type="auto"/>
            <w:vAlign w:val="center"/>
          </w:tcPr>
          <w:p w14:paraId="21934EBC"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0" w:type="auto"/>
          </w:tcPr>
          <w:p w14:paraId="2B4036F9" w14:textId="77777777" w:rsidR="003E572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0" w:type="auto"/>
          </w:tcPr>
          <w:p w14:paraId="5989BC88" w14:textId="77777777" w:rsidR="003E572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3E572D" w:rsidRPr="00B1701D" w14:paraId="77C9E6A4" w14:textId="77777777" w:rsidTr="003E572D">
        <w:tc>
          <w:tcPr>
            <w:tcW w:w="0" w:type="auto"/>
            <w:vAlign w:val="center"/>
          </w:tcPr>
          <w:p w14:paraId="2767FBB7"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sz w:val="24"/>
                <w:szCs w:val="24"/>
              </w:rPr>
              <w:t>1-Б, 2-А, 3-В</w:t>
            </w:r>
          </w:p>
        </w:tc>
        <w:tc>
          <w:tcPr>
            <w:tcW w:w="0" w:type="auto"/>
            <w:vAlign w:val="center"/>
          </w:tcPr>
          <w:p w14:paraId="5B305540"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sz w:val="24"/>
                <w:szCs w:val="24"/>
              </w:rPr>
              <w:t>1-Б, 2-А, 3-В</w:t>
            </w:r>
          </w:p>
        </w:tc>
        <w:tc>
          <w:tcPr>
            <w:tcW w:w="0" w:type="auto"/>
            <w:vAlign w:val="center"/>
          </w:tcPr>
          <w:p w14:paraId="684353CF"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bCs/>
                <w:sz w:val="24"/>
                <w:szCs w:val="24"/>
              </w:rPr>
              <w:t>1В, 2Б, 3А, 4Г</w:t>
            </w:r>
          </w:p>
        </w:tc>
        <w:tc>
          <w:tcPr>
            <w:tcW w:w="0" w:type="auto"/>
            <w:vAlign w:val="center"/>
          </w:tcPr>
          <w:p w14:paraId="79F32B0D"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bCs/>
                <w:sz w:val="24"/>
                <w:szCs w:val="24"/>
              </w:rPr>
              <w:t>1Б, 2А, 3В</w:t>
            </w:r>
          </w:p>
        </w:tc>
        <w:tc>
          <w:tcPr>
            <w:tcW w:w="0" w:type="auto"/>
            <w:vAlign w:val="center"/>
          </w:tcPr>
          <w:p w14:paraId="00C77F6C" w14:textId="77777777" w:rsidR="003E572D" w:rsidRPr="003E572D" w:rsidRDefault="003E572D" w:rsidP="003E572D">
            <w:pPr>
              <w:tabs>
                <w:tab w:val="left" w:pos="284"/>
              </w:tabs>
              <w:spacing w:line="276" w:lineRule="auto"/>
              <w:jc w:val="center"/>
              <w:rPr>
                <w:rFonts w:ascii="Times New Roman" w:hAnsi="Times New Roman" w:cs="Times New Roman"/>
                <w:b/>
                <w:color w:val="000000"/>
                <w:sz w:val="24"/>
                <w:szCs w:val="24"/>
              </w:rPr>
            </w:pPr>
            <w:r w:rsidRPr="003E572D">
              <w:rPr>
                <w:rFonts w:ascii="Times New Roman" w:hAnsi="Times New Roman" w:cs="Times New Roman"/>
                <w:b/>
                <w:sz w:val="24"/>
                <w:szCs w:val="24"/>
              </w:rPr>
              <w:t>1-Г, 2-А, 3- Б, 4-В</w:t>
            </w:r>
          </w:p>
        </w:tc>
        <w:tc>
          <w:tcPr>
            <w:tcW w:w="0" w:type="auto"/>
            <w:vAlign w:val="center"/>
          </w:tcPr>
          <w:p w14:paraId="007002B8"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eastAsia="Times New Roman" w:hAnsi="Times New Roman" w:cs="Times New Roman"/>
                <w:b/>
                <w:sz w:val="24"/>
                <w:szCs w:val="24"/>
              </w:rPr>
              <w:t>1-Б)2-А)3-В)</w:t>
            </w:r>
          </w:p>
        </w:tc>
        <w:tc>
          <w:tcPr>
            <w:tcW w:w="0" w:type="auto"/>
            <w:vAlign w:val="center"/>
          </w:tcPr>
          <w:p w14:paraId="6424EDF6" w14:textId="77777777" w:rsidR="003E572D" w:rsidRPr="003E572D" w:rsidRDefault="003E572D" w:rsidP="003E572D">
            <w:pPr>
              <w:tabs>
                <w:tab w:val="left" w:pos="284"/>
              </w:tabs>
              <w:jc w:val="center"/>
              <w:rPr>
                <w:rFonts w:ascii="Times New Roman" w:hAnsi="Times New Roman" w:cs="Times New Roman"/>
                <w:b/>
                <w:color w:val="000000"/>
                <w:sz w:val="24"/>
                <w:szCs w:val="24"/>
              </w:rPr>
            </w:pPr>
            <w:r w:rsidRPr="003E572D">
              <w:rPr>
                <w:rFonts w:ascii="Times New Roman" w:eastAsia="Times New Roman" w:hAnsi="Times New Roman" w:cs="Times New Roman"/>
                <w:b/>
                <w:sz w:val="24"/>
                <w:szCs w:val="24"/>
              </w:rPr>
              <w:t>1-А)2-В)3-Б)</w:t>
            </w:r>
          </w:p>
        </w:tc>
      </w:tr>
    </w:tbl>
    <w:p w14:paraId="17A2253B" w14:textId="77777777" w:rsidR="003E572D" w:rsidRDefault="003E572D" w:rsidP="009C3BB3">
      <w:pPr>
        <w:widowControl w:val="0"/>
        <w:autoSpaceDE w:val="0"/>
        <w:autoSpaceDN w:val="0"/>
        <w:adjustRightInd w:val="0"/>
        <w:spacing w:line="240" w:lineRule="auto"/>
        <w:contextualSpacing/>
        <w:jc w:val="center"/>
        <w:rPr>
          <w:rFonts w:ascii="Times New Roman" w:hAnsi="Times New Roman" w:cs="Times New Roman"/>
          <w:b/>
          <w:bCs/>
          <w:sz w:val="24"/>
          <w:szCs w:val="24"/>
        </w:rPr>
      </w:pPr>
    </w:p>
    <w:p w14:paraId="427B0174" w14:textId="77777777" w:rsidR="003E572D" w:rsidRDefault="003E572D" w:rsidP="003E572D">
      <w:pPr>
        <w:contextualSpacing/>
        <w:jc w:val="center"/>
        <w:rPr>
          <w:rFonts w:ascii="Times New Roman" w:hAnsi="Times New Roman" w:cs="Times New Roman"/>
          <w:b/>
          <w:bCs/>
          <w:sz w:val="24"/>
          <w:szCs w:val="24"/>
        </w:rPr>
      </w:pPr>
    </w:p>
    <w:p w14:paraId="03F3A1C0" w14:textId="77777777" w:rsidR="003E572D" w:rsidRPr="00B1701D" w:rsidRDefault="003E572D" w:rsidP="003E572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3490F7BA" w14:textId="77777777" w:rsidR="003E572D" w:rsidRPr="00CB6349" w:rsidRDefault="003E572D" w:rsidP="009C3BB3">
      <w:pPr>
        <w:widowControl w:val="0"/>
        <w:autoSpaceDE w:val="0"/>
        <w:autoSpaceDN w:val="0"/>
        <w:adjustRightInd w:val="0"/>
        <w:spacing w:line="240" w:lineRule="auto"/>
        <w:contextualSpacing/>
        <w:jc w:val="center"/>
        <w:rPr>
          <w:rFonts w:ascii="Times New Roman" w:hAnsi="Times New Roman" w:cs="Times New Roman"/>
          <w:b/>
          <w:bCs/>
          <w:sz w:val="24"/>
          <w:szCs w:val="24"/>
        </w:rPr>
      </w:pPr>
    </w:p>
    <w:p w14:paraId="387C5E28" w14:textId="77777777" w:rsidR="009C3BB3" w:rsidRDefault="009C3BB3" w:rsidP="000E44C5">
      <w:pPr>
        <w:pStyle w:val="a3"/>
        <w:numPr>
          <w:ilvl w:val="0"/>
          <w:numId w:val="6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Газотурбинные установки (ГТУ) в качестве топлива используют:</w:t>
      </w:r>
    </w:p>
    <w:p w14:paraId="1634F83B" w14:textId="77777777" w:rsidR="00FD1A88" w:rsidRPr="00CB6349" w:rsidRDefault="00FD1A88" w:rsidP="00FD1A88">
      <w:pPr>
        <w:pStyle w:val="a3"/>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p>
    <w:p w14:paraId="09239ECB" w14:textId="77777777" w:rsidR="009C3BB3" w:rsidRPr="00CB6349" w:rsidRDefault="009C3BB3" w:rsidP="009C3BB3">
      <w:pPr>
        <w:pStyle w:val="a3"/>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природный газ;</w:t>
      </w:r>
    </w:p>
    <w:p w14:paraId="368F7D6E" w14:textId="77777777" w:rsidR="009C3BB3" w:rsidRPr="00CB6349" w:rsidRDefault="009C3BB3" w:rsidP="009C3BB3">
      <w:pPr>
        <w:pStyle w:val="a3"/>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газотурбинное топливо;</w:t>
      </w:r>
    </w:p>
    <w:p w14:paraId="39CBBAD4" w14:textId="77777777" w:rsidR="009C3BB3" w:rsidRPr="00CB6349" w:rsidRDefault="009C3BB3" w:rsidP="009C3BB3">
      <w:pPr>
        <w:pStyle w:val="a3"/>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мазут</w:t>
      </w:r>
    </w:p>
    <w:p w14:paraId="57CB36FF" w14:textId="77777777" w:rsidR="00FD1A88" w:rsidRDefault="00FD1A88" w:rsidP="00FD1A88">
      <w:pPr>
        <w:pStyle w:val="a3"/>
        <w:shd w:val="clear" w:color="auto" w:fill="FFFFFF"/>
        <w:autoSpaceDE w:val="0"/>
        <w:autoSpaceDN w:val="0"/>
        <w:adjustRightInd w:val="0"/>
        <w:spacing w:line="240" w:lineRule="auto"/>
        <w:rPr>
          <w:rFonts w:ascii="Times New Roman" w:hAnsi="Times New Roman" w:cs="Times New Roman"/>
          <w:color w:val="000000" w:themeColor="text1"/>
          <w:sz w:val="24"/>
          <w:szCs w:val="24"/>
        </w:rPr>
      </w:pPr>
    </w:p>
    <w:p w14:paraId="2A09C8A1" w14:textId="77777777" w:rsidR="009C3BB3" w:rsidRDefault="009C3BB3" w:rsidP="000E44C5">
      <w:pPr>
        <w:pStyle w:val="a3"/>
        <w:numPr>
          <w:ilvl w:val="0"/>
          <w:numId w:val="62"/>
        </w:numPr>
        <w:shd w:val="clear" w:color="auto" w:fill="FFFFFF"/>
        <w:autoSpaceDE w:val="0"/>
        <w:autoSpaceDN w:val="0"/>
        <w:adjustRightInd w:val="0"/>
        <w:spacing w:line="240" w:lineRule="auto"/>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 xml:space="preserve">К основному оборудованию ГЭС относятся </w:t>
      </w:r>
    </w:p>
    <w:p w14:paraId="546282DB" w14:textId="77777777" w:rsidR="00FD1A88" w:rsidRPr="00CB6349" w:rsidRDefault="00FD1A88" w:rsidP="00FD1A88">
      <w:pPr>
        <w:pStyle w:val="a3"/>
        <w:shd w:val="clear" w:color="auto" w:fill="FFFFFF"/>
        <w:autoSpaceDE w:val="0"/>
        <w:autoSpaceDN w:val="0"/>
        <w:adjustRightInd w:val="0"/>
        <w:spacing w:line="240" w:lineRule="auto"/>
        <w:rPr>
          <w:rFonts w:ascii="Times New Roman" w:hAnsi="Times New Roman" w:cs="Times New Roman"/>
          <w:color w:val="000000" w:themeColor="text1"/>
          <w:sz w:val="24"/>
          <w:szCs w:val="24"/>
        </w:rPr>
      </w:pPr>
    </w:p>
    <w:p w14:paraId="6242F881" w14:textId="77777777" w:rsidR="009C3BB3" w:rsidRPr="00CB6349" w:rsidRDefault="009C3BB3" w:rsidP="009C3BB3">
      <w:pPr>
        <w:pStyle w:val="a3"/>
        <w:numPr>
          <w:ilvl w:val="0"/>
          <w:numId w:val="13"/>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гидравлические турбины (гидротурбины)</w:t>
      </w:r>
    </w:p>
    <w:p w14:paraId="3E444AC0" w14:textId="77777777" w:rsidR="009C3BB3" w:rsidRPr="00CB6349" w:rsidRDefault="009C3BB3" w:rsidP="009C3BB3">
      <w:pPr>
        <w:pStyle w:val="a3"/>
        <w:numPr>
          <w:ilvl w:val="0"/>
          <w:numId w:val="13"/>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 xml:space="preserve">гидравлические генераторы (гидрогенераторы) </w:t>
      </w:r>
    </w:p>
    <w:p w14:paraId="5CF47214" w14:textId="77777777" w:rsidR="009C3BB3" w:rsidRPr="00CB6349" w:rsidRDefault="009C3BB3" w:rsidP="009C3BB3">
      <w:pPr>
        <w:pStyle w:val="a3"/>
        <w:numPr>
          <w:ilvl w:val="0"/>
          <w:numId w:val="13"/>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плотины и деривационные сооружения ГЭС</w:t>
      </w:r>
    </w:p>
    <w:p w14:paraId="28C94A4D" w14:textId="77777777" w:rsidR="009C3BB3" w:rsidRPr="00CB6349" w:rsidRDefault="009C3BB3" w:rsidP="009C3BB3">
      <w:pPr>
        <w:pStyle w:val="a3"/>
        <w:numPr>
          <w:ilvl w:val="0"/>
          <w:numId w:val="13"/>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гидравлические парогенераторы (</w:t>
      </w:r>
      <w:proofErr w:type="spellStart"/>
      <w:r w:rsidRPr="00CB6349">
        <w:rPr>
          <w:rFonts w:ascii="Times New Roman" w:hAnsi="Times New Roman" w:cs="Times New Roman"/>
          <w:color w:val="000000" w:themeColor="text1"/>
          <w:sz w:val="24"/>
          <w:szCs w:val="24"/>
        </w:rPr>
        <w:t>гидропарогенераторы</w:t>
      </w:r>
      <w:proofErr w:type="spellEnd"/>
      <w:r w:rsidRPr="00CB6349">
        <w:rPr>
          <w:rFonts w:ascii="Times New Roman" w:hAnsi="Times New Roman" w:cs="Times New Roman"/>
          <w:color w:val="000000" w:themeColor="text1"/>
          <w:sz w:val="24"/>
          <w:szCs w:val="24"/>
        </w:rPr>
        <w:t>).</w:t>
      </w:r>
    </w:p>
    <w:p w14:paraId="4D342811" w14:textId="77777777" w:rsidR="00FD1A88" w:rsidRDefault="00FD1A88" w:rsidP="00FD1A88">
      <w:pPr>
        <w:pStyle w:val="a3"/>
        <w:spacing w:line="240" w:lineRule="auto"/>
        <w:jc w:val="both"/>
        <w:rPr>
          <w:rFonts w:ascii="Times New Roman" w:hAnsi="Times New Roman" w:cs="Times New Roman"/>
          <w:color w:val="000000"/>
          <w:sz w:val="24"/>
          <w:szCs w:val="24"/>
          <w:shd w:val="clear" w:color="auto" w:fill="FFFFFF"/>
        </w:rPr>
      </w:pPr>
    </w:p>
    <w:p w14:paraId="64F1E193" w14:textId="77777777" w:rsidR="009C3BB3" w:rsidRDefault="009C3BB3" w:rsidP="000E44C5">
      <w:pPr>
        <w:pStyle w:val="a3"/>
        <w:numPr>
          <w:ilvl w:val="0"/>
          <w:numId w:val="62"/>
        </w:numPr>
        <w:spacing w:line="240" w:lineRule="auto"/>
        <w:jc w:val="both"/>
        <w:rPr>
          <w:rFonts w:ascii="Times New Roman" w:hAnsi="Times New Roman" w:cs="Times New Roman"/>
          <w:color w:val="000000"/>
          <w:sz w:val="24"/>
          <w:szCs w:val="24"/>
          <w:shd w:val="clear" w:color="auto" w:fill="FFFFFF"/>
        </w:rPr>
      </w:pPr>
      <w:r w:rsidRPr="00CB6349">
        <w:rPr>
          <w:rFonts w:ascii="Times New Roman" w:hAnsi="Times New Roman" w:cs="Times New Roman"/>
          <w:color w:val="000000"/>
          <w:sz w:val="24"/>
          <w:szCs w:val="24"/>
          <w:shd w:val="clear" w:color="auto" w:fill="FFFFFF"/>
        </w:rPr>
        <w:t>Какие плакаты из перечисленных относятся к запрещающим:</w:t>
      </w:r>
    </w:p>
    <w:p w14:paraId="2E67B698" w14:textId="77777777" w:rsidR="00FD1A88" w:rsidRPr="00CB6349" w:rsidRDefault="00FD1A88" w:rsidP="00FD1A88">
      <w:pPr>
        <w:pStyle w:val="a3"/>
        <w:spacing w:line="240" w:lineRule="auto"/>
        <w:jc w:val="both"/>
        <w:rPr>
          <w:rFonts w:ascii="Times New Roman" w:hAnsi="Times New Roman" w:cs="Times New Roman"/>
          <w:color w:val="000000"/>
          <w:sz w:val="24"/>
          <w:szCs w:val="24"/>
          <w:shd w:val="clear" w:color="auto" w:fill="FFFFFF"/>
        </w:rPr>
      </w:pPr>
    </w:p>
    <w:p w14:paraId="5BD4B82A" w14:textId="77777777" w:rsidR="009C3BB3" w:rsidRPr="00CB6349" w:rsidRDefault="009C3BB3" w:rsidP="009C3BB3">
      <w:pPr>
        <w:pStyle w:val="a3"/>
        <w:numPr>
          <w:ilvl w:val="0"/>
          <w:numId w:val="16"/>
        </w:numPr>
        <w:spacing w:after="0" w:line="240" w:lineRule="auto"/>
        <w:jc w:val="both"/>
        <w:rPr>
          <w:rFonts w:ascii="Times New Roman" w:hAnsi="Times New Roman" w:cs="Times New Roman"/>
          <w:color w:val="000000"/>
          <w:sz w:val="24"/>
          <w:szCs w:val="24"/>
          <w:shd w:val="clear" w:color="auto" w:fill="FFFFFF"/>
        </w:rPr>
      </w:pPr>
      <w:r w:rsidRPr="00CB6349">
        <w:rPr>
          <w:rFonts w:ascii="Times New Roman" w:hAnsi="Times New Roman" w:cs="Times New Roman"/>
          <w:color w:val="000000"/>
          <w:sz w:val="24"/>
          <w:szCs w:val="24"/>
          <w:shd w:val="clear" w:color="auto" w:fill="FFFFFF"/>
        </w:rPr>
        <w:t>Не включать! Работают люди.</w:t>
      </w:r>
    </w:p>
    <w:p w14:paraId="0AAA0006" w14:textId="77777777" w:rsidR="009C3BB3" w:rsidRPr="00CB6349" w:rsidRDefault="009C3BB3" w:rsidP="009C3BB3">
      <w:pPr>
        <w:pStyle w:val="a3"/>
        <w:numPr>
          <w:ilvl w:val="0"/>
          <w:numId w:val="16"/>
        </w:numPr>
        <w:spacing w:after="0" w:line="240" w:lineRule="auto"/>
        <w:jc w:val="both"/>
        <w:rPr>
          <w:rFonts w:ascii="Times New Roman" w:hAnsi="Times New Roman" w:cs="Times New Roman"/>
          <w:sz w:val="24"/>
          <w:szCs w:val="24"/>
        </w:rPr>
      </w:pPr>
      <w:r w:rsidRPr="00CB6349">
        <w:rPr>
          <w:rFonts w:ascii="Times New Roman" w:hAnsi="Times New Roman" w:cs="Times New Roman"/>
          <w:color w:val="000000"/>
          <w:sz w:val="24"/>
          <w:szCs w:val="24"/>
          <w:shd w:val="clear" w:color="auto" w:fill="FFFFFF"/>
        </w:rPr>
        <w:t>Заземлено.</w:t>
      </w:r>
    </w:p>
    <w:p w14:paraId="36CF94B6" w14:textId="77777777" w:rsidR="009C3BB3" w:rsidRPr="00CB6349" w:rsidRDefault="009C3BB3" w:rsidP="009C3BB3">
      <w:pPr>
        <w:pStyle w:val="a3"/>
        <w:numPr>
          <w:ilvl w:val="0"/>
          <w:numId w:val="16"/>
        </w:numPr>
        <w:spacing w:after="0" w:line="240" w:lineRule="auto"/>
        <w:jc w:val="both"/>
        <w:rPr>
          <w:rFonts w:ascii="Times New Roman" w:hAnsi="Times New Roman" w:cs="Times New Roman"/>
          <w:color w:val="000000"/>
          <w:sz w:val="24"/>
          <w:szCs w:val="24"/>
          <w:shd w:val="clear" w:color="auto" w:fill="FFFFFF"/>
        </w:rPr>
      </w:pPr>
      <w:r w:rsidRPr="00CB6349">
        <w:rPr>
          <w:rFonts w:ascii="Times New Roman" w:hAnsi="Times New Roman" w:cs="Times New Roman"/>
          <w:color w:val="000000"/>
          <w:sz w:val="24"/>
          <w:szCs w:val="24"/>
          <w:shd w:val="clear" w:color="auto" w:fill="FFFFFF"/>
        </w:rPr>
        <w:t>Осторожно! Электрическое напряжение"</w:t>
      </w:r>
    </w:p>
    <w:p w14:paraId="5488DC3D" w14:textId="77777777" w:rsidR="009C3BB3" w:rsidRPr="00CB6349" w:rsidRDefault="009C3BB3" w:rsidP="009C3BB3">
      <w:pPr>
        <w:pStyle w:val="a3"/>
        <w:numPr>
          <w:ilvl w:val="0"/>
          <w:numId w:val="16"/>
        </w:numPr>
        <w:spacing w:after="0" w:line="240" w:lineRule="auto"/>
        <w:jc w:val="both"/>
        <w:rPr>
          <w:rFonts w:ascii="Times New Roman" w:hAnsi="Times New Roman" w:cs="Times New Roman"/>
          <w:sz w:val="24"/>
          <w:szCs w:val="24"/>
        </w:rPr>
      </w:pPr>
      <w:r w:rsidRPr="00CB6349">
        <w:rPr>
          <w:rFonts w:ascii="Times New Roman" w:hAnsi="Times New Roman" w:cs="Times New Roman"/>
          <w:color w:val="000000"/>
          <w:sz w:val="24"/>
          <w:szCs w:val="24"/>
          <w:shd w:val="clear" w:color="auto" w:fill="FFFFFF"/>
        </w:rPr>
        <w:t>Работа под напряжением. Повторно не включать!</w:t>
      </w:r>
    </w:p>
    <w:p w14:paraId="2175ED00" w14:textId="77777777" w:rsidR="00FD1A88" w:rsidRDefault="00FD1A88" w:rsidP="00FD1A88">
      <w:pPr>
        <w:pStyle w:val="a3"/>
        <w:spacing w:line="240" w:lineRule="auto"/>
        <w:jc w:val="both"/>
        <w:rPr>
          <w:rFonts w:ascii="Times New Roman" w:hAnsi="Times New Roman" w:cs="Times New Roman"/>
          <w:sz w:val="24"/>
          <w:szCs w:val="24"/>
        </w:rPr>
      </w:pPr>
    </w:p>
    <w:p w14:paraId="4411CE80" w14:textId="77777777" w:rsidR="009C3BB3" w:rsidRDefault="009C3BB3" w:rsidP="000E44C5">
      <w:pPr>
        <w:pStyle w:val="a3"/>
        <w:numPr>
          <w:ilvl w:val="0"/>
          <w:numId w:val="62"/>
        </w:numPr>
        <w:spacing w:line="240" w:lineRule="auto"/>
        <w:jc w:val="both"/>
        <w:rPr>
          <w:rFonts w:ascii="Times New Roman" w:hAnsi="Times New Roman" w:cs="Times New Roman"/>
          <w:sz w:val="24"/>
          <w:szCs w:val="24"/>
        </w:rPr>
      </w:pPr>
      <w:r w:rsidRPr="00CB6349">
        <w:rPr>
          <w:rFonts w:ascii="Times New Roman" w:hAnsi="Times New Roman" w:cs="Times New Roman"/>
          <w:sz w:val="24"/>
          <w:szCs w:val="24"/>
        </w:rPr>
        <w:t>Какие средства защиты относятся к индивидуальным?</w:t>
      </w:r>
    </w:p>
    <w:p w14:paraId="7A2BD27F" w14:textId="77777777" w:rsidR="00FD1A88" w:rsidRPr="00CB6349" w:rsidRDefault="00FD1A88" w:rsidP="00FD1A88">
      <w:pPr>
        <w:pStyle w:val="a3"/>
        <w:spacing w:line="240" w:lineRule="auto"/>
        <w:jc w:val="both"/>
        <w:rPr>
          <w:rFonts w:ascii="Times New Roman" w:hAnsi="Times New Roman" w:cs="Times New Roman"/>
          <w:sz w:val="24"/>
          <w:szCs w:val="24"/>
        </w:rPr>
      </w:pPr>
    </w:p>
    <w:p w14:paraId="7E3755B5" w14:textId="77777777" w:rsidR="009C3BB3" w:rsidRPr="00CB6349" w:rsidRDefault="009C3BB3" w:rsidP="009C3BB3">
      <w:pPr>
        <w:pStyle w:val="a3"/>
        <w:numPr>
          <w:ilvl w:val="0"/>
          <w:numId w:val="17"/>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Средства защиты головы, глаз, лица, органов дыхания, рук, </w:t>
      </w:r>
    </w:p>
    <w:p w14:paraId="2BDFFF76" w14:textId="77777777" w:rsidR="009C3BB3" w:rsidRPr="00CB6349" w:rsidRDefault="009C3BB3" w:rsidP="009C3BB3">
      <w:pPr>
        <w:pStyle w:val="a3"/>
        <w:numPr>
          <w:ilvl w:val="0"/>
          <w:numId w:val="17"/>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Средства защиты от падения с высоты, ручной изолирующий инструмент. </w:t>
      </w:r>
    </w:p>
    <w:p w14:paraId="4B580B56" w14:textId="77777777" w:rsidR="009C3BB3" w:rsidRPr="00CB6349" w:rsidRDefault="009C3BB3" w:rsidP="009C3BB3">
      <w:pPr>
        <w:pStyle w:val="a3"/>
        <w:numPr>
          <w:ilvl w:val="0"/>
          <w:numId w:val="17"/>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Одежда специальная защитная.</w:t>
      </w:r>
    </w:p>
    <w:p w14:paraId="0BB7C84C" w14:textId="77777777" w:rsidR="00FD1A88" w:rsidRDefault="00FD1A88" w:rsidP="009C3BB3">
      <w:pPr>
        <w:tabs>
          <w:tab w:val="left" w:pos="6521"/>
        </w:tabs>
        <w:autoSpaceDE w:val="0"/>
        <w:autoSpaceDN w:val="0"/>
        <w:adjustRightInd w:val="0"/>
        <w:spacing w:line="240" w:lineRule="auto"/>
        <w:contextualSpacing/>
        <w:jc w:val="both"/>
        <w:rPr>
          <w:rFonts w:ascii="Times New Roman" w:hAnsi="Times New Roman" w:cs="Times New Roman"/>
          <w:color w:val="000000" w:themeColor="text1"/>
          <w:sz w:val="24"/>
          <w:szCs w:val="24"/>
        </w:rPr>
      </w:pPr>
    </w:p>
    <w:p w14:paraId="248BCE39" w14:textId="77777777" w:rsidR="009C3BB3" w:rsidRPr="00FD1A88" w:rsidRDefault="009C3BB3" w:rsidP="000E44C5">
      <w:pPr>
        <w:pStyle w:val="a3"/>
        <w:numPr>
          <w:ilvl w:val="0"/>
          <w:numId w:val="62"/>
        </w:numPr>
        <w:tabs>
          <w:tab w:val="left" w:pos="6521"/>
        </w:tabs>
        <w:autoSpaceDE w:val="0"/>
        <w:autoSpaceDN w:val="0"/>
        <w:adjustRightInd w:val="0"/>
        <w:spacing w:line="240" w:lineRule="auto"/>
        <w:jc w:val="both"/>
        <w:rPr>
          <w:rFonts w:ascii="Times New Roman" w:hAnsi="Times New Roman" w:cs="Times New Roman"/>
          <w:bCs/>
          <w:color w:val="000000"/>
          <w:sz w:val="24"/>
          <w:szCs w:val="24"/>
        </w:rPr>
      </w:pPr>
      <w:r w:rsidRPr="00FD1A88">
        <w:rPr>
          <w:rFonts w:ascii="Times New Roman" w:hAnsi="Times New Roman" w:cs="Times New Roman"/>
          <w:bCs/>
          <w:color w:val="000000"/>
          <w:sz w:val="24"/>
          <w:szCs w:val="24"/>
        </w:rPr>
        <w:t xml:space="preserve">Какие из данных записей НЕ являются адресом электронной почты: </w:t>
      </w:r>
    </w:p>
    <w:p w14:paraId="2273268B" w14:textId="77777777" w:rsidR="00FD1A88" w:rsidRPr="00FD1A88" w:rsidRDefault="00FD1A88" w:rsidP="00FD1A88">
      <w:pPr>
        <w:pStyle w:val="a3"/>
        <w:tabs>
          <w:tab w:val="left" w:pos="6521"/>
        </w:tabs>
        <w:autoSpaceDE w:val="0"/>
        <w:autoSpaceDN w:val="0"/>
        <w:adjustRightInd w:val="0"/>
        <w:spacing w:line="240" w:lineRule="auto"/>
        <w:jc w:val="both"/>
        <w:rPr>
          <w:rFonts w:ascii="Times New Roman" w:hAnsi="Times New Roman" w:cs="Times New Roman"/>
          <w:bCs/>
          <w:color w:val="000000"/>
          <w:sz w:val="24"/>
          <w:szCs w:val="24"/>
        </w:rPr>
      </w:pPr>
    </w:p>
    <w:p w14:paraId="369A6110" w14:textId="77777777" w:rsidR="009C3BB3" w:rsidRPr="00CB6349" w:rsidRDefault="009C3BB3" w:rsidP="009C3BB3">
      <w:pPr>
        <w:tabs>
          <w:tab w:val="left" w:pos="6521"/>
        </w:tabs>
        <w:autoSpaceDE w:val="0"/>
        <w:autoSpaceDN w:val="0"/>
        <w:adjustRightInd w:val="0"/>
        <w:spacing w:line="240" w:lineRule="auto"/>
        <w:ind w:left="720"/>
        <w:contextualSpacing/>
        <w:jc w:val="both"/>
        <w:rPr>
          <w:rFonts w:ascii="Times New Roman" w:hAnsi="Times New Roman" w:cs="Times New Roman"/>
          <w:bCs/>
          <w:color w:val="000000"/>
          <w:sz w:val="24"/>
          <w:szCs w:val="24"/>
        </w:rPr>
      </w:pPr>
      <w:r w:rsidRPr="00CB6349">
        <w:rPr>
          <w:rFonts w:ascii="Times New Roman" w:hAnsi="Times New Roman" w:cs="Times New Roman"/>
          <w:color w:val="000000"/>
          <w:sz w:val="24"/>
          <w:szCs w:val="24"/>
        </w:rPr>
        <w:t>1) petroff@yandex.ru</w:t>
      </w:r>
      <w:r w:rsidRPr="00CB6349">
        <w:rPr>
          <w:rFonts w:ascii="Times New Roman" w:hAnsi="Times New Roman" w:cs="Times New Roman"/>
          <w:color w:val="000000"/>
          <w:sz w:val="24"/>
          <w:szCs w:val="24"/>
        </w:rPr>
        <w:br/>
      </w:r>
      <w:r w:rsidRPr="00CB6349">
        <w:rPr>
          <w:rFonts w:ascii="Times New Roman" w:hAnsi="Times New Roman" w:cs="Times New Roman"/>
          <w:bCs/>
          <w:color w:val="000000"/>
          <w:sz w:val="24"/>
          <w:szCs w:val="24"/>
        </w:rPr>
        <w:t>2) www.rnd.runnet.ru</w:t>
      </w:r>
      <w:r w:rsidRPr="00CB6349">
        <w:rPr>
          <w:rFonts w:ascii="Times New Roman" w:hAnsi="Times New Roman" w:cs="Times New Roman"/>
          <w:bCs/>
          <w:color w:val="000000"/>
          <w:sz w:val="24"/>
          <w:szCs w:val="24"/>
        </w:rPr>
        <w:br/>
        <w:t>3) www.datadase.ru</w:t>
      </w:r>
    </w:p>
    <w:p w14:paraId="5B8A6FFD" w14:textId="77777777" w:rsidR="009C3BB3" w:rsidRPr="00CB6349" w:rsidRDefault="009C3BB3" w:rsidP="009C3BB3">
      <w:pPr>
        <w:tabs>
          <w:tab w:val="left" w:pos="6521"/>
        </w:tabs>
        <w:autoSpaceDE w:val="0"/>
        <w:autoSpaceDN w:val="0"/>
        <w:adjustRightInd w:val="0"/>
        <w:spacing w:line="240" w:lineRule="auto"/>
        <w:ind w:left="720"/>
        <w:contextualSpacing/>
        <w:jc w:val="both"/>
        <w:rPr>
          <w:rFonts w:ascii="Times New Roman" w:hAnsi="Times New Roman" w:cs="Times New Roman"/>
          <w:bCs/>
          <w:color w:val="000000"/>
          <w:sz w:val="24"/>
          <w:szCs w:val="24"/>
        </w:rPr>
      </w:pPr>
      <w:r w:rsidRPr="00CB6349">
        <w:rPr>
          <w:rFonts w:ascii="Times New Roman" w:hAnsi="Times New Roman" w:cs="Times New Roman"/>
          <w:bCs/>
          <w:color w:val="000000"/>
          <w:sz w:val="24"/>
          <w:szCs w:val="24"/>
        </w:rPr>
        <w:t>4) @username.ru</w:t>
      </w:r>
    </w:p>
    <w:p w14:paraId="68F71A32" w14:textId="77777777" w:rsidR="00FD1A88" w:rsidRDefault="00FD1A88" w:rsidP="00FD1A88">
      <w:pPr>
        <w:pStyle w:val="a3"/>
        <w:shd w:val="clear" w:color="auto" w:fill="FFFFFF"/>
        <w:autoSpaceDE w:val="0"/>
        <w:autoSpaceDN w:val="0"/>
        <w:adjustRightInd w:val="0"/>
        <w:spacing w:line="240" w:lineRule="auto"/>
        <w:rPr>
          <w:rFonts w:ascii="Times New Roman" w:hAnsi="Times New Roman" w:cs="Times New Roman"/>
          <w:color w:val="000000" w:themeColor="text1"/>
          <w:sz w:val="24"/>
          <w:szCs w:val="24"/>
        </w:rPr>
      </w:pPr>
    </w:p>
    <w:p w14:paraId="6AB4CF78" w14:textId="77777777" w:rsidR="009C3BB3" w:rsidRDefault="009C3BB3" w:rsidP="000E44C5">
      <w:pPr>
        <w:pStyle w:val="a3"/>
        <w:numPr>
          <w:ilvl w:val="0"/>
          <w:numId w:val="63"/>
        </w:numPr>
        <w:shd w:val="clear" w:color="auto" w:fill="FFFFFF"/>
        <w:autoSpaceDE w:val="0"/>
        <w:autoSpaceDN w:val="0"/>
        <w:adjustRightInd w:val="0"/>
        <w:spacing w:line="240" w:lineRule="auto"/>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lastRenderedPageBreak/>
        <w:t xml:space="preserve">Большая часть низкотемпературной геотермальной энергии расходуется </w:t>
      </w:r>
    </w:p>
    <w:p w14:paraId="35883098" w14:textId="77777777" w:rsidR="00FD1A88" w:rsidRPr="00CB6349" w:rsidRDefault="00FD1A88" w:rsidP="00FD1A88">
      <w:pPr>
        <w:pStyle w:val="a3"/>
        <w:shd w:val="clear" w:color="auto" w:fill="FFFFFF"/>
        <w:autoSpaceDE w:val="0"/>
        <w:autoSpaceDN w:val="0"/>
        <w:adjustRightInd w:val="0"/>
        <w:spacing w:line="240" w:lineRule="auto"/>
        <w:rPr>
          <w:rFonts w:ascii="Times New Roman" w:hAnsi="Times New Roman" w:cs="Times New Roman"/>
          <w:color w:val="000000" w:themeColor="text1"/>
          <w:sz w:val="24"/>
          <w:szCs w:val="24"/>
        </w:rPr>
      </w:pPr>
    </w:p>
    <w:p w14:paraId="44BD16AD" w14:textId="77777777" w:rsidR="009C3BB3" w:rsidRPr="00CB6349" w:rsidRDefault="009C3BB3" w:rsidP="009C3BB3">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на выработку электроэнергии</w:t>
      </w:r>
    </w:p>
    <w:p w14:paraId="251BD46C" w14:textId="77777777" w:rsidR="009C3BB3" w:rsidRPr="00CB6349" w:rsidRDefault="009C3BB3" w:rsidP="009C3BB3">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на нужды кондиционирования</w:t>
      </w:r>
    </w:p>
    <w:p w14:paraId="37B10A74" w14:textId="77777777" w:rsidR="009C3BB3" w:rsidRPr="00CB6349" w:rsidRDefault="009C3BB3" w:rsidP="009C3BB3">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 xml:space="preserve">на нужды вентиляции </w:t>
      </w:r>
    </w:p>
    <w:p w14:paraId="1DEAC81A" w14:textId="77777777" w:rsidR="009C3BB3" w:rsidRPr="00CB6349" w:rsidRDefault="009C3BB3" w:rsidP="009C3BB3">
      <w:pPr>
        <w:pStyle w:val="a3"/>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на обогрев помещений, купален, рыбоводства и теплиц.</w:t>
      </w:r>
    </w:p>
    <w:p w14:paraId="530B5D9E" w14:textId="77777777" w:rsidR="00FD1A88" w:rsidRDefault="00FD1A88" w:rsidP="00FD1A88">
      <w:pPr>
        <w:pStyle w:val="a3"/>
        <w:shd w:val="clear" w:color="auto" w:fill="FFFFFF"/>
        <w:autoSpaceDE w:val="0"/>
        <w:autoSpaceDN w:val="0"/>
        <w:adjustRightInd w:val="0"/>
        <w:spacing w:line="240" w:lineRule="auto"/>
        <w:ind w:left="426"/>
        <w:rPr>
          <w:rFonts w:ascii="Times New Roman" w:hAnsi="Times New Roman" w:cs="Times New Roman"/>
          <w:color w:val="000000" w:themeColor="text1"/>
          <w:sz w:val="24"/>
          <w:szCs w:val="24"/>
        </w:rPr>
      </w:pPr>
    </w:p>
    <w:p w14:paraId="76135DDF" w14:textId="77777777" w:rsidR="009C3BB3" w:rsidRDefault="009C3BB3" w:rsidP="000E44C5">
      <w:pPr>
        <w:pStyle w:val="a3"/>
        <w:numPr>
          <w:ilvl w:val="0"/>
          <w:numId w:val="63"/>
        </w:numPr>
        <w:shd w:val="clear" w:color="auto" w:fill="FFFFFF"/>
        <w:autoSpaceDE w:val="0"/>
        <w:autoSpaceDN w:val="0"/>
        <w:adjustRightInd w:val="0"/>
        <w:spacing w:line="240" w:lineRule="auto"/>
        <w:ind w:left="426" w:hanging="426"/>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На основе теплового баланса находят:</w:t>
      </w:r>
    </w:p>
    <w:p w14:paraId="60052E4B" w14:textId="77777777" w:rsidR="00FD1A88" w:rsidRPr="00CB6349" w:rsidRDefault="00FD1A88" w:rsidP="00FD1A88">
      <w:pPr>
        <w:pStyle w:val="a3"/>
        <w:shd w:val="clear" w:color="auto" w:fill="FFFFFF"/>
        <w:autoSpaceDE w:val="0"/>
        <w:autoSpaceDN w:val="0"/>
        <w:adjustRightInd w:val="0"/>
        <w:spacing w:line="240" w:lineRule="auto"/>
        <w:ind w:left="426"/>
        <w:rPr>
          <w:rFonts w:ascii="Times New Roman" w:hAnsi="Times New Roman" w:cs="Times New Roman"/>
          <w:color w:val="000000" w:themeColor="text1"/>
          <w:sz w:val="24"/>
          <w:szCs w:val="24"/>
        </w:rPr>
      </w:pPr>
    </w:p>
    <w:p w14:paraId="41CDDDDF" w14:textId="77777777" w:rsidR="009C3BB3" w:rsidRPr="00CB6349" w:rsidRDefault="009C3BB3" w:rsidP="009C3BB3">
      <w:pPr>
        <w:pStyle w:val="a3"/>
        <w:numPr>
          <w:ilvl w:val="0"/>
          <w:numId w:val="19"/>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КПД;</w:t>
      </w:r>
    </w:p>
    <w:p w14:paraId="11C579B3" w14:textId="77777777" w:rsidR="009C3BB3" w:rsidRPr="00CB6349" w:rsidRDefault="009C3BB3" w:rsidP="009C3BB3">
      <w:pPr>
        <w:pStyle w:val="a3"/>
        <w:numPr>
          <w:ilvl w:val="0"/>
          <w:numId w:val="19"/>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расход топлива;</w:t>
      </w:r>
    </w:p>
    <w:p w14:paraId="5FDA78A7" w14:textId="77777777" w:rsidR="009C3BB3" w:rsidRPr="00CB6349" w:rsidRDefault="009C3BB3" w:rsidP="009C3BB3">
      <w:pPr>
        <w:pStyle w:val="a3"/>
        <w:numPr>
          <w:ilvl w:val="0"/>
          <w:numId w:val="19"/>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баланс мощности</w:t>
      </w:r>
    </w:p>
    <w:p w14:paraId="5B539A73" w14:textId="77777777" w:rsidR="009C3BB3" w:rsidRPr="00CB6349" w:rsidRDefault="009C3BB3" w:rsidP="009C3BB3">
      <w:pPr>
        <w:spacing w:line="240" w:lineRule="auto"/>
        <w:contextualSpacing/>
        <w:rPr>
          <w:rFonts w:ascii="Times New Roman" w:hAnsi="Times New Roman" w:cs="Times New Roman"/>
          <w:sz w:val="24"/>
          <w:szCs w:val="24"/>
        </w:rPr>
      </w:pPr>
    </w:p>
    <w:p w14:paraId="31590A51" w14:textId="77777777" w:rsidR="00FD1A88" w:rsidRDefault="00FD1A88" w:rsidP="003E572D">
      <w:pPr>
        <w:spacing w:after="0"/>
        <w:rPr>
          <w:rFonts w:ascii="Times New Roman" w:hAnsi="Times New Roman" w:cs="Times New Roman"/>
          <w:color w:val="000000" w:themeColor="text1"/>
          <w:sz w:val="24"/>
          <w:szCs w:val="24"/>
        </w:rPr>
      </w:pPr>
    </w:p>
    <w:p w14:paraId="3FED856A" w14:textId="77777777" w:rsidR="003E572D" w:rsidRPr="00B1701D" w:rsidRDefault="003E572D" w:rsidP="003E572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gridCol w:w="929"/>
        <w:gridCol w:w="929"/>
      </w:tblGrid>
      <w:tr w:rsidR="003E572D" w:rsidRPr="00B1701D" w14:paraId="5EEE6CD5" w14:textId="77777777" w:rsidTr="003E572D">
        <w:tc>
          <w:tcPr>
            <w:tcW w:w="928" w:type="dxa"/>
            <w:vAlign w:val="center"/>
          </w:tcPr>
          <w:p w14:paraId="162411FF"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929" w:type="dxa"/>
            <w:vAlign w:val="center"/>
          </w:tcPr>
          <w:p w14:paraId="00D318FD"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29" w:type="dxa"/>
            <w:vAlign w:val="center"/>
          </w:tcPr>
          <w:p w14:paraId="3D7261F9"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929" w:type="dxa"/>
            <w:vAlign w:val="center"/>
          </w:tcPr>
          <w:p w14:paraId="682572E9"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929" w:type="dxa"/>
            <w:vAlign w:val="center"/>
          </w:tcPr>
          <w:p w14:paraId="7FB637B2" w14:textId="77777777" w:rsidR="003E572D" w:rsidRPr="00B1701D" w:rsidRDefault="003E572D" w:rsidP="003E572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29" w:type="dxa"/>
          </w:tcPr>
          <w:p w14:paraId="0C83ACD1" w14:textId="77777777" w:rsidR="003E572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929" w:type="dxa"/>
          </w:tcPr>
          <w:p w14:paraId="328978DC" w14:textId="77777777" w:rsidR="003E572D" w:rsidRDefault="003E572D" w:rsidP="003E572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3E572D" w:rsidRPr="00B1701D" w14:paraId="12F68D7B" w14:textId="77777777" w:rsidTr="003E572D">
        <w:tc>
          <w:tcPr>
            <w:tcW w:w="928" w:type="dxa"/>
            <w:vAlign w:val="center"/>
          </w:tcPr>
          <w:p w14:paraId="7BD20A35" w14:textId="77777777" w:rsidR="003E572D" w:rsidRPr="00FD1A88" w:rsidRDefault="003E572D" w:rsidP="003E572D">
            <w:pPr>
              <w:tabs>
                <w:tab w:val="left" w:pos="284"/>
              </w:tabs>
              <w:spacing w:line="276" w:lineRule="auto"/>
              <w:jc w:val="center"/>
              <w:rPr>
                <w:rFonts w:ascii="Times New Roman" w:hAnsi="Times New Roman" w:cs="Times New Roman"/>
                <w:b/>
                <w:color w:val="000000"/>
                <w:sz w:val="24"/>
                <w:szCs w:val="24"/>
              </w:rPr>
            </w:pPr>
            <w:r w:rsidRPr="00FD1A88">
              <w:rPr>
                <w:rFonts w:ascii="Times New Roman" w:hAnsi="Times New Roman" w:cs="Times New Roman"/>
                <w:b/>
                <w:sz w:val="24"/>
                <w:szCs w:val="24"/>
              </w:rPr>
              <w:t>а), б)</w:t>
            </w:r>
          </w:p>
        </w:tc>
        <w:tc>
          <w:tcPr>
            <w:tcW w:w="929" w:type="dxa"/>
            <w:vAlign w:val="center"/>
          </w:tcPr>
          <w:p w14:paraId="43DE837F" w14:textId="77777777" w:rsidR="003E572D" w:rsidRPr="00FD1A88" w:rsidRDefault="003E572D" w:rsidP="003E572D">
            <w:pPr>
              <w:tabs>
                <w:tab w:val="left" w:pos="284"/>
              </w:tabs>
              <w:spacing w:line="276" w:lineRule="auto"/>
              <w:jc w:val="center"/>
              <w:rPr>
                <w:rFonts w:ascii="Times New Roman" w:hAnsi="Times New Roman" w:cs="Times New Roman"/>
                <w:b/>
                <w:color w:val="000000"/>
                <w:sz w:val="24"/>
                <w:szCs w:val="24"/>
              </w:rPr>
            </w:pPr>
            <w:r w:rsidRPr="00FD1A88">
              <w:rPr>
                <w:rFonts w:ascii="Times New Roman" w:hAnsi="Times New Roman" w:cs="Times New Roman"/>
                <w:b/>
                <w:color w:val="000000" w:themeColor="text1"/>
                <w:sz w:val="24"/>
                <w:szCs w:val="24"/>
              </w:rPr>
              <w:t xml:space="preserve">а), </w:t>
            </w:r>
            <w:r w:rsidRPr="00FD1A88">
              <w:rPr>
                <w:rFonts w:ascii="Times New Roman" w:hAnsi="Times New Roman" w:cs="Times New Roman"/>
                <w:b/>
                <w:color w:val="000000" w:themeColor="text1"/>
                <w:sz w:val="24"/>
                <w:szCs w:val="24"/>
                <w:lang w:val="en-US"/>
              </w:rPr>
              <w:t>b</w:t>
            </w:r>
            <w:r w:rsidRPr="00FD1A88">
              <w:rPr>
                <w:rFonts w:ascii="Times New Roman" w:hAnsi="Times New Roman" w:cs="Times New Roman"/>
                <w:b/>
                <w:color w:val="000000" w:themeColor="text1"/>
                <w:sz w:val="24"/>
                <w:szCs w:val="24"/>
              </w:rPr>
              <w:t>)</w:t>
            </w:r>
          </w:p>
        </w:tc>
        <w:tc>
          <w:tcPr>
            <w:tcW w:w="929" w:type="dxa"/>
            <w:vAlign w:val="center"/>
          </w:tcPr>
          <w:p w14:paraId="4A677CDF" w14:textId="77777777" w:rsidR="003E572D" w:rsidRPr="00FD1A88" w:rsidRDefault="003E572D" w:rsidP="003E572D">
            <w:pPr>
              <w:tabs>
                <w:tab w:val="left" w:pos="284"/>
              </w:tabs>
              <w:spacing w:line="276" w:lineRule="auto"/>
              <w:jc w:val="center"/>
              <w:rPr>
                <w:rFonts w:ascii="Times New Roman" w:hAnsi="Times New Roman" w:cs="Times New Roman"/>
                <w:b/>
                <w:color w:val="000000"/>
                <w:sz w:val="24"/>
                <w:szCs w:val="24"/>
              </w:rPr>
            </w:pPr>
            <w:r w:rsidRPr="00FD1A88">
              <w:rPr>
                <w:rFonts w:ascii="Times New Roman" w:hAnsi="Times New Roman" w:cs="Times New Roman"/>
                <w:b/>
                <w:bCs/>
                <w:sz w:val="24"/>
                <w:szCs w:val="24"/>
              </w:rPr>
              <w:t>1, 4</w:t>
            </w:r>
          </w:p>
        </w:tc>
        <w:tc>
          <w:tcPr>
            <w:tcW w:w="929" w:type="dxa"/>
            <w:vAlign w:val="center"/>
          </w:tcPr>
          <w:p w14:paraId="7F2E59C4" w14:textId="77777777" w:rsidR="003E572D" w:rsidRPr="00FD1A88" w:rsidRDefault="00FD1A88" w:rsidP="003E572D">
            <w:pPr>
              <w:tabs>
                <w:tab w:val="left" w:pos="284"/>
              </w:tabs>
              <w:spacing w:line="276" w:lineRule="auto"/>
              <w:jc w:val="center"/>
              <w:rPr>
                <w:rFonts w:ascii="Times New Roman" w:hAnsi="Times New Roman" w:cs="Times New Roman"/>
                <w:b/>
                <w:color w:val="000000"/>
                <w:sz w:val="24"/>
                <w:szCs w:val="24"/>
              </w:rPr>
            </w:pPr>
            <w:r w:rsidRPr="00FD1A88">
              <w:rPr>
                <w:rFonts w:ascii="Times New Roman" w:hAnsi="Times New Roman" w:cs="Times New Roman"/>
                <w:b/>
                <w:bCs/>
                <w:color w:val="000000"/>
                <w:sz w:val="24"/>
                <w:szCs w:val="24"/>
              </w:rPr>
              <w:t>2, 3, 4</w:t>
            </w:r>
          </w:p>
        </w:tc>
        <w:tc>
          <w:tcPr>
            <w:tcW w:w="929" w:type="dxa"/>
            <w:vAlign w:val="center"/>
          </w:tcPr>
          <w:p w14:paraId="30369D7B" w14:textId="77777777" w:rsidR="003E572D" w:rsidRPr="00FD1A88" w:rsidRDefault="00FD1A88" w:rsidP="003E572D">
            <w:pPr>
              <w:tabs>
                <w:tab w:val="left" w:pos="284"/>
              </w:tabs>
              <w:spacing w:line="276" w:lineRule="auto"/>
              <w:jc w:val="center"/>
              <w:rPr>
                <w:rFonts w:ascii="Times New Roman" w:hAnsi="Times New Roman" w:cs="Times New Roman"/>
                <w:b/>
                <w:color w:val="000000"/>
                <w:sz w:val="24"/>
                <w:szCs w:val="24"/>
              </w:rPr>
            </w:pPr>
            <w:r w:rsidRPr="00FD1A88">
              <w:rPr>
                <w:rFonts w:ascii="Times New Roman" w:hAnsi="Times New Roman" w:cs="Times New Roman"/>
                <w:b/>
                <w:bCs/>
                <w:color w:val="000000"/>
                <w:sz w:val="24"/>
                <w:szCs w:val="24"/>
              </w:rPr>
              <w:t>2, 3, 4</w:t>
            </w:r>
          </w:p>
        </w:tc>
        <w:tc>
          <w:tcPr>
            <w:tcW w:w="929" w:type="dxa"/>
          </w:tcPr>
          <w:p w14:paraId="3A44331A" w14:textId="77777777" w:rsidR="003E572D" w:rsidRPr="00FD1A88" w:rsidRDefault="00FD1A88" w:rsidP="003E572D">
            <w:pPr>
              <w:tabs>
                <w:tab w:val="left" w:pos="284"/>
              </w:tabs>
              <w:jc w:val="center"/>
              <w:rPr>
                <w:rFonts w:ascii="Times New Roman" w:hAnsi="Times New Roman" w:cs="Times New Roman"/>
                <w:b/>
                <w:color w:val="000000"/>
                <w:sz w:val="24"/>
                <w:szCs w:val="24"/>
              </w:rPr>
            </w:pPr>
            <w:r w:rsidRPr="00FD1A88">
              <w:rPr>
                <w:rFonts w:ascii="Times New Roman" w:eastAsia="Times New Roman" w:hAnsi="Times New Roman" w:cs="Times New Roman"/>
                <w:b/>
                <w:sz w:val="24"/>
                <w:szCs w:val="24"/>
                <w:lang w:val="en-US"/>
              </w:rPr>
              <w:t>a</w:t>
            </w:r>
            <w:r w:rsidRPr="00FD1A88">
              <w:rPr>
                <w:rFonts w:ascii="Times New Roman" w:eastAsia="Times New Roman" w:hAnsi="Times New Roman" w:cs="Times New Roman"/>
                <w:b/>
                <w:sz w:val="24"/>
                <w:szCs w:val="24"/>
              </w:rPr>
              <w:t>)</w:t>
            </w:r>
            <w:r w:rsidRPr="00FD1A88">
              <w:rPr>
                <w:rFonts w:ascii="Times New Roman" w:eastAsia="Times New Roman" w:hAnsi="Times New Roman" w:cs="Times New Roman"/>
                <w:b/>
                <w:sz w:val="24"/>
                <w:szCs w:val="24"/>
                <w:lang w:val="en-US"/>
              </w:rPr>
              <w:t>d</w:t>
            </w:r>
            <w:r w:rsidRPr="00FD1A88">
              <w:rPr>
                <w:rFonts w:ascii="Times New Roman" w:eastAsia="Times New Roman" w:hAnsi="Times New Roman" w:cs="Times New Roman"/>
                <w:b/>
                <w:sz w:val="24"/>
                <w:szCs w:val="24"/>
              </w:rPr>
              <w:t>)</w:t>
            </w:r>
          </w:p>
        </w:tc>
        <w:tc>
          <w:tcPr>
            <w:tcW w:w="929" w:type="dxa"/>
          </w:tcPr>
          <w:p w14:paraId="656947DB" w14:textId="77777777" w:rsidR="003E572D" w:rsidRPr="00FD1A88" w:rsidRDefault="00FD1A88" w:rsidP="003E572D">
            <w:pPr>
              <w:tabs>
                <w:tab w:val="left" w:pos="284"/>
              </w:tabs>
              <w:jc w:val="center"/>
              <w:rPr>
                <w:rFonts w:ascii="Times New Roman" w:hAnsi="Times New Roman" w:cs="Times New Roman"/>
                <w:b/>
                <w:color w:val="000000"/>
                <w:sz w:val="24"/>
                <w:szCs w:val="24"/>
              </w:rPr>
            </w:pPr>
            <w:r w:rsidRPr="00FD1A88">
              <w:rPr>
                <w:rFonts w:ascii="Times New Roman" w:eastAsia="Times New Roman" w:hAnsi="Times New Roman" w:cs="Times New Roman"/>
                <w:b/>
                <w:sz w:val="24"/>
                <w:szCs w:val="24"/>
              </w:rPr>
              <w:t>а)</w:t>
            </w:r>
            <w:r w:rsidRPr="00FD1A88">
              <w:rPr>
                <w:rFonts w:ascii="Times New Roman" w:eastAsia="Times New Roman" w:hAnsi="Times New Roman" w:cs="Times New Roman"/>
                <w:b/>
                <w:sz w:val="24"/>
                <w:szCs w:val="24"/>
                <w:lang w:val="en-US"/>
              </w:rPr>
              <w:t>c)</w:t>
            </w:r>
          </w:p>
        </w:tc>
      </w:tr>
    </w:tbl>
    <w:p w14:paraId="179E50E6" w14:textId="77777777" w:rsidR="003E572D" w:rsidRPr="003E572D" w:rsidRDefault="003E572D" w:rsidP="009C3BB3">
      <w:pPr>
        <w:shd w:val="clear" w:color="auto" w:fill="FFFFFF"/>
        <w:autoSpaceDE w:val="0"/>
        <w:autoSpaceDN w:val="0"/>
        <w:adjustRightInd w:val="0"/>
        <w:spacing w:line="240" w:lineRule="auto"/>
        <w:rPr>
          <w:rFonts w:ascii="Times New Roman" w:hAnsi="Times New Roman" w:cs="Times New Roman"/>
          <w:color w:val="000000" w:themeColor="text1"/>
          <w:sz w:val="24"/>
          <w:szCs w:val="24"/>
        </w:rPr>
      </w:pPr>
    </w:p>
    <w:p w14:paraId="2F923749" w14:textId="77777777" w:rsidR="003E572D" w:rsidRDefault="003E572D" w:rsidP="003E572D">
      <w:pPr>
        <w:spacing w:after="44"/>
        <w:ind w:right="-9"/>
        <w:contextualSpacing/>
        <w:jc w:val="center"/>
        <w:rPr>
          <w:rFonts w:ascii="Times New Roman" w:hAnsi="Times New Roman" w:cs="Times New Roman"/>
          <w:b/>
          <w:bCs/>
          <w:color w:val="000000"/>
          <w:sz w:val="24"/>
          <w:szCs w:val="24"/>
        </w:rPr>
      </w:pPr>
    </w:p>
    <w:p w14:paraId="175FBA0C" w14:textId="77777777" w:rsidR="003E572D" w:rsidRDefault="003E572D" w:rsidP="003E572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4E711F9F" w14:textId="77777777" w:rsidR="003E572D" w:rsidRDefault="003E572D" w:rsidP="003E572D">
      <w:pPr>
        <w:spacing w:after="44"/>
        <w:ind w:right="-9"/>
        <w:contextualSpacing/>
        <w:jc w:val="center"/>
        <w:rPr>
          <w:rFonts w:ascii="Times New Roman" w:hAnsi="Times New Roman" w:cs="Times New Roman"/>
          <w:b/>
          <w:bCs/>
          <w:color w:val="000000"/>
          <w:sz w:val="24"/>
          <w:szCs w:val="24"/>
        </w:rPr>
      </w:pPr>
    </w:p>
    <w:p w14:paraId="64D6F89E" w14:textId="77777777" w:rsidR="003E572D" w:rsidRPr="00B1701D" w:rsidRDefault="003E572D" w:rsidP="003E572D">
      <w:pPr>
        <w:spacing w:after="44"/>
        <w:ind w:right="-9"/>
        <w:contextualSpacing/>
        <w:jc w:val="center"/>
        <w:rPr>
          <w:rFonts w:ascii="Times New Roman" w:hAnsi="Times New Roman" w:cs="Times New Roman"/>
          <w:b/>
          <w:bCs/>
          <w:color w:val="000000"/>
          <w:sz w:val="24"/>
          <w:szCs w:val="24"/>
        </w:rPr>
      </w:pPr>
    </w:p>
    <w:p w14:paraId="260CA7C8"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w:t>
      </w:r>
      <w:r w:rsidR="003E572D">
        <w:rPr>
          <w:rFonts w:ascii="Times New Roman" w:hAnsi="Times New Roman" w:cs="Times New Roman"/>
          <w:sz w:val="24"/>
          <w:szCs w:val="24"/>
        </w:rPr>
        <w:t>8</w:t>
      </w:r>
      <w:r w:rsidRPr="00CB6349">
        <w:rPr>
          <w:rFonts w:ascii="Times New Roman" w:hAnsi="Times New Roman" w:cs="Times New Roman"/>
          <w:sz w:val="24"/>
          <w:szCs w:val="24"/>
        </w:rPr>
        <w:t xml:space="preserve">.Газотурбинная установка </w:t>
      </w:r>
      <w:proofErr w:type="gramStart"/>
      <w:r w:rsidRPr="00CB6349">
        <w:rPr>
          <w:rFonts w:ascii="Times New Roman" w:hAnsi="Times New Roman" w:cs="Times New Roman"/>
          <w:sz w:val="24"/>
          <w:szCs w:val="24"/>
        </w:rPr>
        <w:t>― это</w:t>
      </w:r>
      <w:proofErr w:type="gramEnd"/>
      <w:r w:rsidRPr="00CB6349">
        <w:rPr>
          <w:rFonts w:ascii="Times New Roman" w:hAnsi="Times New Roman" w:cs="Times New Roman"/>
          <w:sz w:val="24"/>
          <w:szCs w:val="24"/>
        </w:rPr>
        <w:t xml:space="preserve"> тепловой двигатель, рабочее тело в котором является газом, полученным при ____________________топлива.</w:t>
      </w:r>
    </w:p>
    <w:p w14:paraId="4E8D6A17" w14:textId="77777777" w:rsidR="00FD1A88" w:rsidRDefault="00FD1A88" w:rsidP="009C3BB3">
      <w:pPr>
        <w:spacing w:after="0" w:line="240" w:lineRule="auto"/>
        <w:jc w:val="both"/>
        <w:rPr>
          <w:rFonts w:ascii="Times New Roman" w:hAnsi="Times New Roman" w:cs="Times New Roman"/>
          <w:sz w:val="24"/>
          <w:szCs w:val="24"/>
        </w:rPr>
      </w:pPr>
    </w:p>
    <w:p w14:paraId="222BC44E" w14:textId="77777777" w:rsidR="009C3BB3" w:rsidRPr="00CB6349" w:rsidRDefault="003E572D" w:rsidP="009C3B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r w:rsidR="009C3BB3" w:rsidRPr="00CB6349">
        <w:rPr>
          <w:rFonts w:ascii="Times New Roman" w:hAnsi="Times New Roman" w:cs="Times New Roman"/>
          <w:sz w:val="24"/>
          <w:szCs w:val="24"/>
        </w:rPr>
        <w:t>.Принципиальная тепловая схема электростанции (сокращённо ПТС) определяет основное содержание технологического процесса преобразования тепловой энергии в ____________________________.</w:t>
      </w:r>
    </w:p>
    <w:p w14:paraId="0416B6E9" w14:textId="77777777" w:rsidR="00FD1A88" w:rsidRDefault="00FD1A88" w:rsidP="009C3BB3">
      <w:pPr>
        <w:rPr>
          <w:rFonts w:ascii="Times New Roman" w:hAnsi="Times New Roman" w:cs="Times New Roman"/>
          <w:sz w:val="24"/>
          <w:szCs w:val="24"/>
        </w:rPr>
      </w:pPr>
    </w:p>
    <w:p w14:paraId="7673C290"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w:t>
      </w:r>
      <w:r w:rsidR="003E572D">
        <w:rPr>
          <w:rFonts w:ascii="Times New Roman" w:hAnsi="Times New Roman" w:cs="Times New Roman"/>
          <w:sz w:val="24"/>
          <w:szCs w:val="24"/>
        </w:rPr>
        <w:t>0</w:t>
      </w:r>
      <w:r w:rsidRPr="00CB6349">
        <w:rPr>
          <w:rFonts w:ascii="Times New Roman" w:hAnsi="Times New Roman" w:cs="Times New Roman"/>
          <w:sz w:val="24"/>
          <w:szCs w:val="24"/>
        </w:rPr>
        <w:t>.Сырые помещения - помещения, в которых относительная влажность воздуха превышает ___________ %.</w:t>
      </w:r>
    </w:p>
    <w:p w14:paraId="51FBF7D0" w14:textId="77777777" w:rsidR="00FD1A88" w:rsidRDefault="00FD1A88" w:rsidP="009C3BB3">
      <w:pPr>
        <w:spacing w:after="0" w:line="240" w:lineRule="auto"/>
        <w:jc w:val="both"/>
        <w:rPr>
          <w:rFonts w:ascii="Times New Roman" w:hAnsi="Times New Roman" w:cs="Times New Roman"/>
          <w:sz w:val="24"/>
          <w:szCs w:val="24"/>
        </w:rPr>
      </w:pPr>
    </w:p>
    <w:p w14:paraId="4A5EB6CF"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w:t>
      </w:r>
      <w:r w:rsidR="003E572D">
        <w:rPr>
          <w:rFonts w:ascii="Times New Roman" w:hAnsi="Times New Roman" w:cs="Times New Roman"/>
          <w:sz w:val="24"/>
          <w:szCs w:val="24"/>
        </w:rPr>
        <w:t>1</w:t>
      </w:r>
      <w:r w:rsidRPr="00CB6349">
        <w:rPr>
          <w:rFonts w:ascii="Times New Roman" w:hAnsi="Times New Roman" w:cs="Times New Roman"/>
          <w:sz w:val="24"/>
          <w:szCs w:val="24"/>
        </w:rPr>
        <w:t>.Эксплуатацию электроустановок должен осуществлять подготовленный _______________________________ персонал.</w:t>
      </w:r>
    </w:p>
    <w:p w14:paraId="2E9811A5" w14:textId="77777777" w:rsidR="00FD1A88" w:rsidRDefault="00FD1A88" w:rsidP="009C3BB3">
      <w:pPr>
        <w:rPr>
          <w:rFonts w:ascii="Times New Roman" w:hAnsi="Times New Roman" w:cs="Times New Roman"/>
          <w:sz w:val="24"/>
          <w:szCs w:val="24"/>
        </w:rPr>
      </w:pPr>
    </w:p>
    <w:p w14:paraId="1AE9B6B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w:t>
      </w:r>
      <w:r w:rsidR="003E572D">
        <w:rPr>
          <w:rFonts w:ascii="Times New Roman" w:hAnsi="Times New Roman" w:cs="Times New Roman"/>
          <w:sz w:val="24"/>
          <w:szCs w:val="24"/>
        </w:rPr>
        <w:t>2</w:t>
      </w:r>
      <w:r w:rsidRPr="00CB6349">
        <w:rPr>
          <w:rFonts w:ascii="Times New Roman" w:hAnsi="Times New Roman" w:cs="Times New Roman"/>
          <w:sz w:val="24"/>
          <w:szCs w:val="24"/>
        </w:rPr>
        <w:t>.В электронной таблице выделена группа ячеек А1; С2. Определите сколько ячеек входит в эту группу. Запишите ответ цифрой:</w:t>
      </w:r>
      <w:r w:rsidRPr="00CB6349">
        <w:rPr>
          <w:rFonts w:ascii="Times New Roman" w:hAnsi="Times New Roman" w:cs="Times New Roman"/>
          <w:bCs/>
          <w:color w:val="000000"/>
          <w:sz w:val="24"/>
          <w:szCs w:val="24"/>
        </w:rPr>
        <w:t xml:space="preserve"> ____________.</w:t>
      </w:r>
    </w:p>
    <w:p w14:paraId="13145BA9" w14:textId="77777777" w:rsidR="00FD1A88" w:rsidRDefault="00FD1A88" w:rsidP="009C3BB3">
      <w:pPr>
        <w:rPr>
          <w:rFonts w:ascii="Times New Roman" w:hAnsi="Times New Roman" w:cs="Times New Roman"/>
          <w:bCs/>
          <w:color w:val="000000"/>
          <w:sz w:val="24"/>
          <w:szCs w:val="24"/>
        </w:rPr>
      </w:pPr>
    </w:p>
    <w:p w14:paraId="0F0D248F" w14:textId="77777777" w:rsidR="009C3BB3" w:rsidRPr="00CB6349" w:rsidRDefault="009C3BB3" w:rsidP="009C3BB3">
      <w:pP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003E572D">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 Электронные аппараты часто требуют эффективной системы _______ для поддержания нормальной работы.</w:t>
      </w:r>
    </w:p>
    <w:p w14:paraId="06404457" w14:textId="77777777" w:rsidR="00FD1A88" w:rsidRDefault="00FD1A88" w:rsidP="009C3BB3">
      <w:pPr>
        <w:tabs>
          <w:tab w:val="left" w:pos="284"/>
        </w:tabs>
        <w:spacing w:after="0" w:line="240" w:lineRule="auto"/>
        <w:jc w:val="both"/>
        <w:rPr>
          <w:rFonts w:ascii="Times New Roman" w:eastAsia="Times New Roman" w:hAnsi="Times New Roman" w:cs="Times New Roman"/>
          <w:sz w:val="24"/>
          <w:szCs w:val="24"/>
        </w:rPr>
      </w:pPr>
    </w:p>
    <w:p w14:paraId="6A8A6E88"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003E572D">
        <w:rPr>
          <w:rFonts w:ascii="Times New Roman" w:eastAsia="Times New Roman" w:hAnsi="Times New Roman" w:cs="Times New Roman"/>
          <w:sz w:val="24"/>
          <w:szCs w:val="24"/>
        </w:rPr>
        <w:t>4</w:t>
      </w:r>
      <w:r w:rsidRPr="00CB6349">
        <w:rPr>
          <w:rFonts w:ascii="Times New Roman" w:eastAsia="Times New Roman" w:hAnsi="Times New Roman" w:cs="Times New Roman"/>
          <w:sz w:val="24"/>
          <w:szCs w:val="24"/>
        </w:rPr>
        <w:t xml:space="preserve">. Одним из основных компонентов электрического привода является __________, который преобразует электрическую энергию </w:t>
      </w:r>
      <w:proofErr w:type="gramStart"/>
      <w:r w:rsidRPr="00CB6349">
        <w:rPr>
          <w:rFonts w:ascii="Times New Roman" w:eastAsia="Times New Roman" w:hAnsi="Times New Roman" w:cs="Times New Roman"/>
          <w:sz w:val="24"/>
          <w:szCs w:val="24"/>
        </w:rPr>
        <w:t>в вращательное</w:t>
      </w:r>
      <w:proofErr w:type="gramEnd"/>
      <w:r w:rsidRPr="00CB6349">
        <w:rPr>
          <w:rFonts w:ascii="Times New Roman" w:eastAsia="Times New Roman" w:hAnsi="Times New Roman" w:cs="Times New Roman"/>
          <w:sz w:val="24"/>
          <w:szCs w:val="24"/>
        </w:rPr>
        <w:t xml:space="preserve"> движение.</w:t>
      </w:r>
    </w:p>
    <w:p w14:paraId="5BBF48B2" w14:textId="77777777" w:rsidR="00FD1A88" w:rsidRDefault="00FD1A88" w:rsidP="009C3BB3">
      <w:pPr>
        <w:tabs>
          <w:tab w:val="left" w:pos="284"/>
        </w:tabs>
        <w:spacing w:after="0" w:line="240" w:lineRule="auto"/>
        <w:jc w:val="both"/>
        <w:rPr>
          <w:rFonts w:ascii="Times New Roman" w:hAnsi="Times New Roman" w:cs="Times New Roman"/>
          <w:sz w:val="24"/>
          <w:szCs w:val="24"/>
        </w:rPr>
      </w:pPr>
    </w:p>
    <w:p w14:paraId="5454C714"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lastRenderedPageBreak/>
        <w:t>4</w:t>
      </w:r>
      <w:r w:rsidR="003E572D">
        <w:rPr>
          <w:rFonts w:ascii="Times New Roman" w:eastAsia="Times New Roman" w:hAnsi="Times New Roman" w:cs="Times New Roman"/>
          <w:sz w:val="24"/>
          <w:szCs w:val="24"/>
        </w:rPr>
        <w:t>5</w:t>
      </w:r>
      <w:r w:rsidRPr="00CB6349">
        <w:rPr>
          <w:rFonts w:ascii="Times New Roman" w:eastAsia="Times New Roman" w:hAnsi="Times New Roman" w:cs="Times New Roman"/>
          <w:sz w:val="24"/>
          <w:szCs w:val="24"/>
        </w:rPr>
        <w:t>. Для эффективной работы электрического привода необходимо использовать __________, которые обеспечивают стабильное напряжение.</w:t>
      </w:r>
    </w:p>
    <w:p w14:paraId="5366321E" w14:textId="77777777" w:rsidR="00FD1A88" w:rsidRDefault="00FD1A88" w:rsidP="009C3BB3">
      <w:pPr>
        <w:spacing w:after="0" w:line="240" w:lineRule="auto"/>
        <w:jc w:val="both"/>
        <w:rPr>
          <w:rFonts w:ascii="Times New Roman" w:eastAsia="Times New Roman" w:hAnsi="Times New Roman" w:cs="Times New Roman"/>
          <w:sz w:val="24"/>
          <w:szCs w:val="24"/>
        </w:rPr>
      </w:pPr>
    </w:p>
    <w:p w14:paraId="129D794D"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w:t>
      </w:r>
      <w:r w:rsidR="003E572D">
        <w:rPr>
          <w:rFonts w:ascii="Times New Roman" w:hAnsi="Times New Roman" w:cs="Times New Roman"/>
          <w:sz w:val="24"/>
          <w:szCs w:val="24"/>
        </w:rPr>
        <w:t>6</w:t>
      </w:r>
      <w:r w:rsidRPr="00CB6349">
        <w:rPr>
          <w:rFonts w:ascii="Times New Roman" w:hAnsi="Times New Roman" w:cs="Times New Roman"/>
          <w:sz w:val="24"/>
          <w:szCs w:val="24"/>
        </w:rPr>
        <w:t>. Применение солнечных панелей и ветрогенераторов может решить проблему отсутствия доступа к основным ______________ в удаленных сельских районах.</w:t>
      </w:r>
    </w:p>
    <w:p w14:paraId="3E432EA1" w14:textId="77777777" w:rsidR="00FD1A88" w:rsidRDefault="00FD1A88" w:rsidP="009C3BB3">
      <w:pPr>
        <w:tabs>
          <w:tab w:val="left" w:pos="284"/>
        </w:tabs>
        <w:spacing w:after="0" w:line="240" w:lineRule="auto"/>
        <w:jc w:val="both"/>
        <w:rPr>
          <w:rFonts w:ascii="Times New Roman" w:eastAsia="Times New Roman" w:hAnsi="Times New Roman" w:cs="Times New Roman"/>
          <w:sz w:val="24"/>
          <w:szCs w:val="24"/>
        </w:rPr>
      </w:pPr>
    </w:p>
    <w:p w14:paraId="32609E0C"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003E572D">
        <w:rPr>
          <w:rFonts w:ascii="Times New Roman" w:eastAsia="Times New Roman" w:hAnsi="Times New Roman" w:cs="Times New Roman"/>
          <w:sz w:val="24"/>
          <w:szCs w:val="24"/>
        </w:rPr>
        <w:t>7</w:t>
      </w:r>
      <w:r w:rsidRPr="00CB6349">
        <w:rPr>
          <w:rFonts w:ascii="Times New Roman" w:eastAsia="Times New Roman" w:hAnsi="Times New Roman" w:cs="Times New Roman"/>
          <w:sz w:val="24"/>
          <w:szCs w:val="24"/>
        </w:rPr>
        <w:t>. Основным устройством в системе учета электроэнергии является ___________________.</w:t>
      </w:r>
    </w:p>
    <w:p w14:paraId="3F9BF7BE" w14:textId="77777777" w:rsidR="00FD1A88" w:rsidRDefault="00FD1A88" w:rsidP="009C3BB3">
      <w:pPr>
        <w:tabs>
          <w:tab w:val="left" w:pos="284"/>
        </w:tabs>
        <w:spacing w:after="0" w:line="240" w:lineRule="auto"/>
        <w:rPr>
          <w:rFonts w:ascii="Times New Roman" w:eastAsia="Times New Roman" w:hAnsi="Times New Roman" w:cs="Times New Roman"/>
          <w:sz w:val="24"/>
          <w:szCs w:val="24"/>
        </w:rPr>
      </w:pPr>
    </w:p>
    <w:p w14:paraId="5D7C1581" w14:textId="77777777" w:rsidR="009C3BB3" w:rsidRPr="00CB6349" w:rsidRDefault="009C3BB3" w:rsidP="009C3BB3">
      <w:pPr>
        <w:tabs>
          <w:tab w:val="left" w:pos="284"/>
        </w:tabs>
        <w:spacing w:after="0" w:line="240" w:lineRule="auto"/>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Тепловая энергия часто измеряется в единицах ___________________.</w:t>
      </w:r>
    </w:p>
    <w:p w14:paraId="7C51DBC3" w14:textId="77777777" w:rsidR="00FD1A88" w:rsidRDefault="00FD1A88" w:rsidP="009C3BB3">
      <w:pPr>
        <w:tabs>
          <w:tab w:val="left" w:pos="284"/>
        </w:tabs>
        <w:spacing w:after="0" w:line="240" w:lineRule="auto"/>
        <w:jc w:val="both"/>
        <w:rPr>
          <w:rFonts w:ascii="Times New Roman" w:hAnsi="Times New Roman" w:cs="Times New Roman"/>
          <w:sz w:val="24"/>
          <w:szCs w:val="24"/>
        </w:rPr>
      </w:pPr>
    </w:p>
    <w:p w14:paraId="6B68C93D"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w:t>
      </w:r>
      <w:r w:rsidR="003E572D">
        <w:rPr>
          <w:rFonts w:ascii="Times New Roman" w:eastAsia="Times New Roman" w:hAnsi="Times New Roman" w:cs="Times New Roman"/>
          <w:sz w:val="24"/>
          <w:szCs w:val="24"/>
        </w:rPr>
        <w:t>8</w:t>
      </w:r>
      <w:r w:rsidRPr="00CB6349">
        <w:rPr>
          <w:rFonts w:ascii="Times New Roman" w:eastAsia="Times New Roman" w:hAnsi="Times New Roman" w:cs="Times New Roman"/>
          <w:sz w:val="24"/>
          <w:szCs w:val="24"/>
        </w:rPr>
        <w:t>. Использование датчиков и сенсоров в сельском хозяйстве позволяет автоматически мониторить ____________ почвы.</w:t>
      </w:r>
    </w:p>
    <w:p w14:paraId="2DFD1DAD" w14:textId="77777777" w:rsidR="00FD1A88" w:rsidRPr="00CB6349" w:rsidRDefault="00FD1A88" w:rsidP="009C3BB3">
      <w:pPr>
        <w:tabs>
          <w:tab w:val="left" w:pos="284"/>
        </w:tabs>
        <w:spacing w:after="0" w:line="240" w:lineRule="auto"/>
        <w:jc w:val="both"/>
        <w:rPr>
          <w:rFonts w:ascii="Times New Roman" w:eastAsia="Times New Roman" w:hAnsi="Times New Roman" w:cs="Times New Roman"/>
          <w:sz w:val="24"/>
          <w:szCs w:val="24"/>
        </w:rPr>
      </w:pPr>
    </w:p>
    <w:p w14:paraId="62683AB4" w14:textId="77777777" w:rsidR="009C3BB3" w:rsidRPr="00CB6349" w:rsidRDefault="003E572D" w:rsidP="009C3BB3">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49</w:t>
      </w:r>
      <w:r w:rsidR="009C3BB3" w:rsidRPr="00CB6349">
        <w:rPr>
          <w:rFonts w:ascii="Times New Roman" w:eastAsia="Times New Roman" w:hAnsi="Times New Roman" w:cs="Times New Roman"/>
          <w:bCs/>
          <w:color w:val="000000"/>
          <w:sz w:val="24"/>
          <w:szCs w:val="24"/>
        </w:rPr>
        <w:t>. Одним из важных параметров светильников является интенсивность света, измеряемая в ________.</w:t>
      </w:r>
    </w:p>
    <w:p w14:paraId="53A108D2" w14:textId="77777777" w:rsidR="00FD1A88" w:rsidRDefault="00FD1A88" w:rsidP="009C3BB3">
      <w:pPr>
        <w:spacing w:after="0" w:line="240" w:lineRule="auto"/>
        <w:rPr>
          <w:rFonts w:ascii="Times New Roman" w:eastAsia="Times New Roman" w:hAnsi="Times New Roman" w:cs="Times New Roman"/>
          <w:bCs/>
          <w:color w:val="000000"/>
          <w:sz w:val="24"/>
          <w:szCs w:val="24"/>
        </w:rPr>
      </w:pPr>
    </w:p>
    <w:p w14:paraId="63DC3CAC"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5</w:t>
      </w:r>
      <w:r w:rsidR="003E572D">
        <w:rPr>
          <w:rFonts w:ascii="Times New Roman" w:eastAsia="Times New Roman" w:hAnsi="Times New Roman" w:cs="Times New Roman"/>
          <w:bCs/>
          <w:color w:val="000000"/>
          <w:sz w:val="24"/>
          <w:szCs w:val="24"/>
        </w:rPr>
        <w:t>0</w:t>
      </w:r>
      <w:r w:rsidRPr="00CB6349">
        <w:rPr>
          <w:rFonts w:ascii="Times New Roman" w:eastAsia="Times New Roman" w:hAnsi="Times New Roman" w:cs="Times New Roman"/>
          <w:bCs/>
          <w:color w:val="000000"/>
          <w:sz w:val="24"/>
          <w:szCs w:val="24"/>
        </w:rPr>
        <w:t>. Важным аспектом светотехнических систем является расчет необходимой ________ света для конкретного вида растений.</w:t>
      </w:r>
    </w:p>
    <w:p w14:paraId="13109144" w14:textId="77777777" w:rsidR="00FD1A88" w:rsidRDefault="00FD1A88" w:rsidP="009C3BB3">
      <w:pPr>
        <w:tabs>
          <w:tab w:val="left" w:pos="284"/>
        </w:tabs>
        <w:spacing w:after="0" w:line="240" w:lineRule="auto"/>
        <w:jc w:val="both"/>
        <w:rPr>
          <w:rFonts w:ascii="Times New Roman" w:eastAsia="Times New Roman" w:hAnsi="Times New Roman" w:cs="Times New Roman"/>
          <w:bCs/>
          <w:color w:val="000000"/>
          <w:sz w:val="24"/>
          <w:szCs w:val="24"/>
        </w:rPr>
      </w:pPr>
    </w:p>
    <w:p w14:paraId="7DA19E10"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003E572D">
        <w:rPr>
          <w:rFonts w:ascii="Times New Roman" w:eastAsia="Times New Roman" w:hAnsi="Times New Roman" w:cs="Times New Roman"/>
          <w:sz w:val="24"/>
          <w:szCs w:val="24"/>
        </w:rPr>
        <w:t>1</w:t>
      </w:r>
      <w:r w:rsidRPr="00CB6349">
        <w:rPr>
          <w:rFonts w:ascii="Times New Roman" w:eastAsia="Times New Roman" w:hAnsi="Times New Roman" w:cs="Times New Roman"/>
          <w:sz w:val="24"/>
          <w:szCs w:val="24"/>
        </w:rPr>
        <w:t>. При расчете силы тока в электрической цепи используется закон ___.</w:t>
      </w:r>
    </w:p>
    <w:p w14:paraId="3C39CD24" w14:textId="77777777" w:rsidR="00FD1A88" w:rsidRDefault="00FD1A88" w:rsidP="009C3BB3">
      <w:pPr>
        <w:tabs>
          <w:tab w:val="left" w:pos="284"/>
        </w:tabs>
        <w:spacing w:after="0" w:line="240" w:lineRule="auto"/>
        <w:jc w:val="both"/>
        <w:rPr>
          <w:rFonts w:ascii="Times New Roman" w:eastAsia="Times New Roman" w:hAnsi="Times New Roman" w:cs="Times New Roman"/>
          <w:sz w:val="24"/>
          <w:szCs w:val="24"/>
        </w:rPr>
      </w:pPr>
    </w:p>
    <w:p w14:paraId="107FA557"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003E572D">
        <w:rPr>
          <w:rFonts w:ascii="Times New Roman" w:eastAsia="Times New Roman" w:hAnsi="Times New Roman" w:cs="Times New Roman"/>
          <w:sz w:val="24"/>
          <w:szCs w:val="24"/>
        </w:rPr>
        <w:t>2</w:t>
      </w:r>
      <w:r w:rsidRPr="00CB6349">
        <w:rPr>
          <w:rFonts w:ascii="Times New Roman" w:eastAsia="Times New Roman" w:hAnsi="Times New Roman" w:cs="Times New Roman"/>
          <w:sz w:val="24"/>
          <w:szCs w:val="24"/>
        </w:rPr>
        <w:t>. Для моделирования движения тела в поле силы тяжести используется закон сохранения ___ энергии.</w:t>
      </w:r>
    </w:p>
    <w:p w14:paraId="0BF6A41F" w14:textId="77777777" w:rsidR="00FD1A88" w:rsidRDefault="00FD1A88" w:rsidP="009C3BB3">
      <w:pPr>
        <w:spacing w:after="0" w:line="240" w:lineRule="auto"/>
        <w:contextualSpacing/>
        <w:rPr>
          <w:rFonts w:ascii="Times New Roman" w:eastAsia="Times New Roman" w:hAnsi="Times New Roman" w:cs="Times New Roman"/>
          <w:sz w:val="24"/>
          <w:szCs w:val="24"/>
        </w:rPr>
      </w:pPr>
    </w:p>
    <w:p w14:paraId="1002DE81" w14:textId="77777777" w:rsidR="009C3BB3" w:rsidRPr="00CB6349" w:rsidRDefault="009C3BB3" w:rsidP="009C3BB3">
      <w:pPr>
        <w:spacing w:after="0" w:line="240" w:lineRule="auto"/>
        <w:contextualSpacing/>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003E572D">
        <w:rPr>
          <w:rFonts w:ascii="Times New Roman" w:eastAsia="Times New Roman" w:hAnsi="Times New Roman" w:cs="Times New Roman"/>
          <w:sz w:val="24"/>
          <w:szCs w:val="24"/>
        </w:rPr>
        <w:t>3</w:t>
      </w:r>
      <w:r w:rsidRPr="00CB6349">
        <w:rPr>
          <w:rFonts w:ascii="Times New Roman" w:eastAsia="Times New Roman" w:hAnsi="Times New Roman" w:cs="Times New Roman"/>
          <w:sz w:val="24"/>
          <w:szCs w:val="24"/>
        </w:rPr>
        <w:t>. Методы расчета электрических нагрузок включают в себя учет ___________ и времени их использования.</w:t>
      </w:r>
    </w:p>
    <w:p w14:paraId="591EB8E7" w14:textId="77777777" w:rsidR="00FD1A88" w:rsidRDefault="00FD1A88" w:rsidP="009C3BB3">
      <w:pPr>
        <w:tabs>
          <w:tab w:val="left" w:pos="284"/>
        </w:tabs>
        <w:spacing w:after="0" w:line="240" w:lineRule="auto"/>
        <w:jc w:val="both"/>
        <w:rPr>
          <w:rFonts w:ascii="Times New Roman" w:hAnsi="Times New Roman" w:cs="Times New Roman"/>
          <w:sz w:val="24"/>
          <w:szCs w:val="24"/>
        </w:rPr>
      </w:pPr>
    </w:p>
    <w:p w14:paraId="0AA85F0C"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003E572D">
        <w:rPr>
          <w:rFonts w:ascii="Times New Roman" w:eastAsia="Times New Roman" w:hAnsi="Times New Roman" w:cs="Times New Roman"/>
          <w:sz w:val="24"/>
          <w:szCs w:val="24"/>
        </w:rPr>
        <w:t>4</w:t>
      </w:r>
      <w:r w:rsidRPr="00CB6349">
        <w:rPr>
          <w:rFonts w:ascii="Times New Roman" w:eastAsia="Times New Roman" w:hAnsi="Times New Roman" w:cs="Times New Roman"/>
          <w:sz w:val="24"/>
          <w:szCs w:val="24"/>
        </w:rPr>
        <w:t>. Выбор параметров элементов схем электроснабжения зависит от требований к ___________ системы.</w:t>
      </w:r>
    </w:p>
    <w:p w14:paraId="7852FCC3" w14:textId="77777777" w:rsidR="00FD1A88" w:rsidRDefault="00FD1A88" w:rsidP="009C3BB3">
      <w:pPr>
        <w:shd w:val="clear" w:color="auto" w:fill="FFFFFF"/>
        <w:spacing w:after="0" w:line="240" w:lineRule="auto"/>
        <w:rPr>
          <w:rFonts w:ascii="Times New Roman" w:eastAsia="Times New Roman" w:hAnsi="Times New Roman" w:cs="Times New Roman"/>
          <w:sz w:val="24"/>
          <w:szCs w:val="24"/>
        </w:rPr>
      </w:pPr>
    </w:p>
    <w:p w14:paraId="22B7C7E4" w14:textId="77777777" w:rsidR="009C3BB3" w:rsidRPr="00CB6349" w:rsidRDefault="009C3BB3" w:rsidP="009C3BB3">
      <w:pPr>
        <w:shd w:val="clear" w:color="auto" w:fill="FFFFFF"/>
        <w:spacing w:after="0" w:line="240" w:lineRule="auto"/>
        <w:rPr>
          <w:rFonts w:ascii="Times New Roman" w:eastAsia="Times New Roman" w:hAnsi="Times New Roman" w:cs="Times New Roman"/>
          <w:color w:val="000000"/>
          <w:spacing w:val="4"/>
          <w:sz w:val="24"/>
          <w:szCs w:val="24"/>
        </w:rPr>
      </w:pPr>
      <w:r w:rsidRPr="00CB6349">
        <w:rPr>
          <w:rFonts w:ascii="Times New Roman" w:eastAsia="Times New Roman" w:hAnsi="Times New Roman" w:cs="Times New Roman"/>
          <w:color w:val="000000"/>
          <w:spacing w:val="4"/>
          <w:sz w:val="24"/>
          <w:szCs w:val="24"/>
        </w:rPr>
        <w:t>5</w:t>
      </w:r>
      <w:r w:rsidR="003E572D">
        <w:rPr>
          <w:rFonts w:ascii="Times New Roman" w:eastAsia="Times New Roman" w:hAnsi="Times New Roman" w:cs="Times New Roman"/>
          <w:color w:val="000000"/>
          <w:spacing w:val="4"/>
          <w:sz w:val="24"/>
          <w:szCs w:val="24"/>
        </w:rPr>
        <w:t>5</w:t>
      </w:r>
      <w:r w:rsidRPr="00CB6349">
        <w:rPr>
          <w:rFonts w:ascii="Times New Roman" w:eastAsia="Times New Roman" w:hAnsi="Times New Roman" w:cs="Times New Roman"/>
          <w:color w:val="000000"/>
          <w:spacing w:val="4"/>
          <w:sz w:val="24"/>
          <w:szCs w:val="24"/>
        </w:rPr>
        <w:t>. При коротком замыкании в электросети возникают высокие токи, что приводит к резкому увеличению ________ в системе.</w:t>
      </w:r>
    </w:p>
    <w:p w14:paraId="7F7C43D3" w14:textId="77777777" w:rsidR="00FD1A88" w:rsidRDefault="00FD1A88" w:rsidP="009C3BB3">
      <w:pPr>
        <w:tabs>
          <w:tab w:val="left" w:pos="284"/>
        </w:tabs>
        <w:spacing w:after="0" w:line="240" w:lineRule="auto"/>
        <w:jc w:val="both"/>
        <w:rPr>
          <w:rFonts w:ascii="Times New Roman" w:eastAsia="Times New Roman" w:hAnsi="Times New Roman" w:cs="Times New Roman"/>
          <w:color w:val="000000"/>
          <w:spacing w:val="4"/>
          <w:sz w:val="24"/>
          <w:szCs w:val="24"/>
        </w:rPr>
      </w:pPr>
    </w:p>
    <w:p w14:paraId="5D42F93A"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color w:val="000000"/>
          <w:spacing w:val="4"/>
          <w:sz w:val="24"/>
          <w:szCs w:val="24"/>
        </w:rPr>
        <w:t>5</w:t>
      </w:r>
      <w:r w:rsidR="003E572D">
        <w:rPr>
          <w:rFonts w:ascii="Times New Roman" w:eastAsia="Times New Roman" w:hAnsi="Times New Roman" w:cs="Times New Roman"/>
          <w:color w:val="000000"/>
          <w:spacing w:val="4"/>
          <w:sz w:val="24"/>
          <w:szCs w:val="24"/>
        </w:rPr>
        <w:t>6</w:t>
      </w:r>
      <w:r w:rsidRPr="00CB6349">
        <w:rPr>
          <w:rFonts w:ascii="Times New Roman" w:eastAsia="Times New Roman" w:hAnsi="Times New Roman" w:cs="Times New Roman"/>
          <w:color w:val="000000"/>
          <w:spacing w:val="4"/>
          <w:sz w:val="24"/>
          <w:szCs w:val="24"/>
        </w:rPr>
        <w:t>. При резком изменении нагрузки в электросети происходит изменение уровня ________ в системе, вызывая переходные процессы.</w:t>
      </w:r>
    </w:p>
    <w:p w14:paraId="6D5FFE69" w14:textId="77777777" w:rsidR="009C3BB3" w:rsidRDefault="009C3BB3" w:rsidP="009C3BB3">
      <w:pPr>
        <w:tabs>
          <w:tab w:val="left" w:pos="284"/>
        </w:tabs>
        <w:spacing w:after="0" w:line="240" w:lineRule="auto"/>
        <w:jc w:val="both"/>
        <w:rPr>
          <w:rFonts w:ascii="Times New Roman" w:hAnsi="Times New Roman" w:cs="Times New Roman"/>
          <w:sz w:val="24"/>
          <w:szCs w:val="24"/>
        </w:rPr>
      </w:pPr>
    </w:p>
    <w:p w14:paraId="16AFE1E8" w14:textId="77777777" w:rsidR="00FD1A88" w:rsidRPr="00CB6349" w:rsidRDefault="00FD1A88" w:rsidP="009C3BB3">
      <w:pPr>
        <w:tabs>
          <w:tab w:val="left" w:pos="284"/>
        </w:tabs>
        <w:spacing w:after="0" w:line="240" w:lineRule="auto"/>
        <w:jc w:val="both"/>
        <w:rPr>
          <w:rFonts w:ascii="Times New Roman" w:hAnsi="Times New Roman" w:cs="Times New Roman"/>
          <w:sz w:val="24"/>
          <w:szCs w:val="24"/>
        </w:rPr>
      </w:pPr>
    </w:p>
    <w:p w14:paraId="747A3A26" w14:textId="77777777" w:rsidR="00FD1A88" w:rsidRPr="00B1701D" w:rsidRDefault="00FD1A88" w:rsidP="00FD1A88">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59"/>
        <w:gridCol w:w="8612"/>
      </w:tblGrid>
      <w:tr w:rsidR="00FD1A88" w14:paraId="172A21BC" w14:textId="77777777" w:rsidTr="00FD1A88">
        <w:tc>
          <w:tcPr>
            <w:tcW w:w="959" w:type="dxa"/>
          </w:tcPr>
          <w:p w14:paraId="1015BED7"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38</w:t>
            </w:r>
          </w:p>
        </w:tc>
        <w:tc>
          <w:tcPr>
            <w:tcW w:w="8612" w:type="dxa"/>
          </w:tcPr>
          <w:p w14:paraId="2D46FB79"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сжигании органического</w:t>
            </w:r>
          </w:p>
        </w:tc>
      </w:tr>
      <w:tr w:rsidR="00FD1A88" w14:paraId="0281890E" w14:textId="77777777" w:rsidTr="00FD1A88">
        <w:tc>
          <w:tcPr>
            <w:tcW w:w="959" w:type="dxa"/>
          </w:tcPr>
          <w:p w14:paraId="465CD56E"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39</w:t>
            </w:r>
          </w:p>
        </w:tc>
        <w:tc>
          <w:tcPr>
            <w:tcW w:w="8612" w:type="dxa"/>
          </w:tcPr>
          <w:p w14:paraId="7274B646" w14:textId="77777777" w:rsidR="00FD1A88" w:rsidRDefault="00FD1A88" w:rsidP="009C3BB3">
            <w:pPr>
              <w:rPr>
                <w:rFonts w:ascii="Times New Roman" w:hAnsi="Times New Roman" w:cs="Times New Roman"/>
                <w:sz w:val="24"/>
                <w:szCs w:val="24"/>
              </w:rPr>
            </w:pPr>
            <w:r w:rsidRPr="00CB6349">
              <w:rPr>
                <w:rFonts w:ascii="Times New Roman" w:hAnsi="Times New Roman" w:cs="Times New Roman"/>
                <w:sz w:val="24"/>
                <w:szCs w:val="24"/>
              </w:rPr>
              <w:t>электрическую</w:t>
            </w:r>
          </w:p>
        </w:tc>
      </w:tr>
      <w:tr w:rsidR="00FD1A88" w14:paraId="3F2AA45F" w14:textId="77777777" w:rsidTr="00FD1A88">
        <w:tc>
          <w:tcPr>
            <w:tcW w:w="959" w:type="dxa"/>
          </w:tcPr>
          <w:p w14:paraId="3E7387AC"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40</w:t>
            </w:r>
          </w:p>
        </w:tc>
        <w:tc>
          <w:tcPr>
            <w:tcW w:w="8612" w:type="dxa"/>
          </w:tcPr>
          <w:p w14:paraId="7128A40E" w14:textId="77777777" w:rsidR="00FD1A88" w:rsidRDefault="00FD1A88" w:rsidP="00FD1A88">
            <w:pPr>
              <w:rPr>
                <w:rFonts w:ascii="Times New Roman" w:hAnsi="Times New Roman" w:cs="Times New Roman"/>
                <w:sz w:val="24"/>
                <w:szCs w:val="24"/>
              </w:rPr>
            </w:pPr>
            <w:r>
              <w:rPr>
                <w:rFonts w:ascii="Times New Roman" w:hAnsi="Times New Roman" w:cs="Times New Roman"/>
                <w:sz w:val="24"/>
                <w:szCs w:val="24"/>
              </w:rPr>
              <w:t>75%</w:t>
            </w:r>
          </w:p>
        </w:tc>
      </w:tr>
      <w:tr w:rsidR="00FD1A88" w14:paraId="2CE925EB" w14:textId="77777777" w:rsidTr="00FD1A88">
        <w:tc>
          <w:tcPr>
            <w:tcW w:w="959" w:type="dxa"/>
          </w:tcPr>
          <w:p w14:paraId="61F0B0F1"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41</w:t>
            </w:r>
          </w:p>
        </w:tc>
        <w:tc>
          <w:tcPr>
            <w:tcW w:w="8612" w:type="dxa"/>
          </w:tcPr>
          <w:p w14:paraId="69C104FC" w14:textId="77777777" w:rsidR="00FD1A88" w:rsidRDefault="00FD1A88" w:rsidP="009C3BB3">
            <w:pPr>
              <w:rPr>
                <w:rFonts w:ascii="Times New Roman" w:hAnsi="Times New Roman" w:cs="Times New Roman"/>
                <w:sz w:val="24"/>
                <w:szCs w:val="24"/>
              </w:rPr>
            </w:pPr>
            <w:r w:rsidRPr="00CB6349">
              <w:rPr>
                <w:rFonts w:ascii="Times New Roman" w:hAnsi="Times New Roman" w:cs="Times New Roman"/>
                <w:sz w:val="24"/>
                <w:szCs w:val="24"/>
              </w:rPr>
              <w:t>электротехнический</w:t>
            </w:r>
          </w:p>
        </w:tc>
      </w:tr>
      <w:tr w:rsidR="00FD1A88" w14:paraId="4C96C217" w14:textId="77777777" w:rsidTr="00FD1A88">
        <w:tc>
          <w:tcPr>
            <w:tcW w:w="959" w:type="dxa"/>
          </w:tcPr>
          <w:p w14:paraId="07607135"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42</w:t>
            </w:r>
          </w:p>
        </w:tc>
        <w:tc>
          <w:tcPr>
            <w:tcW w:w="8612" w:type="dxa"/>
          </w:tcPr>
          <w:p w14:paraId="19E3A0A6"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2</w:t>
            </w:r>
          </w:p>
        </w:tc>
      </w:tr>
      <w:tr w:rsidR="00FD1A88" w14:paraId="155AD53D" w14:textId="77777777" w:rsidTr="00FD1A88">
        <w:tc>
          <w:tcPr>
            <w:tcW w:w="959" w:type="dxa"/>
          </w:tcPr>
          <w:p w14:paraId="4EA0D8A0"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43</w:t>
            </w:r>
          </w:p>
        </w:tc>
        <w:tc>
          <w:tcPr>
            <w:tcW w:w="8612" w:type="dxa"/>
          </w:tcPr>
          <w:p w14:paraId="0BA35E06"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охлаждения</w:t>
            </w:r>
          </w:p>
        </w:tc>
      </w:tr>
      <w:tr w:rsidR="00FD1A88" w14:paraId="34007447" w14:textId="77777777" w:rsidTr="00FD1A88">
        <w:tc>
          <w:tcPr>
            <w:tcW w:w="959" w:type="dxa"/>
          </w:tcPr>
          <w:p w14:paraId="58B33C75"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44</w:t>
            </w:r>
          </w:p>
        </w:tc>
        <w:tc>
          <w:tcPr>
            <w:tcW w:w="8612" w:type="dxa"/>
          </w:tcPr>
          <w:p w14:paraId="6F23304A" w14:textId="77777777" w:rsidR="00FD1A88" w:rsidRDefault="00FD1A88" w:rsidP="009C3BB3">
            <w:pPr>
              <w:rPr>
                <w:rFonts w:ascii="Times New Roman" w:hAnsi="Times New Roman" w:cs="Times New Roman"/>
                <w:sz w:val="24"/>
                <w:szCs w:val="24"/>
              </w:rPr>
            </w:pPr>
            <w:r w:rsidRPr="00CB6349">
              <w:rPr>
                <w:rFonts w:ascii="Times New Roman" w:hAnsi="Times New Roman" w:cs="Times New Roman"/>
                <w:sz w:val="24"/>
                <w:szCs w:val="24"/>
              </w:rPr>
              <w:t>двигатель</w:t>
            </w:r>
          </w:p>
        </w:tc>
      </w:tr>
      <w:tr w:rsidR="00FD1A88" w14:paraId="67086C22" w14:textId="77777777" w:rsidTr="00FD1A88">
        <w:tc>
          <w:tcPr>
            <w:tcW w:w="959" w:type="dxa"/>
          </w:tcPr>
          <w:p w14:paraId="1079A921"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45</w:t>
            </w:r>
          </w:p>
        </w:tc>
        <w:tc>
          <w:tcPr>
            <w:tcW w:w="8612" w:type="dxa"/>
          </w:tcPr>
          <w:p w14:paraId="265A0898"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Регуляторы напряжения</w:t>
            </w:r>
          </w:p>
        </w:tc>
      </w:tr>
      <w:tr w:rsidR="00FD1A88" w14:paraId="36B7B2A0" w14:textId="77777777" w:rsidTr="00FD1A88">
        <w:tc>
          <w:tcPr>
            <w:tcW w:w="959" w:type="dxa"/>
          </w:tcPr>
          <w:p w14:paraId="4929480A"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46</w:t>
            </w:r>
          </w:p>
        </w:tc>
        <w:tc>
          <w:tcPr>
            <w:tcW w:w="8612" w:type="dxa"/>
          </w:tcPr>
          <w:p w14:paraId="4FBD92DB" w14:textId="77777777" w:rsidR="00FD1A88" w:rsidRDefault="00FD1A88" w:rsidP="009C3BB3">
            <w:pPr>
              <w:rPr>
                <w:rFonts w:ascii="Times New Roman" w:hAnsi="Times New Roman" w:cs="Times New Roman"/>
                <w:sz w:val="24"/>
                <w:szCs w:val="24"/>
              </w:rPr>
            </w:pPr>
            <w:r w:rsidRPr="00CB6349">
              <w:rPr>
                <w:rFonts w:ascii="Times New Roman" w:hAnsi="Times New Roman" w:cs="Times New Roman"/>
                <w:sz w:val="24"/>
                <w:szCs w:val="24"/>
              </w:rPr>
              <w:t>источникам энергии</w:t>
            </w:r>
          </w:p>
        </w:tc>
      </w:tr>
      <w:tr w:rsidR="00FD1A88" w14:paraId="3E85DF17" w14:textId="77777777" w:rsidTr="00FD1A88">
        <w:tc>
          <w:tcPr>
            <w:tcW w:w="959" w:type="dxa"/>
          </w:tcPr>
          <w:p w14:paraId="404C8083"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47</w:t>
            </w:r>
          </w:p>
        </w:tc>
        <w:tc>
          <w:tcPr>
            <w:tcW w:w="8612" w:type="dxa"/>
          </w:tcPr>
          <w:p w14:paraId="51EAFA01"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электросчетчик</w:t>
            </w:r>
          </w:p>
        </w:tc>
      </w:tr>
      <w:tr w:rsidR="00FD1A88" w14:paraId="0324D97F" w14:textId="77777777" w:rsidTr="00FD1A88">
        <w:tc>
          <w:tcPr>
            <w:tcW w:w="959" w:type="dxa"/>
          </w:tcPr>
          <w:p w14:paraId="30CC5052"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48</w:t>
            </w:r>
          </w:p>
        </w:tc>
        <w:tc>
          <w:tcPr>
            <w:tcW w:w="8612" w:type="dxa"/>
          </w:tcPr>
          <w:p w14:paraId="293220E6"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состояние</w:t>
            </w:r>
          </w:p>
        </w:tc>
      </w:tr>
      <w:tr w:rsidR="00FD1A88" w14:paraId="58A400E4" w14:textId="77777777" w:rsidTr="00FD1A88">
        <w:tc>
          <w:tcPr>
            <w:tcW w:w="959" w:type="dxa"/>
          </w:tcPr>
          <w:p w14:paraId="37B88A9E"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49</w:t>
            </w:r>
          </w:p>
        </w:tc>
        <w:tc>
          <w:tcPr>
            <w:tcW w:w="8612" w:type="dxa"/>
          </w:tcPr>
          <w:p w14:paraId="3DAAB30E"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люксах</w:t>
            </w:r>
          </w:p>
        </w:tc>
      </w:tr>
      <w:tr w:rsidR="00FD1A88" w14:paraId="79B26815" w14:textId="77777777" w:rsidTr="00FD1A88">
        <w:tc>
          <w:tcPr>
            <w:tcW w:w="959" w:type="dxa"/>
          </w:tcPr>
          <w:p w14:paraId="26C31EBE"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50</w:t>
            </w:r>
          </w:p>
        </w:tc>
        <w:tc>
          <w:tcPr>
            <w:tcW w:w="8612" w:type="dxa"/>
          </w:tcPr>
          <w:p w14:paraId="267F38CA"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плотности</w:t>
            </w:r>
          </w:p>
        </w:tc>
      </w:tr>
      <w:tr w:rsidR="00FD1A88" w14:paraId="7991CEC0" w14:textId="77777777" w:rsidTr="00FD1A88">
        <w:tc>
          <w:tcPr>
            <w:tcW w:w="959" w:type="dxa"/>
          </w:tcPr>
          <w:p w14:paraId="4C4FF181"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lastRenderedPageBreak/>
              <w:t>51</w:t>
            </w:r>
          </w:p>
        </w:tc>
        <w:tc>
          <w:tcPr>
            <w:tcW w:w="8612" w:type="dxa"/>
          </w:tcPr>
          <w:p w14:paraId="31F0AFB7"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Ома</w:t>
            </w:r>
          </w:p>
        </w:tc>
      </w:tr>
      <w:tr w:rsidR="00FD1A88" w14:paraId="4D5F3D7B" w14:textId="77777777" w:rsidTr="00FD1A88">
        <w:tc>
          <w:tcPr>
            <w:tcW w:w="959" w:type="dxa"/>
          </w:tcPr>
          <w:p w14:paraId="69B5A2B2"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52</w:t>
            </w:r>
          </w:p>
        </w:tc>
        <w:tc>
          <w:tcPr>
            <w:tcW w:w="8612" w:type="dxa"/>
          </w:tcPr>
          <w:p w14:paraId="782F65BF"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Механической</w:t>
            </w:r>
          </w:p>
        </w:tc>
      </w:tr>
      <w:tr w:rsidR="00FD1A88" w14:paraId="0770E2D9" w14:textId="77777777" w:rsidTr="00FD1A88">
        <w:tc>
          <w:tcPr>
            <w:tcW w:w="959" w:type="dxa"/>
          </w:tcPr>
          <w:p w14:paraId="59C68381"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53</w:t>
            </w:r>
          </w:p>
        </w:tc>
        <w:tc>
          <w:tcPr>
            <w:tcW w:w="8612" w:type="dxa"/>
          </w:tcPr>
          <w:p w14:paraId="2FAFD451"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мощности</w:t>
            </w:r>
          </w:p>
        </w:tc>
      </w:tr>
      <w:tr w:rsidR="00FD1A88" w14:paraId="44642F9B" w14:textId="77777777" w:rsidTr="00FD1A88">
        <w:tc>
          <w:tcPr>
            <w:tcW w:w="959" w:type="dxa"/>
          </w:tcPr>
          <w:p w14:paraId="10BB53E2"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54</w:t>
            </w:r>
          </w:p>
        </w:tc>
        <w:tc>
          <w:tcPr>
            <w:tcW w:w="8612" w:type="dxa"/>
          </w:tcPr>
          <w:p w14:paraId="7D8DCFA7"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надежности</w:t>
            </w:r>
          </w:p>
        </w:tc>
      </w:tr>
      <w:tr w:rsidR="00FD1A88" w14:paraId="38DB7CF5" w14:textId="77777777" w:rsidTr="00FD1A88">
        <w:tc>
          <w:tcPr>
            <w:tcW w:w="959" w:type="dxa"/>
          </w:tcPr>
          <w:p w14:paraId="5283238D"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55</w:t>
            </w:r>
          </w:p>
        </w:tc>
        <w:tc>
          <w:tcPr>
            <w:tcW w:w="8612" w:type="dxa"/>
          </w:tcPr>
          <w:p w14:paraId="0BF7B4B0" w14:textId="77777777" w:rsidR="00FD1A88" w:rsidRDefault="00FD1A88" w:rsidP="009C3BB3">
            <w:pPr>
              <w:rPr>
                <w:rFonts w:ascii="Times New Roman" w:hAnsi="Times New Roman" w:cs="Times New Roman"/>
                <w:sz w:val="24"/>
                <w:szCs w:val="24"/>
              </w:rPr>
            </w:pPr>
            <w:r w:rsidRPr="00CB6349">
              <w:rPr>
                <w:rFonts w:ascii="Times New Roman" w:eastAsia="Times New Roman" w:hAnsi="Times New Roman" w:cs="Times New Roman"/>
                <w:color w:val="000000"/>
                <w:spacing w:val="4"/>
                <w:sz w:val="24"/>
                <w:szCs w:val="24"/>
              </w:rPr>
              <w:t>тока</w:t>
            </w:r>
          </w:p>
        </w:tc>
      </w:tr>
      <w:tr w:rsidR="00FD1A88" w14:paraId="402E8FAD" w14:textId="77777777" w:rsidTr="00FD1A88">
        <w:tc>
          <w:tcPr>
            <w:tcW w:w="959" w:type="dxa"/>
          </w:tcPr>
          <w:p w14:paraId="5755A59C" w14:textId="77777777" w:rsidR="00FD1A88" w:rsidRDefault="00FD1A88" w:rsidP="009C3BB3">
            <w:pPr>
              <w:rPr>
                <w:rFonts w:ascii="Times New Roman" w:hAnsi="Times New Roman" w:cs="Times New Roman"/>
                <w:sz w:val="24"/>
                <w:szCs w:val="24"/>
              </w:rPr>
            </w:pPr>
            <w:r>
              <w:rPr>
                <w:rFonts w:ascii="Times New Roman" w:hAnsi="Times New Roman" w:cs="Times New Roman"/>
                <w:sz w:val="24"/>
                <w:szCs w:val="24"/>
              </w:rPr>
              <w:t>56</w:t>
            </w:r>
          </w:p>
        </w:tc>
        <w:tc>
          <w:tcPr>
            <w:tcW w:w="8612" w:type="dxa"/>
          </w:tcPr>
          <w:p w14:paraId="0BBF2D03" w14:textId="77777777" w:rsidR="00FD1A88" w:rsidRDefault="00FD1A88" w:rsidP="009C3BB3">
            <w:pPr>
              <w:rPr>
                <w:rFonts w:ascii="Times New Roman" w:hAnsi="Times New Roman" w:cs="Times New Roman"/>
                <w:sz w:val="24"/>
                <w:szCs w:val="24"/>
              </w:rPr>
            </w:pPr>
            <w:r w:rsidRPr="00CB6349">
              <w:rPr>
                <w:rFonts w:ascii="Times New Roman" w:hAnsi="Times New Roman" w:cs="Times New Roman"/>
                <w:sz w:val="24"/>
                <w:szCs w:val="24"/>
              </w:rPr>
              <w:t>напряжения</w:t>
            </w:r>
          </w:p>
        </w:tc>
      </w:tr>
    </w:tbl>
    <w:p w14:paraId="554AB38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2DD6B137" w14:textId="77777777" w:rsidR="009C3BB3" w:rsidRPr="00CB6349" w:rsidRDefault="009C3BB3" w:rsidP="009C3BB3">
      <w:pPr>
        <w:tabs>
          <w:tab w:val="left" w:pos="284"/>
        </w:tabs>
        <w:autoSpaceDE w:val="0"/>
        <w:autoSpaceDN w:val="0"/>
        <w:adjustRightInd w:val="0"/>
        <w:spacing w:line="240" w:lineRule="auto"/>
        <w:contextualSpacing/>
        <w:jc w:val="center"/>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lastRenderedPageBreak/>
        <w:t>Тест</w:t>
      </w:r>
      <w:r w:rsidR="00FD1A88">
        <w:rPr>
          <w:rFonts w:ascii="Times New Roman" w:eastAsia="Times New Roman" w:hAnsi="Times New Roman" w:cs="Times New Roman"/>
          <w:b/>
          <w:sz w:val="24"/>
          <w:szCs w:val="24"/>
        </w:rPr>
        <w:t>овые задания</w:t>
      </w:r>
      <w:r w:rsidRPr="00CB6349">
        <w:rPr>
          <w:rFonts w:ascii="Times New Roman" w:eastAsia="Times New Roman" w:hAnsi="Times New Roman" w:cs="Times New Roman"/>
          <w:b/>
          <w:sz w:val="24"/>
          <w:szCs w:val="24"/>
        </w:rPr>
        <w:t xml:space="preserve"> по ПК-2</w:t>
      </w:r>
    </w:p>
    <w:p w14:paraId="20595D07" w14:textId="77777777" w:rsidR="00FD1A88" w:rsidRDefault="00FD1A88" w:rsidP="00FD1A88">
      <w:pPr>
        <w:widowControl w:val="0"/>
        <w:contextualSpacing/>
        <w:jc w:val="center"/>
        <w:rPr>
          <w:rFonts w:ascii="Times New Roman" w:hAnsi="Times New Roman" w:cs="Times New Roman"/>
          <w:b/>
          <w:bCs/>
          <w:snapToGrid w:val="0"/>
          <w:sz w:val="24"/>
          <w:szCs w:val="24"/>
        </w:rPr>
      </w:pPr>
    </w:p>
    <w:p w14:paraId="1F52AB6A" w14:textId="77777777" w:rsidR="00FD1A88" w:rsidRPr="00B1701D" w:rsidRDefault="00FD1A88" w:rsidP="00FD1A88">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186BB21" w14:textId="77777777" w:rsidR="009C3BB3" w:rsidRPr="00CB6349" w:rsidRDefault="009C3BB3" w:rsidP="009C3BB3">
      <w:pPr>
        <w:tabs>
          <w:tab w:val="left" w:pos="284"/>
        </w:tabs>
        <w:autoSpaceDE w:val="0"/>
        <w:autoSpaceDN w:val="0"/>
        <w:adjustRightInd w:val="0"/>
        <w:spacing w:line="240" w:lineRule="auto"/>
        <w:contextualSpacing/>
        <w:jc w:val="center"/>
        <w:rPr>
          <w:rFonts w:ascii="Times New Roman" w:eastAsia="Times New Roman" w:hAnsi="Times New Roman" w:cs="Times New Roman"/>
          <w:sz w:val="24"/>
          <w:szCs w:val="24"/>
        </w:rPr>
      </w:pPr>
    </w:p>
    <w:p w14:paraId="68C5AE9D" w14:textId="77777777" w:rsidR="009C3BB3" w:rsidRPr="00CB6349" w:rsidRDefault="009C3BB3" w:rsidP="009C3BB3">
      <w:pPr>
        <w:tabs>
          <w:tab w:val="left" w:pos="284"/>
        </w:tabs>
        <w:autoSpaceDE w:val="0"/>
        <w:autoSpaceDN w:val="0"/>
        <w:adjustRightInd w:val="0"/>
        <w:spacing w:line="240" w:lineRule="auto"/>
        <w:rPr>
          <w:rFonts w:ascii="Times New Roman" w:eastAsia="Times New Roman" w:hAnsi="Times New Roman" w:cs="Times New Roman"/>
          <w:b/>
          <w:sz w:val="24"/>
          <w:szCs w:val="24"/>
        </w:rPr>
      </w:pPr>
      <w:r w:rsidRPr="00CB6349">
        <w:rPr>
          <w:rFonts w:ascii="Times New Roman" w:eastAsia="Times New Roman" w:hAnsi="Times New Roman" w:cs="Times New Roman"/>
          <w:b/>
          <w:sz w:val="24"/>
          <w:szCs w:val="24"/>
        </w:rPr>
        <w:t>1. В Российской Федерации принята стандартная частота питающей сети</w:t>
      </w:r>
    </w:p>
    <w:p w14:paraId="02C89DC6" w14:textId="77777777" w:rsidR="009C3BB3" w:rsidRPr="00CB6349" w:rsidRDefault="009C3BB3" w:rsidP="009C3BB3">
      <w:pPr>
        <w:tabs>
          <w:tab w:val="left" w:pos="284"/>
        </w:tabs>
        <w:autoSpaceDE w:val="0"/>
        <w:autoSpaceDN w:val="0"/>
        <w:adjustRightInd w:val="0"/>
        <w:spacing w:line="240" w:lineRule="auto"/>
        <w:contextualSpacing/>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45 Гц</w:t>
      </w:r>
    </w:p>
    <w:p w14:paraId="65595526" w14:textId="77777777" w:rsidR="009C3BB3" w:rsidRPr="00CB6349" w:rsidRDefault="009C3BB3" w:rsidP="009C3BB3">
      <w:pPr>
        <w:tabs>
          <w:tab w:val="left" w:pos="284"/>
        </w:tabs>
        <w:autoSpaceDE w:val="0"/>
        <w:autoSpaceDN w:val="0"/>
        <w:adjustRightInd w:val="0"/>
        <w:spacing w:line="240" w:lineRule="auto"/>
        <w:contextualSpacing/>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50 Гц</w:t>
      </w:r>
    </w:p>
    <w:p w14:paraId="2F2470B2" w14:textId="77777777" w:rsidR="009C3BB3" w:rsidRPr="00CB6349" w:rsidRDefault="009C3BB3" w:rsidP="009C3BB3">
      <w:pPr>
        <w:tabs>
          <w:tab w:val="left" w:pos="284"/>
        </w:tabs>
        <w:autoSpaceDE w:val="0"/>
        <w:autoSpaceDN w:val="0"/>
        <w:adjustRightInd w:val="0"/>
        <w:spacing w:line="240" w:lineRule="auto"/>
        <w:contextualSpacing/>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55 Гц</w:t>
      </w:r>
    </w:p>
    <w:p w14:paraId="240417A2" w14:textId="77777777" w:rsidR="009C3BB3" w:rsidRPr="00CB6349" w:rsidRDefault="009C3BB3" w:rsidP="009C3BB3">
      <w:pPr>
        <w:tabs>
          <w:tab w:val="left" w:pos="284"/>
        </w:tabs>
        <w:autoSpaceDE w:val="0"/>
        <w:autoSpaceDN w:val="0"/>
        <w:adjustRightInd w:val="0"/>
        <w:spacing w:line="240" w:lineRule="auto"/>
        <w:contextualSpacing/>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г) 60 Гц</w:t>
      </w:r>
    </w:p>
    <w:p w14:paraId="4C0B79D1" w14:textId="77777777" w:rsidR="009C3BB3" w:rsidRPr="00CB6349" w:rsidRDefault="009C3BB3" w:rsidP="009C3BB3">
      <w:pPr>
        <w:spacing w:line="240" w:lineRule="auto"/>
        <w:contextualSpacing/>
        <w:rPr>
          <w:rFonts w:ascii="Times New Roman" w:eastAsia="Times New Roman" w:hAnsi="Times New Roman" w:cs="Times New Roman"/>
          <w:sz w:val="24"/>
          <w:szCs w:val="24"/>
        </w:rPr>
      </w:pPr>
    </w:p>
    <w:p w14:paraId="6F4D2A34" w14:textId="77777777" w:rsidR="009C3BB3" w:rsidRPr="00CB6349" w:rsidRDefault="009C3BB3" w:rsidP="009C3BB3">
      <w:pPr>
        <w:spacing w:line="240" w:lineRule="auto"/>
        <w:contextualSpacing/>
        <w:rPr>
          <w:rFonts w:ascii="Times New Roman" w:hAnsi="Times New Roman" w:cs="Times New Roman"/>
          <w:b/>
          <w:bCs/>
          <w:sz w:val="24"/>
          <w:szCs w:val="24"/>
        </w:rPr>
      </w:pPr>
      <w:r w:rsidRPr="00CB6349">
        <w:rPr>
          <w:rFonts w:ascii="Times New Roman" w:eastAsia="Times New Roman" w:hAnsi="Times New Roman" w:cs="Times New Roman"/>
          <w:b/>
          <w:sz w:val="24"/>
          <w:szCs w:val="24"/>
        </w:rPr>
        <w:t xml:space="preserve">2. </w:t>
      </w:r>
      <w:r w:rsidRPr="00CB6349">
        <w:rPr>
          <w:rFonts w:ascii="Times New Roman" w:hAnsi="Times New Roman" w:cs="Times New Roman"/>
          <w:b/>
          <w:bCs/>
          <w:sz w:val="24"/>
          <w:szCs w:val="24"/>
        </w:rPr>
        <w:t xml:space="preserve">Элементарная единица логической организации данных: </w:t>
      </w:r>
    </w:p>
    <w:p w14:paraId="7E590094" w14:textId="77777777" w:rsidR="009C3BB3" w:rsidRPr="00CB6349" w:rsidRDefault="009C3BB3" w:rsidP="009C3BB3">
      <w:pPr>
        <w:tabs>
          <w:tab w:val="left" w:pos="284"/>
        </w:tabs>
        <w:autoSpaceDE w:val="0"/>
        <w:autoSpaceDN w:val="0"/>
        <w:adjustRightInd w:val="0"/>
        <w:spacing w:line="240" w:lineRule="auto"/>
        <w:contextualSpacing/>
        <w:rPr>
          <w:rFonts w:ascii="Times New Roman" w:eastAsia="Times New Roman" w:hAnsi="Times New Roman" w:cs="Times New Roman"/>
          <w:sz w:val="24"/>
          <w:szCs w:val="24"/>
        </w:rPr>
      </w:pPr>
      <w:r w:rsidRPr="00CB6349">
        <w:rPr>
          <w:rFonts w:ascii="Times New Roman" w:hAnsi="Times New Roman" w:cs="Times New Roman"/>
          <w:sz w:val="24"/>
          <w:szCs w:val="24"/>
        </w:rPr>
        <w:t>а) Блок б) Поле в) Гигабайт г) Иероглиф</w:t>
      </w:r>
    </w:p>
    <w:p w14:paraId="377818FD" w14:textId="77777777" w:rsidR="009C3BB3" w:rsidRPr="00CB6349" w:rsidRDefault="009C3BB3" w:rsidP="009C3BB3">
      <w:pPr>
        <w:tabs>
          <w:tab w:val="left" w:pos="284"/>
        </w:tabs>
        <w:autoSpaceDE w:val="0"/>
        <w:autoSpaceDN w:val="0"/>
        <w:adjustRightInd w:val="0"/>
        <w:spacing w:line="240" w:lineRule="auto"/>
        <w:contextualSpacing/>
        <w:rPr>
          <w:rFonts w:ascii="Times New Roman" w:eastAsia="Times New Roman" w:hAnsi="Times New Roman" w:cs="Times New Roman"/>
          <w:sz w:val="24"/>
          <w:szCs w:val="24"/>
        </w:rPr>
      </w:pPr>
    </w:p>
    <w:p w14:paraId="1563790E" w14:textId="77777777" w:rsidR="009C3BB3" w:rsidRPr="00CB6349" w:rsidRDefault="009C3BB3" w:rsidP="009C3BB3">
      <w:pPr>
        <w:autoSpaceDE w:val="0"/>
        <w:autoSpaceDN w:val="0"/>
        <w:adjustRightInd w:val="0"/>
        <w:spacing w:line="240" w:lineRule="auto"/>
        <w:contextualSpacing/>
        <w:rPr>
          <w:rFonts w:ascii="Times New Roman" w:hAnsi="Times New Roman" w:cs="Times New Roman"/>
          <w:sz w:val="24"/>
          <w:szCs w:val="24"/>
        </w:rPr>
      </w:pPr>
      <w:r w:rsidRPr="00CB6349">
        <w:rPr>
          <w:rFonts w:ascii="Times New Roman" w:hAnsi="Times New Roman" w:cs="Times New Roman"/>
          <w:b/>
          <w:sz w:val="24"/>
          <w:szCs w:val="24"/>
        </w:rPr>
        <w:t>3. Трансформатор, первичная обмотка которого электрически не связана со вторичными обмотками:</w:t>
      </w:r>
      <w:r w:rsidRPr="00CB6349">
        <w:rPr>
          <w:rFonts w:ascii="Times New Roman" w:hAnsi="Times New Roman" w:cs="Times New Roman"/>
          <w:sz w:val="24"/>
          <w:szCs w:val="24"/>
        </w:rPr>
        <w:br/>
        <w:t>а) согласующий трансформатор</w:t>
      </w:r>
      <w:r w:rsidRPr="00CB6349">
        <w:rPr>
          <w:rFonts w:ascii="Times New Roman" w:hAnsi="Times New Roman" w:cs="Times New Roman"/>
          <w:sz w:val="24"/>
          <w:szCs w:val="24"/>
        </w:rPr>
        <w:br/>
        <w:t>б) сварочный трансформатор</w:t>
      </w:r>
      <w:r w:rsidRPr="00CB6349">
        <w:rPr>
          <w:rFonts w:ascii="Times New Roman" w:hAnsi="Times New Roman" w:cs="Times New Roman"/>
          <w:sz w:val="24"/>
          <w:szCs w:val="24"/>
        </w:rPr>
        <w:br/>
        <w:t>в) разделительный трансформатор+</w:t>
      </w:r>
    </w:p>
    <w:p w14:paraId="2427CB14" w14:textId="77777777" w:rsidR="009C3BB3" w:rsidRPr="00CB6349" w:rsidRDefault="009C3BB3" w:rsidP="009C3BB3">
      <w:pPr>
        <w:autoSpaceDE w:val="0"/>
        <w:autoSpaceDN w:val="0"/>
        <w:adjustRightInd w:val="0"/>
        <w:spacing w:line="240" w:lineRule="auto"/>
        <w:contextualSpacing/>
        <w:rPr>
          <w:rFonts w:ascii="Times New Roman" w:hAnsi="Times New Roman" w:cs="Times New Roman"/>
          <w:sz w:val="24"/>
          <w:szCs w:val="24"/>
        </w:rPr>
      </w:pPr>
    </w:p>
    <w:p w14:paraId="25A69290" w14:textId="77777777" w:rsidR="009C3BB3" w:rsidRPr="00CB6349" w:rsidRDefault="009C3BB3" w:rsidP="009C3BB3">
      <w:pPr>
        <w:tabs>
          <w:tab w:val="left" w:pos="284"/>
        </w:tabs>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4. С помощью токовых клещей можно измерить</w:t>
      </w:r>
      <w:r w:rsidRPr="00CB6349">
        <w:rPr>
          <w:rFonts w:ascii="Times New Roman" w:hAnsi="Times New Roman" w:cs="Times New Roman"/>
          <w:b/>
          <w:sz w:val="24"/>
          <w:szCs w:val="24"/>
        </w:rPr>
        <w:tab/>
      </w:r>
    </w:p>
    <w:p w14:paraId="02515F0E"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а) постоянный и переменный ток</w:t>
      </w:r>
    </w:p>
    <w:p w14:paraId="06B84D2B"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б) переменный ток </w:t>
      </w:r>
    </w:p>
    <w:p w14:paraId="67751D1F"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 постоянный ток</w:t>
      </w:r>
    </w:p>
    <w:p w14:paraId="12EB2F6F"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p>
    <w:p w14:paraId="63875F35" w14:textId="77777777" w:rsidR="009C3BB3" w:rsidRPr="00CB6349" w:rsidRDefault="009C3BB3" w:rsidP="009C3BB3">
      <w:pPr>
        <w:tabs>
          <w:tab w:val="left" w:pos="284"/>
        </w:tabs>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5. Рабочим органом в аппаратах электронно-ионной технологии являются:</w:t>
      </w:r>
    </w:p>
    <w:p w14:paraId="5B5C62B2"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сильные электрические поля</w:t>
      </w:r>
    </w:p>
    <w:p w14:paraId="02433CD4"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обрабатываемый материал</w:t>
      </w:r>
    </w:p>
    <w:p w14:paraId="688155A6"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воздушный зазор между электродами</w:t>
      </w:r>
    </w:p>
    <w:p w14:paraId="44BFA9D5"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электроды и трансформатор</w:t>
      </w:r>
    </w:p>
    <w:p w14:paraId="07E329C6" w14:textId="77777777" w:rsidR="009C3BB3" w:rsidRPr="00CB6349" w:rsidRDefault="009C3BB3" w:rsidP="009C3BB3">
      <w:pPr>
        <w:autoSpaceDE w:val="0"/>
        <w:autoSpaceDN w:val="0"/>
        <w:adjustRightInd w:val="0"/>
        <w:spacing w:line="240" w:lineRule="auto"/>
        <w:contextualSpacing/>
        <w:rPr>
          <w:rFonts w:ascii="Times New Roman" w:hAnsi="Times New Roman" w:cs="Times New Roman"/>
          <w:sz w:val="24"/>
          <w:szCs w:val="24"/>
        </w:rPr>
      </w:pPr>
    </w:p>
    <w:p w14:paraId="30C638CB" w14:textId="77777777" w:rsidR="009C3BB3" w:rsidRPr="00CB6349" w:rsidRDefault="009C3BB3" w:rsidP="009C3BB3">
      <w:pPr>
        <w:spacing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bCs/>
          <w:sz w:val="24"/>
          <w:szCs w:val="24"/>
        </w:rPr>
        <w:t>6.</w:t>
      </w:r>
      <w:r w:rsidRPr="00CB6349">
        <w:rPr>
          <w:rFonts w:ascii="Times New Roman" w:eastAsia="Times New Roman" w:hAnsi="Times New Roman" w:cs="Times New Roman"/>
          <w:sz w:val="24"/>
          <w:szCs w:val="24"/>
        </w:rPr>
        <w:t xml:space="preserve"> </w:t>
      </w:r>
      <w:r w:rsidRPr="00CB6349">
        <w:rPr>
          <w:rFonts w:ascii="Times New Roman" w:eastAsia="Times New Roman" w:hAnsi="Times New Roman" w:cs="Times New Roman"/>
          <w:b/>
          <w:sz w:val="24"/>
          <w:szCs w:val="24"/>
        </w:rPr>
        <w:t>Для измерения косвенным методом активной мощности, потребляемой элементом электрической цепи, потребуются приборы:</w:t>
      </w:r>
    </w:p>
    <w:p w14:paraId="3F7D8F80"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ваттметр</w:t>
      </w:r>
    </w:p>
    <w:p w14:paraId="4EF6ED7A"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счетчик</w:t>
      </w:r>
    </w:p>
    <w:p w14:paraId="72014233"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ваттметр и омметр</w:t>
      </w:r>
    </w:p>
    <w:p w14:paraId="35559969"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г) вольтметр и амперметр</w:t>
      </w:r>
    </w:p>
    <w:p w14:paraId="2FEB26CA"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д) фазометр и амперметр</w:t>
      </w:r>
    </w:p>
    <w:p w14:paraId="6B3BDE7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b/>
          <w:bCs/>
          <w:sz w:val="24"/>
          <w:szCs w:val="24"/>
        </w:rPr>
      </w:pPr>
    </w:p>
    <w:p w14:paraId="72D22EDA"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b/>
          <w:sz w:val="24"/>
          <w:szCs w:val="24"/>
        </w:rPr>
      </w:pPr>
      <w:r w:rsidRPr="00CB6349">
        <w:rPr>
          <w:rFonts w:ascii="Times New Roman" w:eastAsia="Times New Roman" w:hAnsi="Times New Roman" w:cs="Times New Roman"/>
          <w:b/>
          <w:bCs/>
          <w:sz w:val="24"/>
          <w:szCs w:val="24"/>
        </w:rPr>
        <w:t>7.</w:t>
      </w:r>
      <w:r w:rsidRPr="00CB6349">
        <w:rPr>
          <w:rFonts w:ascii="Times New Roman" w:eastAsia="Times New Roman" w:hAnsi="Times New Roman" w:cs="Times New Roman"/>
          <w:b/>
          <w:sz w:val="24"/>
          <w:szCs w:val="24"/>
        </w:rPr>
        <w:t xml:space="preserve"> Режим работы электропривода при равномерной частоте вращения называется </w:t>
      </w:r>
    </w:p>
    <w:p w14:paraId="045C673F"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67F18DB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t>Выберите один из 3 вариантов ответа:</w:t>
      </w:r>
    </w:p>
    <w:p w14:paraId="38D6774E"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переходным</w:t>
      </w:r>
    </w:p>
    <w:p w14:paraId="16ABAC4D"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установившимся</w:t>
      </w:r>
    </w:p>
    <w:p w14:paraId="52FDCBF4"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косвенным</w:t>
      </w:r>
    </w:p>
    <w:p w14:paraId="6D864281"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4)пусковым</w:t>
      </w:r>
    </w:p>
    <w:p w14:paraId="52B23A29"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1A6E14EF"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b/>
          <w:i/>
          <w:iCs/>
          <w:sz w:val="24"/>
          <w:szCs w:val="24"/>
        </w:rPr>
      </w:pPr>
      <w:r w:rsidRPr="00CB6349">
        <w:rPr>
          <w:rFonts w:ascii="Times New Roman" w:eastAsia="Times New Roman" w:hAnsi="Times New Roman" w:cs="Times New Roman"/>
          <w:b/>
          <w:i/>
          <w:iCs/>
          <w:sz w:val="24"/>
          <w:szCs w:val="24"/>
        </w:rPr>
        <w:t xml:space="preserve">8.  </w:t>
      </w:r>
      <w:r w:rsidRPr="00CB6349">
        <w:rPr>
          <w:rFonts w:ascii="Times New Roman" w:eastAsia="Times New Roman" w:hAnsi="Times New Roman" w:cs="Times New Roman"/>
          <w:b/>
          <w:sz w:val="24"/>
          <w:szCs w:val="24"/>
        </w:rPr>
        <w:t>Что является элементом автоматической защиты?</w:t>
      </w:r>
    </w:p>
    <w:p w14:paraId="0C25C6BB"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2045A65D"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t>Выберите один из 4 вариантов ответа:</w:t>
      </w:r>
    </w:p>
    <w:p w14:paraId="2B0BFAA1"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реле времени</w:t>
      </w:r>
    </w:p>
    <w:p w14:paraId="059AB8DA"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конечные выключатели</w:t>
      </w:r>
    </w:p>
    <w:p w14:paraId="1BB225D1"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lastRenderedPageBreak/>
        <w:t>3) промежуточные реле</w:t>
      </w:r>
    </w:p>
    <w:p w14:paraId="1C617342"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предохранители</w:t>
      </w:r>
    </w:p>
    <w:p w14:paraId="618F648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55102F56"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b/>
          <w:bCs/>
          <w:color w:val="000000"/>
          <w:sz w:val="24"/>
          <w:szCs w:val="24"/>
        </w:rPr>
        <w:t>9. Усилителем называется устройство, предназначенное для:</w:t>
      </w:r>
    </w:p>
    <w:p w14:paraId="68F4DB18"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1.Увеличения мощности.</w:t>
      </w:r>
    </w:p>
    <w:p w14:paraId="1486144B"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2.Увеличения мощности сигнала.</w:t>
      </w:r>
    </w:p>
    <w:p w14:paraId="76C53C49"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3.Уменьшения мощности.</w:t>
      </w:r>
    </w:p>
    <w:p w14:paraId="07A6C1D2" w14:textId="77777777" w:rsidR="009C3BB3" w:rsidRPr="00CB6349" w:rsidRDefault="009C3BB3" w:rsidP="009C3BB3">
      <w:pPr>
        <w:spacing w:after="0" w:line="240" w:lineRule="auto"/>
        <w:rPr>
          <w:rFonts w:ascii="Times New Roman" w:eastAsia="Times New Roman" w:hAnsi="Times New Roman" w:cs="Times New Roman"/>
          <w:color w:val="000000"/>
          <w:sz w:val="24"/>
          <w:szCs w:val="24"/>
        </w:rPr>
      </w:pPr>
      <w:r w:rsidRPr="00CB6349">
        <w:rPr>
          <w:rFonts w:ascii="Times New Roman" w:eastAsia="Times New Roman" w:hAnsi="Times New Roman" w:cs="Times New Roman"/>
          <w:color w:val="000000"/>
          <w:sz w:val="24"/>
          <w:szCs w:val="24"/>
        </w:rPr>
        <w:t>4. Увеличения тока.</w:t>
      </w:r>
    </w:p>
    <w:p w14:paraId="23664E29" w14:textId="77777777" w:rsidR="009C3BB3" w:rsidRPr="00CB6349" w:rsidRDefault="009C3BB3" w:rsidP="009C3BB3">
      <w:pPr>
        <w:shd w:val="clear" w:color="auto" w:fill="FFFFFF"/>
        <w:spacing w:after="0" w:line="240" w:lineRule="auto"/>
        <w:rPr>
          <w:rFonts w:ascii="Times New Roman" w:eastAsia="Times New Roman" w:hAnsi="Times New Roman" w:cs="Times New Roman"/>
          <w:b/>
          <w:bCs/>
          <w:sz w:val="24"/>
          <w:szCs w:val="24"/>
        </w:rPr>
      </w:pPr>
    </w:p>
    <w:p w14:paraId="26D14F91" w14:textId="77777777" w:rsidR="009C3BB3" w:rsidRPr="00CB6349" w:rsidRDefault="009C3BB3" w:rsidP="009C3BB3">
      <w:pPr>
        <w:shd w:val="clear" w:color="auto" w:fill="FFFFFF"/>
        <w:tabs>
          <w:tab w:val="left" w:pos="7384"/>
        </w:tabs>
        <w:spacing w:after="0" w:line="240" w:lineRule="auto"/>
        <w:rPr>
          <w:rFonts w:ascii="Times New Roman" w:eastAsia="Times New Roman" w:hAnsi="Times New Roman" w:cs="Times New Roman"/>
          <w:color w:val="181818"/>
          <w:sz w:val="24"/>
          <w:szCs w:val="24"/>
        </w:rPr>
      </w:pPr>
      <w:r w:rsidRPr="00CB6349">
        <w:rPr>
          <w:rFonts w:ascii="Times New Roman" w:eastAsia="Times New Roman" w:hAnsi="Times New Roman" w:cs="Times New Roman"/>
          <w:b/>
          <w:bCs/>
          <w:sz w:val="24"/>
          <w:szCs w:val="24"/>
        </w:rPr>
        <w:t xml:space="preserve">10. </w:t>
      </w:r>
      <w:r w:rsidRPr="00CB6349">
        <w:rPr>
          <w:rFonts w:ascii="Times New Roman" w:eastAsia="Times New Roman" w:hAnsi="Times New Roman" w:cs="Times New Roman"/>
          <w:b/>
          <w:bCs/>
          <w:color w:val="181818"/>
          <w:sz w:val="24"/>
          <w:szCs w:val="24"/>
        </w:rPr>
        <w:t>В каком году изобрели энергосберегающую лампу:</w:t>
      </w:r>
      <w:r w:rsidRPr="00CB6349">
        <w:rPr>
          <w:rFonts w:ascii="Times New Roman" w:eastAsia="Times New Roman" w:hAnsi="Times New Roman" w:cs="Times New Roman"/>
          <w:b/>
          <w:bCs/>
          <w:color w:val="181818"/>
          <w:sz w:val="24"/>
          <w:szCs w:val="24"/>
        </w:rPr>
        <w:tab/>
      </w:r>
    </w:p>
    <w:p w14:paraId="46E62AE4" w14:textId="77777777" w:rsidR="009C3BB3" w:rsidRPr="00CB6349" w:rsidRDefault="009C3BB3" w:rsidP="009C3BB3">
      <w:pPr>
        <w:shd w:val="clear" w:color="auto" w:fill="FFFFFF"/>
        <w:spacing w:after="0" w:line="240" w:lineRule="auto"/>
        <w:rPr>
          <w:rFonts w:ascii="Times New Roman" w:eastAsia="Times New Roman" w:hAnsi="Times New Roman" w:cs="Times New Roman"/>
          <w:color w:val="181818"/>
          <w:sz w:val="24"/>
          <w:szCs w:val="24"/>
        </w:rPr>
      </w:pPr>
      <w:r w:rsidRPr="00CB6349">
        <w:rPr>
          <w:rFonts w:ascii="Times New Roman" w:eastAsia="Times New Roman" w:hAnsi="Times New Roman" w:cs="Times New Roman"/>
          <w:color w:val="181818"/>
          <w:sz w:val="24"/>
          <w:szCs w:val="24"/>
        </w:rPr>
        <w:t>1) 1964 год</w:t>
      </w:r>
    </w:p>
    <w:p w14:paraId="07085608" w14:textId="77777777" w:rsidR="009C3BB3" w:rsidRPr="00CB6349" w:rsidRDefault="009C3BB3" w:rsidP="009C3BB3">
      <w:pPr>
        <w:shd w:val="clear" w:color="auto" w:fill="FFFFFF"/>
        <w:spacing w:after="0" w:line="240" w:lineRule="auto"/>
        <w:rPr>
          <w:rFonts w:ascii="Times New Roman" w:eastAsia="Times New Roman" w:hAnsi="Times New Roman" w:cs="Times New Roman"/>
          <w:color w:val="181818"/>
          <w:sz w:val="24"/>
          <w:szCs w:val="24"/>
        </w:rPr>
      </w:pPr>
      <w:r w:rsidRPr="00CB6349">
        <w:rPr>
          <w:rFonts w:ascii="Times New Roman" w:eastAsia="Times New Roman" w:hAnsi="Times New Roman" w:cs="Times New Roman"/>
          <w:color w:val="181818"/>
          <w:sz w:val="24"/>
          <w:szCs w:val="24"/>
        </w:rPr>
        <w:t>2) 1976 год</w:t>
      </w:r>
    </w:p>
    <w:p w14:paraId="65D92547" w14:textId="77777777" w:rsidR="009C3BB3" w:rsidRPr="00CB6349" w:rsidRDefault="009C3BB3" w:rsidP="009C3BB3">
      <w:pPr>
        <w:shd w:val="clear" w:color="auto" w:fill="FFFFFF"/>
        <w:spacing w:after="0" w:line="240" w:lineRule="auto"/>
        <w:rPr>
          <w:rFonts w:ascii="Times New Roman" w:eastAsia="Times New Roman" w:hAnsi="Times New Roman" w:cs="Times New Roman"/>
          <w:color w:val="181818"/>
          <w:sz w:val="24"/>
          <w:szCs w:val="24"/>
        </w:rPr>
      </w:pPr>
      <w:r w:rsidRPr="00CB6349">
        <w:rPr>
          <w:rFonts w:ascii="Times New Roman" w:eastAsia="Times New Roman" w:hAnsi="Times New Roman" w:cs="Times New Roman"/>
          <w:color w:val="181818"/>
          <w:sz w:val="24"/>
          <w:szCs w:val="24"/>
        </w:rPr>
        <w:t>3) 2000 год</w:t>
      </w:r>
    </w:p>
    <w:p w14:paraId="567813B8" w14:textId="77777777" w:rsidR="009C3BB3" w:rsidRPr="00CB6349" w:rsidRDefault="009C3BB3" w:rsidP="009C3BB3">
      <w:pPr>
        <w:spacing w:after="0" w:line="240" w:lineRule="auto"/>
        <w:rPr>
          <w:rFonts w:ascii="Times New Roman" w:eastAsia="Times New Roman" w:hAnsi="Times New Roman" w:cs="Times New Roman"/>
          <w:b/>
          <w:bCs/>
          <w:sz w:val="24"/>
          <w:szCs w:val="24"/>
        </w:rPr>
      </w:pPr>
    </w:p>
    <w:p w14:paraId="57996E82" w14:textId="77777777" w:rsidR="009C3BB3" w:rsidRPr="00CB6349" w:rsidRDefault="009C3BB3" w:rsidP="009C3BB3">
      <w:pPr>
        <w:spacing w:after="0" w:line="240" w:lineRule="auto"/>
        <w:rPr>
          <w:rFonts w:ascii="Times New Roman" w:eastAsia="Times New Roman" w:hAnsi="Times New Roman" w:cs="Times New Roman"/>
          <w:b/>
          <w:bCs/>
          <w:color w:val="000000"/>
          <w:sz w:val="24"/>
          <w:szCs w:val="24"/>
        </w:rPr>
      </w:pPr>
      <w:r w:rsidRPr="00CB6349">
        <w:rPr>
          <w:rFonts w:ascii="Times New Roman" w:eastAsia="Times New Roman" w:hAnsi="Times New Roman" w:cs="Times New Roman"/>
          <w:b/>
          <w:bCs/>
          <w:sz w:val="24"/>
          <w:szCs w:val="24"/>
        </w:rPr>
        <w:t xml:space="preserve">11. </w:t>
      </w:r>
      <w:r w:rsidRPr="00CB6349">
        <w:rPr>
          <w:rFonts w:ascii="Times New Roman" w:eastAsia="Times New Roman" w:hAnsi="Times New Roman" w:cs="Times New Roman"/>
          <w:b/>
          <w:bCs/>
          <w:color w:val="000000"/>
          <w:sz w:val="24"/>
          <w:szCs w:val="24"/>
        </w:rPr>
        <w:t>Какой тип светильников наиболее эффективен для обеспечения фотосинтеза растений в агропромышленном комплексе?</w:t>
      </w:r>
    </w:p>
    <w:p w14:paraId="343143F3"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Галогенные светильники</w:t>
      </w:r>
    </w:p>
    <w:p w14:paraId="61088922"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Энергосберегающие лампы</w:t>
      </w:r>
    </w:p>
    <w:p w14:paraId="1F81BE9C"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Светодиодные светильники</w:t>
      </w:r>
    </w:p>
    <w:p w14:paraId="4F7A37AB"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Натриевые лампы высокого давления</w:t>
      </w:r>
    </w:p>
    <w:p w14:paraId="1EB68286"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b/>
          <w:bCs/>
          <w:sz w:val="24"/>
          <w:szCs w:val="24"/>
        </w:rPr>
      </w:pPr>
    </w:p>
    <w:p w14:paraId="5ABA1BA1"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b/>
          <w:sz w:val="24"/>
          <w:szCs w:val="24"/>
        </w:rPr>
      </w:pPr>
      <w:r w:rsidRPr="00CB6349">
        <w:rPr>
          <w:rFonts w:ascii="Times New Roman" w:eastAsia="Times New Roman" w:hAnsi="Times New Roman" w:cs="Times New Roman"/>
          <w:b/>
          <w:bCs/>
          <w:sz w:val="24"/>
          <w:szCs w:val="24"/>
        </w:rPr>
        <w:t xml:space="preserve">12. </w:t>
      </w:r>
      <w:r w:rsidRPr="00CB6349">
        <w:rPr>
          <w:rFonts w:ascii="Times New Roman" w:eastAsia="Times New Roman" w:hAnsi="Times New Roman" w:cs="Times New Roman"/>
          <w:b/>
          <w:sz w:val="24"/>
          <w:szCs w:val="24"/>
        </w:rPr>
        <w:t>Отношение максимальной нагрузки к средней это –</w:t>
      </w:r>
    </w:p>
    <w:p w14:paraId="30C2DE3C"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Коэффициент максимума К</w:t>
      </w:r>
      <w:r w:rsidRPr="00CB6349">
        <w:rPr>
          <w:rFonts w:ascii="Times New Roman" w:eastAsia="Times New Roman" w:hAnsi="Times New Roman" w:cs="Times New Roman"/>
          <w:sz w:val="24"/>
          <w:szCs w:val="24"/>
          <w:vertAlign w:val="subscript"/>
        </w:rPr>
        <w:t>м</w:t>
      </w:r>
    </w:p>
    <w:p w14:paraId="3ED4691B" w14:textId="77777777" w:rsidR="009C3BB3" w:rsidRPr="00CB6349" w:rsidRDefault="009C3BB3" w:rsidP="009C3BB3">
      <w:pPr>
        <w:spacing w:after="0" w:line="240" w:lineRule="auto"/>
        <w:ind w:firstLine="567"/>
        <w:contextualSpacing/>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Б. Коэффициент расчетной активной мощности нагрузки </w:t>
      </w:r>
      <w:proofErr w:type="spellStart"/>
      <w:r w:rsidRPr="00CB6349">
        <w:rPr>
          <w:rFonts w:ascii="Times New Roman" w:eastAsia="Times New Roman" w:hAnsi="Times New Roman" w:cs="Times New Roman"/>
          <w:sz w:val="24"/>
          <w:szCs w:val="24"/>
        </w:rPr>
        <w:t>К</w:t>
      </w:r>
      <w:r w:rsidRPr="00CB6349">
        <w:rPr>
          <w:rFonts w:ascii="Times New Roman" w:eastAsia="Times New Roman" w:hAnsi="Times New Roman" w:cs="Times New Roman"/>
          <w:sz w:val="24"/>
          <w:szCs w:val="24"/>
          <w:vertAlign w:val="subscript"/>
        </w:rPr>
        <w:t>р</w:t>
      </w:r>
      <w:proofErr w:type="spellEnd"/>
    </w:p>
    <w:p w14:paraId="75D10B52" w14:textId="77777777" w:rsidR="009C3BB3" w:rsidRPr="00CB6349" w:rsidRDefault="009C3BB3" w:rsidP="009C3BB3">
      <w:pPr>
        <w:widowControl w:val="0"/>
        <w:tabs>
          <w:tab w:val="left" w:pos="579"/>
        </w:tabs>
        <w:autoSpaceDE w:val="0"/>
        <w:autoSpaceDN w:val="0"/>
        <w:spacing w:before="120" w:after="0" w:line="240" w:lineRule="auto"/>
        <w:rPr>
          <w:rFonts w:ascii="Times New Roman" w:eastAsia="Times New Roman" w:hAnsi="Times New Roman" w:cs="Times New Roman"/>
          <w:b/>
          <w:bCs/>
          <w:sz w:val="24"/>
          <w:szCs w:val="24"/>
        </w:rPr>
      </w:pPr>
      <w:r w:rsidRPr="00CB6349">
        <w:rPr>
          <w:rFonts w:ascii="Times New Roman" w:eastAsia="Times New Roman" w:hAnsi="Times New Roman" w:cs="Times New Roman"/>
          <w:sz w:val="24"/>
          <w:szCs w:val="24"/>
        </w:rPr>
        <w:t>В. Коэффициент спроса К</w:t>
      </w:r>
      <w:r w:rsidRPr="00CB6349">
        <w:rPr>
          <w:rFonts w:ascii="Times New Roman" w:eastAsia="Times New Roman" w:hAnsi="Times New Roman" w:cs="Times New Roman"/>
          <w:sz w:val="24"/>
          <w:szCs w:val="24"/>
          <w:vertAlign w:val="subscript"/>
        </w:rPr>
        <w:t>с</w:t>
      </w:r>
    </w:p>
    <w:p w14:paraId="6FAC32CF" w14:textId="77777777" w:rsidR="009C3BB3" w:rsidRDefault="009C3BB3" w:rsidP="009C3BB3">
      <w:pPr>
        <w:autoSpaceDE w:val="0"/>
        <w:autoSpaceDN w:val="0"/>
        <w:adjustRightInd w:val="0"/>
        <w:spacing w:line="240" w:lineRule="auto"/>
        <w:contextualSpacing/>
        <w:jc w:val="center"/>
        <w:rPr>
          <w:rFonts w:ascii="Times New Roman" w:eastAsia="Times New Roman" w:hAnsi="Times New Roman" w:cs="Times New Roman"/>
          <w:b/>
          <w:bCs/>
          <w:sz w:val="24"/>
          <w:szCs w:val="24"/>
        </w:rPr>
      </w:pPr>
    </w:p>
    <w:p w14:paraId="3C26304D" w14:textId="77777777" w:rsidR="00FD1A88" w:rsidRDefault="00FD1A88" w:rsidP="00FD1A88">
      <w:pPr>
        <w:spacing w:after="0"/>
        <w:rPr>
          <w:rFonts w:ascii="Times New Roman" w:eastAsia="Times New Roman" w:hAnsi="Times New Roman" w:cs="Times New Roman"/>
          <w:i/>
          <w:iCs/>
          <w:sz w:val="24"/>
          <w:szCs w:val="24"/>
        </w:rPr>
      </w:pPr>
    </w:p>
    <w:p w14:paraId="2017D29D" w14:textId="77777777" w:rsidR="00FD1A88" w:rsidRPr="00B1701D" w:rsidRDefault="00FD1A88" w:rsidP="00FD1A88">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776"/>
        <w:gridCol w:w="778"/>
        <w:gridCol w:w="778"/>
        <w:gridCol w:w="778"/>
        <w:gridCol w:w="778"/>
        <w:gridCol w:w="779"/>
        <w:gridCol w:w="779"/>
        <w:gridCol w:w="779"/>
        <w:gridCol w:w="779"/>
        <w:gridCol w:w="810"/>
        <w:gridCol w:w="782"/>
        <w:gridCol w:w="749"/>
      </w:tblGrid>
      <w:tr w:rsidR="009C3BB3" w:rsidRPr="00CB6349" w14:paraId="07787345" w14:textId="77777777" w:rsidTr="00B1701D">
        <w:tc>
          <w:tcPr>
            <w:tcW w:w="776" w:type="dxa"/>
          </w:tcPr>
          <w:p w14:paraId="4CF7A64E"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w:t>
            </w:r>
          </w:p>
        </w:tc>
        <w:tc>
          <w:tcPr>
            <w:tcW w:w="778" w:type="dxa"/>
          </w:tcPr>
          <w:p w14:paraId="53B3CCEF"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2</w:t>
            </w:r>
          </w:p>
        </w:tc>
        <w:tc>
          <w:tcPr>
            <w:tcW w:w="778" w:type="dxa"/>
          </w:tcPr>
          <w:p w14:paraId="33C9DB6B"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3</w:t>
            </w:r>
          </w:p>
        </w:tc>
        <w:tc>
          <w:tcPr>
            <w:tcW w:w="778" w:type="dxa"/>
          </w:tcPr>
          <w:p w14:paraId="61F3759B"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4</w:t>
            </w:r>
          </w:p>
        </w:tc>
        <w:tc>
          <w:tcPr>
            <w:tcW w:w="778" w:type="dxa"/>
          </w:tcPr>
          <w:p w14:paraId="53F39E10"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5</w:t>
            </w:r>
          </w:p>
        </w:tc>
        <w:tc>
          <w:tcPr>
            <w:tcW w:w="779" w:type="dxa"/>
          </w:tcPr>
          <w:p w14:paraId="4403B516"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6</w:t>
            </w:r>
          </w:p>
        </w:tc>
        <w:tc>
          <w:tcPr>
            <w:tcW w:w="779" w:type="dxa"/>
          </w:tcPr>
          <w:p w14:paraId="5D46EEB2"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7</w:t>
            </w:r>
          </w:p>
        </w:tc>
        <w:tc>
          <w:tcPr>
            <w:tcW w:w="779" w:type="dxa"/>
          </w:tcPr>
          <w:p w14:paraId="05401D7A"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8</w:t>
            </w:r>
          </w:p>
        </w:tc>
        <w:tc>
          <w:tcPr>
            <w:tcW w:w="779" w:type="dxa"/>
          </w:tcPr>
          <w:p w14:paraId="07B779A3"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9</w:t>
            </w:r>
          </w:p>
        </w:tc>
        <w:tc>
          <w:tcPr>
            <w:tcW w:w="810" w:type="dxa"/>
          </w:tcPr>
          <w:p w14:paraId="24C20B0E"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10</w:t>
            </w:r>
          </w:p>
        </w:tc>
        <w:tc>
          <w:tcPr>
            <w:tcW w:w="782" w:type="dxa"/>
          </w:tcPr>
          <w:p w14:paraId="432ECB56"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11</w:t>
            </w:r>
          </w:p>
        </w:tc>
        <w:tc>
          <w:tcPr>
            <w:tcW w:w="749" w:type="dxa"/>
          </w:tcPr>
          <w:p w14:paraId="753B855F"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12</w:t>
            </w:r>
          </w:p>
        </w:tc>
      </w:tr>
      <w:tr w:rsidR="009C3BB3" w:rsidRPr="00CB6349" w14:paraId="2F36DFC8" w14:textId="77777777" w:rsidTr="00B1701D">
        <w:tc>
          <w:tcPr>
            <w:tcW w:w="776" w:type="dxa"/>
          </w:tcPr>
          <w:p w14:paraId="32EAC4F5"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б</w:t>
            </w:r>
          </w:p>
        </w:tc>
        <w:tc>
          <w:tcPr>
            <w:tcW w:w="778" w:type="dxa"/>
          </w:tcPr>
          <w:p w14:paraId="7392A8E4"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б</w:t>
            </w:r>
          </w:p>
        </w:tc>
        <w:tc>
          <w:tcPr>
            <w:tcW w:w="778" w:type="dxa"/>
          </w:tcPr>
          <w:p w14:paraId="5C663461"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3</w:t>
            </w:r>
          </w:p>
        </w:tc>
        <w:tc>
          <w:tcPr>
            <w:tcW w:w="778" w:type="dxa"/>
          </w:tcPr>
          <w:p w14:paraId="57F44953"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Б</w:t>
            </w:r>
          </w:p>
        </w:tc>
        <w:tc>
          <w:tcPr>
            <w:tcW w:w="778" w:type="dxa"/>
          </w:tcPr>
          <w:p w14:paraId="51ADD80F"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w:t>
            </w:r>
          </w:p>
        </w:tc>
        <w:tc>
          <w:tcPr>
            <w:tcW w:w="779" w:type="dxa"/>
          </w:tcPr>
          <w:p w14:paraId="1546884D"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д</w:t>
            </w:r>
          </w:p>
        </w:tc>
        <w:tc>
          <w:tcPr>
            <w:tcW w:w="779" w:type="dxa"/>
          </w:tcPr>
          <w:p w14:paraId="4DE7A513"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2</w:t>
            </w:r>
          </w:p>
        </w:tc>
        <w:tc>
          <w:tcPr>
            <w:tcW w:w="779" w:type="dxa"/>
          </w:tcPr>
          <w:p w14:paraId="4AB49F18"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4</w:t>
            </w:r>
          </w:p>
        </w:tc>
        <w:tc>
          <w:tcPr>
            <w:tcW w:w="779" w:type="dxa"/>
          </w:tcPr>
          <w:p w14:paraId="0E4849B8"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2</w:t>
            </w:r>
          </w:p>
        </w:tc>
        <w:tc>
          <w:tcPr>
            <w:tcW w:w="810" w:type="dxa"/>
          </w:tcPr>
          <w:p w14:paraId="0640BDD6"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2</w:t>
            </w:r>
          </w:p>
        </w:tc>
        <w:tc>
          <w:tcPr>
            <w:tcW w:w="782" w:type="dxa"/>
          </w:tcPr>
          <w:p w14:paraId="7CBF71BC"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С</w:t>
            </w:r>
          </w:p>
        </w:tc>
        <w:tc>
          <w:tcPr>
            <w:tcW w:w="749" w:type="dxa"/>
          </w:tcPr>
          <w:p w14:paraId="577B45F0" w14:textId="77777777" w:rsidR="009C3BB3" w:rsidRPr="00CB6349" w:rsidRDefault="009C3BB3" w:rsidP="00B1701D">
            <w:pPr>
              <w:autoSpaceDE w:val="0"/>
              <w:autoSpaceDN w:val="0"/>
              <w:adjustRightInd w:val="0"/>
              <w:spacing w:after="200"/>
              <w:contextualSpacing/>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А</w:t>
            </w:r>
          </w:p>
        </w:tc>
      </w:tr>
    </w:tbl>
    <w:p w14:paraId="6733BC18" w14:textId="77777777" w:rsidR="009C3BB3" w:rsidRPr="00CB6349" w:rsidRDefault="009C3BB3" w:rsidP="009C3BB3">
      <w:pPr>
        <w:autoSpaceDE w:val="0"/>
        <w:autoSpaceDN w:val="0"/>
        <w:adjustRightInd w:val="0"/>
        <w:spacing w:line="240" w:lineRule="auto"/>
        <w:contextualSpacing/>
        <w:jc w:val="center"/>
        <w:rPr>
          <w:rFonts w:ascii="Times New Roman" w:eastAsia="Times New Roman" w:hAnsi="Times New Roman" w:cs="Times New Roman"/>
          <w:b/>
          <w:bCs/>
          <w:sz w:val="24"/>
          <w:szCs w:val="24"/>
        </w:rPr>
      </w:pPr>
    </w:p>
    <w:p w14:paraId="46C3C6A6" w14:textId="77777777" w:rsidR="009C3BB3" w:rsidRPr="00CB6349" w:rsidRDefault="009C3BB3" w:rsidP="009C3BB3">
      <w:pPr>
        <w:autoSpaceDE w:val="0"/>
        <w:autoSpaceDN w:val="0"/>
        <w:adjustRightInd w:val="0"/>
        <w:spacing w:line="240" w:lineRule="auto"/>
        <w:contextualSpacing/>
        <w:jc w:val="center"/>
        <w:rPr>
          <w:rFonts w:ascii="Times New Roman" w:eastAsia="Times New Roman" w:hAnsi="Times New Roman" w:cs="Times New Roman"/>
          <w:b/>
          <w:bCs/>
          <w:sz w:val="24"/>
          <w:szCs w:val="24"/>
        </w:rPr>
      </w:pPr>
    </w:p>
    <w:p w14:paraId="5FA8B7A7" w14:textId="77777777" w:rsidR="00FD1A88" w:rsidRPr="00B1701D" w:rsidRDefault="00FD1A88" w:rsidP="00FD1A88">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669A6A57" w14:textId="77777777" w:rsidR="00FD1A88" w:rsidRPr="00CB6349" w:rsidRDefault="00FD1A88" w:rsidP="009C3BB3">
      <w:pPr>
        <w:autoSpaceDE w:val="0"/>
        <w:autoSpaceDN w:val="0"/>
        <w:adjustRightInd w:val="0"/>
        <w:spacing w:line="240" w:lineRule="auto"/>
        <w:contextualSpacing/>
        <w:jc w:val="center"/>
        <w:rPr>
          <w:rFonts w:ascii="Times New Roman" w:eastAsia="Times New Roman" w:hAnsi="Times New Roman" w:cs="Times New Roman"/>
          <w:sz w:val="24"/>
          <w:szCs w:val="24"/>
        </w:rPr>
      </w:pPr>
    </w:p>
    <w:p w14:paraId="4CEE824B" w14:textId="77777777" w:rsidR="009C3BB3" w:rsidRPr="00FD1A88" w:rsidRDefault="00FD1A88" w:rsidP="00FD1A88">
      <w:pPr>
        <w:spacing w:before="150" w:after="0" w:line="240" w:lineRule="auto"/>
        <w:ind w:left="360" w:right="1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009C3BB3" w:rsidRPr="00FD1A88">
        <w:rPr>
          <w:rFonts w:ascii="Times New Roman" w:eastAsia="Times New Roman" w:hAnsi="Times New Roman" w:cs="Times New Roman"/>
          <w:b/>
          <w:sz w:val="24"/>
          <w:szCs w:val="24"/>
        </w:rPr>
        <w:t>Найдите соответствие</w:t>
      </w:r>
    </w:p>
    <w:tbl>
      <w:tblPr>
        <w:tblStyle w:val="1"/>
        <w:tblW w:w="9847" w:type="dxa"/>
        <w:tblInd w:w="150" w:type="dxa"/>
        <w:tblLayout w:type="fixed"/>
        <w:tblLook w:val="04A0" w:firstRow="1" w:lastRow="0" w:firstColumn="1" w:lastColumn="0" w:noHBand="0" w:noVBand="1"/>
      </w:tblPr>
      <w:tblGrid>
        <w:gridCol w:w="3644"/>
        <w:gridCol w:w="6203"/>
      </w:tblGrid>
      <w:tr w:rsidR="009C3BB3" w:rsidRPr="00CB6349" w14:paraId="42E4A27B" w14:textId="77777777" w:rsidTr="00B1701D">
        <w:tc>
          <w:tcPr>
            <w:tcW w:w="3644" w:type="dxa"/>
          </w:tcPr>
          <w:p w14:paraId="7509464B" w14:textId="77777777" w:rsidR="009C3BB3" w:rsidRPr="00CB6349" w:rsidRDefault="009C3BB3" w:rsidP="000E44C5">
            <w:pPr>
              <w:numPr>
                <w:ilvl w:val="0"/>
                <w:numId w:val="22"/>
              </w:numPr>
              <w:shd w:val="clear" w:color="auto" w:fill="FFFFFF"/>
              <w:spacing w:after="60"/>
              <w:ind w:left="417" w:hanging="283"/>
              <w:contextualSpacing/>
              <w:rPr>
                <w:rFonts w:ascii="Times New Roman" w:hAnsi="Times New Roman" w:cs="Times New Roman"/>
                <w:color w:val="202124"/>
                <w:sz w:val="24"/>
                <w:szCs w:val="24"/>
              </w:rPr>
            </w:pPr>
            <w:r w:rsidRPr="00CB6349">
              <w:rPr>
                <w:rFonts w:ascii="Times New Roman" w:hAnsi="Times New Roman" w:cs="Times New Roman"/>
                <w:color w:val="202124"/>
                <w:sz w:val="24"/>
                <w:szCs w:val="24"/>
              </w:rPr>
              <w:t xml:space="preserve">Гидроэнергетика </w:t>
            </w:r>
            <w:r w:rsidRPr="00CB6349">
              <w:rPr>
                <w:rFonts w:ascii="Times New Roman" w:hAnsi="Times New Roman" w:cs="Times New Roman"/>
                <w:sz w:val="24"/>
                <w:szCs w:val="24"/>
              </w:rPr>
              <w:t>–</w:t>
            </w:r>
          </w:p>
          <w:p w14:paraId="7FDA9D49" w14:textId="77777777" w:rsidR="009C3BB3" w:rsidRPr="00CB6349" w:rsidRDefault="009C3BB3" w:rsidP="000E44C5">
            <w:pPr>
              <w:numPr>
                <w:ilvl w:val="0"/>
                <w:numId w:val="22"/>
              </w:numPr>
              <w:shd w:val="clear" w:color="auto" w:fill="FFFFFF"/>
              <w:spacing w:after="60"/>
              <w:ind w:left="417" w:hanging="283"/>
              <w:contextualSpacing/>
              <w:rPr>
                <w:rFonts w:ascii="Times New Roman" w:hAnsi="Times New Roman" w:cs="Times New Roman"/>
                <w:color w:val="202124"/>
                <w:sz w:val="24"/>
                <w:szCs w:val="24"/>
              </w:rPr>
            </w:pPr>
            <w:r w:rsidRPr="00CB6349">
              <w:rPr>
                <w:rFonts w:ascii="Times New Roman" w:hAnsi="Times New Roman" w:cs="Times New Roman"/>
                <w:color w:val="202124"/>
                <w:sz w:val="24"/>
                <w:szCs w:val="24"/>
              </w:rPr>
              <w:t>Альтернативная </w:t>
            </w:r>
            <w:r w:rsidRPr="00CB6349">
              <w:rPr>
                <w:rFonts w:ascii="Times New Roman" w:hAnsi="Times New Roman" w:cs="Times New Roman"/>
                <w:bCs/>
                <w:color w:val="202124"/>
                <w:sz w:val="24"/>
                <w:szCs w:val="24"/>
              </w:rPr>
              <w:t>энергетика</w:t>
            </w:r>
          </w:p>
          <w:p w14:paraId="00D0E50C" w14:textId="77777777" w:rsidR="009C3BB3" w:rsidRPr="00CB6349" w:rsidRDefault="009C3BB3" w:rsidP="000E44C5">
            <w:pPr>
              <w:numPr>
                <w:ilvl w:val="0"/>
                <w:numId w:val="22"/>
              </w:numPr>
              <w:shd w:val="clear" w:color="auto" w:fill="FFFFFF"/>
              <w:spacing w:after="60"/>
              <w:ind w:left="417" w:hanging="283"/>
              <w:contextualSpacing/>
              <w:rPr>
                <w:rFonts w:ascii="Times New Roman" w:hAnsi="Times New Roman" w:cs="Times New Roman"/>
                <w:color w:val="202124"/>
                <w:sz w:val="24"/>
                <w:szCs w:val="24"/>
              </w:rPr>
            </w:pPr>
            <w:r w:rsidRPr="00CB6349">
              <w:rPr>
                <w:rFonts w:ascii="Times New Roman" w:hAnsi="Times New Roman" w:cs="Times New Roman"/>
                <w:color w:val="202124"/>
                <w:sz w:val="24"/>
                <w:szCs w:val="24"/>
              </w:rPr>
              <w:t xml:space="preserve">Ветроэнергетика </w:t>
            </w:r>
            <w:r w:rsidRPr="00CB6349">
              <w:rPr>
                <w:rFonts w:ascii="Times New Roman" w:hAnsi="Times New Roman" w:cs="Times New Roman"/>
                <w:sz w:val="24"/>
                <w:szCs w:val="24"/>
              </w:rPr>
              <w:t>–</w:t>
            </w:r>
          </w:p>
          <w:p w14:paraId="68EFA3A5" w14:textId="77777777" w:rsidR="009C3BB3" w:rsidRPr="00CB6349" w:rsidRDefault="009C3BB3" w:rsidP="000E44C5">
            <w:pPr>
              <w:numPr>
                <w:ilvl w:val="0"/>
                <w:numId w:val="22"/>
              </w:numPr>
              <w:shd w:val="clear" w:color="auto" w:fill="FFFFFF"/>
              <w:spacing w:after="60"/>
              <w:ind w:left="417" w:hanging="283"/>
              <w:contextualSpacing/>
              <w:rPr>
                <w:rFonts w:ascii="Times New Roman" w:hAnsi="Times New Roman" w:cs="Times New Roman"/>
                <w:sz w:val="24"/>
                <w:szCs w:val="24"/>
              </w:rPr>
            </w:pPr>
            <w:r w:rsidRPr="00CB6349">
              <w:rPr>
                <w:rFonts w:ascii="Times New Roman" w:hAnsi="Times New Roman" w:cs="Times New Roman"/>
                <w:color w:val="202124"/>
                <w:sz w:val="24"/>
                <w:szCs w:val="24"/>
              </w:rPr>
              <w:t xml:space="preserve">Гелиоэнергетика </w:t>
            </w:r>
            <w:r w:rsidRPr="00CB6349">
              <w:rPr>
                <w:rFonts w:ascii="Times New Roman" w:hAnsi="Times New Roman" w:cs="Times New Roman"/>
                <w:sz w:val="24"/>
                <w:szCs w:val="24"/>
              </w:rPr>
              <w:t>–</w:t>
            </w:r>
          </w:p>
        </w:tc>
        <w:tc>
          <w:tcPr>
            <w:tcW w:w="6203" w:type="dxa"/>
          </w:tcPr>
          <w:p w14:paraId="4C65EA2D" w14:textId="77777777" w:rsidR="009C3BB3" w:rsidRPr="00CB6349" w:rsidRDefault="009C3BB3" w:rsidP="000E44C5">
            <w:pPr>
              <w:numPr>
                <w:ilvl w:val="0"/>
                <w:numId w:val="21"/>
              </w:numPr>
              <w:shd w:val="clear" w:color="auto" w:fill="FFFFFF"/>
              <w:spacing w:after="60"/>
              <w:ind w:left="34" w:firstLine="326"/>
              <w:contextualSpacing/>
              <w:jc w:val="both"/>
              <w:rPr>
                <w:rFonts w:ascii="Times New Roman" w:hAnsi="Times New Roman" w:cs="Times New Roman"/>
                <w:color w:val="202124"/>
                <w:sz w:val="24"/>
                <w:szCs w:val="24"/>
              </w:rPr>
            </w:pPr>
            <w:r w:rsidRPr="00CB6349">
              <w:rPr>
                <w:rFonts w:ascii="Times New Roman" w:hAnsi="Times New Roman" w:cs="Times New Roman"/>
                <w:color w:val="202124"/>
                <w:sz w:val="24"/>
                <w:szCs w:val="24"/>
              </w:rPr>
              <w:t>использование кинетической </w:t>
            </w:r>
            <w:r w:rsidRPr="00CB6349">
              <w:rPr>
                <w:rFonts w:ascii="Times New Roman" w:hAnsi="Times New Roman" w:cs="Times New Roman"/>
                <w:bCs/>
                <w:color w:val="202124"/>
                <w:sz w:val="24"/>
                <w:szCs w:val="24"/>
              </w:rPr>
              <w:t>энергии</w:t>
            </w:r>
            <w:r w:rsidRPr="00CB6349">
              <w:rPr>
                <w:rFonts w:ascii="Times New Roman" w:hAnsi="Times New Roman" w:cs="Times New Roman"/>
                <w:color w:val="202124"/>
                <w:sz w:val="24"/>
                <w:szCs w:val="24"/>
              </w:rPr>
              <w:t> ветра для получения электроэнергии.</w:t>
            </w:r>
          </w:p>
          <w:p w14:paraId="7CD5A19A" w14:textId="77777777" w:rsidR="009C3BB3" w:rsidRPr="00CB6349" w:rsidRDefault="009C3BB3" w:rsidP="000E44C5">
            <w:pPr>
              <w:numPr>
                <w:ilvl w:val="0"/>
                <w:numId w:val="21"/>
              </w:numPr>
              <w:shd w:val="clear" w:color="auto" w:fill="FFFFFF"/>
              <w:spacing w:after="60"/>
              <w:ind w:left="34" w:firstLine="326"/>
              <w:contextualSpacing/>
              <w:jc w:val="both"/>
              <w:rPr>
                <w:rFonts w:ascii="Times New Roman" w:hAnsi="Times New Roman" w:cs="Times New Roman"/>
                <w:color w:val="202124"/>
                <w:sz w:val="24"/>
                <w:szCs w:val="24"/>
              </w:rPr>
            </w:pPr>
            <w:r w:rsidRPr="00CB6349">
              <w:rPr>
                <w:rFonts w:ascii="Times New Roman" w:hAnsi="Times New Roman" w:cs="Times New Roman"/>
                <w:color w:val="202124"/>
                <w:sz w:val="24"/>
                <w:szCs w:val="24"/>
              </w:rPr>
              <w:t>получение электрической </w:t>
            </w:r>
            <w:r w:rsidRPr="00CB6349">
              <w:rPr>
                <w:rFonts w:ascii="Times New Roman" w:hAnsi="Times New Roman" w:cs="Times New Roman"/>
                <w:bCs/>
                <w:color w:val="202124"/>
                <w:sz w:val="24"/>
                <w:szCs w:val="24"/>
              </w:rPr>
              <w:t>энергии</w:t>
            </w:r>
            <w:r w:rsidRPr="00CB6349">
              <w:rPr>
                <w:rFonts w:ascii="Times New Roman" w:hAnsi="Times New Roman" w:cs="Times New Roman"/>
                <w:color w:val="202124"/>
                <w:sz w:val="24"/>
                <w:szCs w:val="24"/>
              </w:rPr>
              <w:t> из </w:t>
            </w:r>
            <w:r w:rsidRPr="00CB6349">
              <w:rPr>
                <w:rFonts w:ascii="Times New Roman" w:hAnsi="Times New Roman" w:cs="Times New Roman"/>
                <w:bCs/>
                <w:color w:val="202124"/>
                <w:sz w:val="24"/>
                <w:szCs w:val="24"/>
              </w:rPr>
              <w:t>энергии</w:t>
            </w:r>
            <w:r w:rsidRPr="00CB6349">
              <w:rPr>
                <w:rFonts w:ascii="Times New Roman" w:hAnsi="Times New Roman" w:cs="Times New Roman"/>
                <w:color w:val="202124"/>
                <w:sz w:val="24"/>
                <w:szCs w:val="24"/>
              </w:rPr>
              <w:t> солнечных лучей;</w:t>
            </w:r>
          </w:p>
          <w:p w14:paraId="2AA5884F" w14:textId="77777777" w:rsidR="009C3BB3" w:rsidRPr="00CB6349" w:rsidRDefault="009C3BB3" w:rsidP="000E44C5">
            <w:pPr>
              <w:numPr>
                <w:ilvl w:val="0"/>
                <w:numId w:val="21"/>
              </w:numPr>
              <w:shd w:val="clear" w:color="auto" w:fill="FFFFFF"/>
              <w:spacing w:after="60"/>
              <w:ind w:left="34" w:firstLine="326"/>
              <w:contextualSpacing/>
              <w:jc w:val="both"/>
              <w:rPr>
                <w:rFonts w:ascii="Times New Roman" w:hAnsi="Times New Roman" w:cs="Times New Roman"/>
                <w:color w:val="202124"/>
                <w:sz w:val="24"/>
                <w:szCs w:val="24"/>
              </w:rPr>
            </w:pPr>
            <w:r w:rsidRPr="00CB6349">
              <w:rPr>
                <w:rFonts w:ascii="Times New Roman" w:hAnsi="Times New Roman" w:cs="Times New Roman"/>
                <w:color w:val="3C4052"/>
                <w:sz w:val="24"/>
                <w:szCs w:val="24"/>
                <w:shd w:val="clear" w:color="auto" w:fill="FFFFFF"/>
              </w:rPr>
              <w:t>Использование кинетической энергия течения воды для получения электроэнергии</w:t>
            </w:r>
          </w:p>
          <w:p w14:paraId="2B6AFFD0" w14:textId="77777777" w:rsidR="009C3BB3" w:rsidRPr="00CB6349" w:rsidRDefault="009C3BB3" w:rsidP="000E44C5">
            <w:pPr>
              <w:numPr>
                <w:ilvl w:val="0"/>
                <w:numId w:val="21"/>
              </w:numPr>
              <w:spacing w:before="150"/>
              <w:ind w:left="34" w:right="150" w:firstLine="326"/>
              <w:contextualSpacing/>
              <w:jc w:val="both"/>
              <w:rPr>
                <w:rFonts w:ascii="Times New Roman" w:hAnsi="Times New Roman" w:cs="Times New Roman"/>
                <w:sz w:val="24"/>
                <w:szCs w:val="24"/>
              </w:rPr>
            </w:pPr>
            <w:r w:rsidRPr="00CB6349">
              <w:rPr>
                <w:rFonts w:ascii="Times New Roman" w:hAnsi="Times New Roman" w:cs="Times New Roman"/>
                <w:color w:val="202122"/>
                <w:sz w:val="24"/>
                <w:szCs w:val="24"/>
                <w:shd w:val="clear" w:color="auto" w:fill="FFFFFF"/>
              </w:rPr>
              <w:t>совокупность перспективных способов получения, хранения, передачи и использования </w:t>
            </w:r>
            <w:r w:rsidRPr="00CB6349">
              <w:rPr>
                <w:rFonts w:ascii="Times New Roman" w:hAnsi="Times New Roman" w:cs="Times New Roman"/>
                <w:sz w:val="24"/>
                <w:szCs w:val="24"/>
                <w:shd w:val="clear" w:color="auto" w:fill="FFFFFF"/>
              </w:rPr>
              <w:t>энергии</w:t>
            </w:r>
            <w:r w:rsidRPr="00CB6349">
              <w:rPr>
                <w:rFonts w:ascii="Times New Roman" w:hAnsi="Times New Roman" w:cs="Times New Roman"/>
                <w:color w:val="202122"/>
                <w:sz w:val="24"/>
                <w:szCs w:val="24"/>
                <w:shd w:val="clear" w:color="auto" w:fill="FFFFFF"/>
              </w:rPr>
              <w:t> из источников, как правило, </w:t>
            </w:r>
            <w:r w:rsidRPr="00CB6349">
              <w:rPr>
                <w:rFonts w:ascii="Times New Roman" w:hAnsi="Times New Roman" w:cs="Times New Roman"/>
                <w:sz w:val="24"/>
                <w:szCs w:val="24"/>
                <w:shd w:val="clear" w:color="auto" w:fill="FFFFFF"/>
              </w:rPr>
              <w:t>возобновляемых</w:t>
            </w:r>
            <w:r w:rsidRPr="00CB6349">
              <w:rPr>
                <w:rFonts w:ascii="Times New Roman" w:hAnsi="Times New Roman" w:cs="Times New Roman"/>
                <w:color w:val="202122"/>
                <w:sz w:val="24"/>
                <w:szCs w:val="24"/>
                <w:shd w:val="clear" w:color="auto" w:fill="FFFFFF"/>
              </w:rPr>
              <w:t>.</w:t>
            </w:r>
          </w:p>
        </w:tc>
      </w:tr>
    </w:tbl>
    <w:p w14:paraId="583A334E" w14:textId="77777777" w:rsidR="00FD1A88" w:rsidRDefault="00FD1A88" w:rsidP="009C3BB3">
      <w:pPr>
        <w:shd w:val="clear" w:color="auto" w:fill="FFFFFF"/>
        <w:spacing w:line="240" w:lineRule="auto"/>
        <w:contextualSpacing/>
        <w:rPr>
          <w:rFonts w:ascii="Times New Roman" w:eastAsia="SimSun" w:hAnsi="Times New Roman" w:cs="Times New Roman"/>
          <w:b/>
          <w:bCs/>
          <w:color w:val="000000"/>
          <w:sz w:val="24"/>
          <w:szCs w:val="24"/>
        </w:rPr>
      </w:pPr>
    </w:p>
    <w:tbl>
      <w:tblPr>
        <w:tblStyle w:val="a9"/>
        <w:tblW w:w="0" w:type="auto"/>
        <w:tblLook w:val="04A0" w:firstRow="1" w:lastRow="0" w:firstColumn="1" w:lastColumn="0" w:noHBand="0" w:noVBand="1"/>
      </w:tblPr>
      <w:tblGrid>
        <w:gridCol w:w="2401"/>
        <w:gridCol w:w="2400"/>
        <w:gridCol w:w="2401"/>
        <w:gridCol w:w="2369"/>
      </w:tblGrid>
      <w:tr w:rsidR="00FD1A88" w14:paraId="1316DE1B" w14:textId="77777777" w:rsidTr="00FD1A88">
        <w:tc>
          <w:tcPr>
            <w:tcW w:w="2401" w:type="dxa"/>
            <w:vAlign w:val="center"/>
          </w:tcPr>
          <w:p w14:paraId="4BCF2362"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648D3D97"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1980C5A4"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7C2ADABF" w14:textId="77777777" w:rsidR="00FD1A88" w:rsidRPr="00AA0B8F" w:rsidRDefault="00FD1A88" w:rsidP="00FD1A88">
            <w:pPr>
              <w:jc w:val="center"/>
              <w:rPr>
                <w:rFonts w:ascii="Times New Roman" w:hAnsi="Times New Roman" w:cs="Times New Roman"/>
                <w:sz w:val="24"/>
                <w:szCs w:val="24"/>
              </w:rPr>
            </w:pPr>
            <w:r>
              <w:rPr>
                <w:rFonts w:ascii="Times New Roman" w:hAnsi="Times New Roman" w:cs="Times New Roman"/>
                <w:sz w:val="24"/>
                <w:szCs w:val="24"/>
              </w:rPr>
              <w:t>4</w:t>
            </w:r>
          </w:p>
        </w:tc>
      </w:tr>
      <w:tr w:rsidR="00FD1A88" w14:paraId="3B8FE990" w14:textId="77777777" w:rsidTr="00FD1A88">
        <w:tc>
          <w:tcPr>
            <w:tcW w:w="2401" w:type="dxa"/>
            <w:vAlign w:val="center"/>
          </w:tcPr>
          <w:p w14:paraId="6F536A14" w14:textId="77777777" w:rsidR="00FD1A88" w:rsidRPr="00AA0B8F" w:rsidRDefault="00FD1A88" w:rsidP="00FD1A88">
            <w:pPr>
              <w:jc w:val="center"/>
              <w:rPr>
                <w:rFonts w:ascii="Times New Roman" w:hAnsi="Times New Roman" w:cs="Times New Roman"/>
                <w:sz w:val="24"/>
                <w:szCs w:val="24"/>
              </w:rPr>
            </w:pPr>
          </w:p>
        </w:tc>
        <w:tc>
          <w:tcPr>
            <w:tcW w:w="2400" w:type="dxa"/>
            <w:vAlign w:val="center"/>
          </w:tcPr>
          <w:p w14:paraId="6E196AE9" w14:textId="77777777" w:rsidR="00FD1A88" w:rsidRPr="00AA0B8F" w:rsidRDefault="00FD1A88" w:rsidP="00FD1A88">
            <w:pPr>
              <w:jc w:val="center"/>
              <w:rPr>
                <w:rFonts w:ascii="Times New Roman" w:hAnsi="Times New Roman" w:cs="Times New Roman"/>
                <w:sz w:val="24"/>
                <w:szCs w:val="24"/>
              </w:rPr>
            </w:pPr>
          </w:p>
        </w:tc>
        <w:tc>
          <w:tcPr>
            <w:tcW w:w="2401" w:type="dxa"/>
            <w:vAlign w:val="center"/>
          </w:tcPr>
          <w:p w14:paraId="60277157" w14:textId="77777777" w:rsidR="00FD1A88" w:rsidRPr="00AA0B8F" w:rsidRDefault="00FD1A88" w:rsidP="00FD1A88">
            <w:pPr>
              <w:jc w:val="center"/>
              <w:rPr>
                <w:rFonts w:ascii="Times New Roman" w:hAnsi="Times New Roman" w:cs="Times New Roman"/>
                <w:sz w:val="24"/>
                <w:szCs w:val="24"/>
              </w:rPr>
            </w:pPr>
          </w:p>
        </w:tc>
        <w:tc>
          <w:tcPr>
            <w:tcW w:w="2369" w:type="dxa"/>
          </w:tcPr>
          <w:p w14:paraId="64340AD1" w14:textId="77777777" w:rsidR="00FD1A88" w:rsidRPr="00AA0B8F" w:rsidRDefault="00FD1A88" w:rsidP="00FD1A88">
            <w:pPr>
              <w:jc w:val="center"/>
              <w:rPr>
                <w:rFonts w:ascii="Times New Roman" w:hAnsi="Times New Roman" w:cs="Times New Roman"/>
                <w:sz w:val="24"/>
                <w:szCs w:val="24"/>
              </w:rPr>
            </w:pPr>
          </w:p>
        </w:tc>
      </w:tr>
    </w:tbl>
    <w:p w14:paraId="1B0019E6" w14:textId="77777777" w:rsidR="00FD1A88" w:rsidRDefault="00FD1A88" w:rsidP="009C3BB3">
      <w:pPr>
        <w:shd w:val="clear" w:color="auto" w:fill="FFFFFF"/>
        <w:spacing w:line="240" w:lineRule="auto"/>
        <w:contextualSpacing/>
        <w:rPr>
          <w:rFonts w:ascii="Times New Roman" w:eastAsia="SimSun" w:hAnsi="Times New Roman" w:cs="Times New Roman"/>
          <w:b/>
          <w:bCs/>
          <w:color w:val="000000"/>
          <w:sz w:val="24"/>
          <w:szCs w:val="24"/>
        </w:rPr>
      </w:pPr>
    </w:p>
    <w:p w14:paraId="6DEE4533" w14:textId="77777777" w:rsidR="009C3BB3" w:rsidRPr="00CB6349" w:rsidRDefault="00FD1A88" w:rsidP="009C3BB3">
      <w:pPr>
        <w:shd w:val="clear" w:color="auto" w:fill="FFFFFF"/>
        <w:spacing w:line="240" w:lineRule="auto"/>
        <w:contextualSpacing/>
        <w:rPr>
          <w:rFonts w:ascii="Times New Roman" w:eastAsia="SimSun" w:hAnsi="Times New Roman" w:cs="Times New Roman"/>
          <w:b/>
          <w:color w:val="000000"/>
          <w:sz w:val="24"/>
          <w:szCs w:val="24"/>
        </w:rPr>
      </w:pPr>
      <w:r>
        <w:rPr>
          <w:rFonts w:ascii="Times New Roman" w:eastAsia="SimSun" w:hAnsi="Times New Roman" w:cs="Times New Roman"/>
          <w:b/>
          <w:bCs/>
          <w:color w:val="000000"/>
          <w:sz w:val="24"/>
          <w:szCs w:val="24"/>
        </w:rPr>
        <w:t>14</w:t>
      </w:r>
      <w:r w:rsidR="009C3BB3" w:rsidRPr="00CB6349">
        <w:rPr>
          <w:rFonts w:ascii="Times New Roman" w:eastAsia="SimSun" w:hAnsi="Times New Roman" w:cs="Times New Roman"/>
          <w:b/>
          <w:bCs/>
          <w:color w:val="000000"/>
          <w:sz w:val="24"/>
          <w:szCs w:val="24"/>
        </w:rPr>
        <w:t xml:space="preserve">. Установите соответствие между прикладными программами и </w:t>
      </w:r>
      <w:r w:rsidR="009C3BB3" w:rsidRPr="00CB6349">
        <w:rPr>
          <w:rFonts w:ascii="Times New Roman" w:eastAsia="SimSun" w:hAnsi="Times New Roman" w:cs="Times New Roman"/>
          <w:b/>
          <w:bCs/>
          <w:color w:val="000000"/>
          <w:sz w:val="24"/>
          <w:szCs w:val="24"/>
          <w:lang w:val="en-US"/>
        </w:rPr>
        <w:t> </w:t>
      </w:r>
      <w:r w:rsidR="009C3BB3" w:rsidRPr="00CB6349">
        <w:rPr>
          <w:rFonts w:ascii="Times New Roman" w:eastAsia="SimSun" w:hAnsi="Times New Roman" w:cs="Times New Roman"/>
          <w:b/>
          <w:bCs/>
          <w:color w:val="000000"/>
          <w:sz w:val="24"/>
          <w:szCs w:val="24"/>
        </w:rPr>
        <w:t>объектами, создаваемыми в программах.</w:t>
      </w:r>
    </w:p>
    <w:tbl>
      <w:tblPr>
        <w:tblW w:w="9606" w:type="dxa"/>
        <w:shd w:val="clear" w:color="auto" w:fill="FFFFFF"/>
        <w:tblCellMar>
          <w:top w:w="15" w:type="dxa"/>
          <w:left w:w="15" w:type="dxa"/>
          <w:bottom w:w="15" w:type="dxa"/>
          <w:right w:w="15" w:type="dxa"/>
        </w:tblCellMar>
        <w:tblLook w:val="04A0" w:firstRow="1" w:lastRow="0" w:firstColumn="1" w:lastColumn="0" w:noHBand="0" w:noVBand="1"/>
      </w:tblPr>
      <w:tblGrid>
        <w:gridCol w:w="717"/>
        <w:gridCol w:w="2330"/>
        <w:gridCol w:w="718"/>
        <w:gridCol w:w="5841"/>
      </w:tblGrid>
      <w:tr w:rsidR="009C3BB3" w:rsidRPr="00CB6349" w14:paraId="2E3F7529" w14:textId="77777777" w:rsidTr="00B1701D">
        <w:trPr>
          <w:trHeight w:val="29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E19BA7"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lastRenderedPageBreak/>
              <w:t>1</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1D45B0"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MS Word</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07399F"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А</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3A4395"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proofErr w:type="spellStart"/>
            <w:r w:rsidRPr="00CB6349">
              <w:rPr>
                <w:rFonts w:ascii="Times New Roman" w:eastAsia="SimSun" w:hAnsi="Times New Roman" w:cs="Times New Roman"/>
                <w:color w:val="000000"/>
                <w:sz w:val="24"/>
                <w:szCs w:val="24"/>
                <w:lang w:val="en-US"/>
              </w:rPr>
              <w:t>Книга</w:t>
            </w:r>
            <w:proofErr w:type="spellEnd"/>
          </w:p>
        </w:tc>
      </w:tr>
      <w:tr w:rsidR="009C3BB3" w:rsidRPr="00CB6349" w14:paraId="00170958" w14:textId="77777777" w:rsidTr="00B1701D">
        <w:trPr>
          <w:trHeight w:val="29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7E6B0D"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2</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DDC4AA"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MS Excel</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CE79A9"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Б</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1E224F"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proofErr w:type="spellStart"/>
            <w:r w:rsidRPr="00CB6349">
              <w:rPr>
                <w:rFonts w:ascii="Times New Roman" w:eastAsia="SimSun" w:hAnsi="Times New Roman" w:cs="Times New Roman"/>
                <w:color w:val="000000"/>
                <w:sz w:val="24"/>
                <w:szCs w:val="24"/>
                <w:lang w:val="en-US"/>
              </w:rPr>
              <w:t>База</w:t>
            </w:r>
            <w:proofErr w:type="spellEnd"/>
            <w:r w:rsidRPr="00CB6349">
              <w:rPr>
                <w:rFonts w:ascii="Times New Roman" w:eastAsia="SimSun" w:hAnsi="Times New Roman" w:cs="Times New Roman"/>
                <w:color w:val="000000"/>
                <w:sz w:val="24"/>
                <w:szCs w:val="24"/>
                <w:lang w:val="en-US"/>
              </w:rPr>
              <w:t xml:space="preserve"> </w:t>
            </w:r>
            <w:proofErr w:type="spellStart"/>
            <w:r w:rsidRPr="00CB6349">
              <w:rPr>
                <w:rFonts w:ascii="Times New Roman" w:eastAsia="SimSun" w:hAnsi="Times New Roman" w:cs="Times New Roman"/>
                <w:color w:val="000000"/>
                <w:sz w:val="24"/>
                <w:szCs w:val="24"/>
                <w:lang w:val="en-US"/>
              </w:rPr>
              <w:t>данных</w:t>
            </w:r>
            <w:proofErr w:type="spellEnd"/>
          </w:p>
        </w:tc>
      </w:tr>
      <w:tr w:rsidR="009C3BB3" w:rsidRPr="00CB6349" w14:paraId="0D76C2D1" w14:textId="77777777" w:rsidTr="00B1701D">
        <w:trPr>
          <w:trHeight w:val="296"/>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CE23E1"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3</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4316FB"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MS Power Point</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D54AB5"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В</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9FD9E4"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proofErr w:type="spellStart"/>
            <w:r w:rsidRPr="00CB6349">
              <w:rPr>
                <w:rFonts w:ascii="Times New Roman" w:eastAsia="SimSun" w:hAnsi="Times New Roman" w:cs="Times New Roman"/>
                <w:color w:val="000000"/>
                <w:sz w:val="24"/>
                <w:szCs w:val="24"/>
                <w:lang w:val="en-US"/>
              </w:rPr>
              <w:t>Документ</w:t>
            </w:r>
            <w:proofErr w:type="spellEnd"/>
          </w:p>
        </w:tc>
      </w:tr>
      <w:tr w:rsidR="009C3BB3" w:rsidRPr="00CB6349" w14:paraId="37A16CED" w14:textId="77777777" w:rsidTr="00B1701D">
        <w:trPr>
          <w:trHeight w:val="314"/>
        </w:trPr>
        <w:tc>
          <w:tcPr>
            <w:tcW w:w="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1C8E3D"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4</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898A7D"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MS Access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928618"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r w:rsidRPr="00CB6349">
              <w:rPr>
                <w:rFonts w:ascii="Times New Roman" w:eastAsia="SimSun" w:hAnsi="Times New Roman" w:cs="Times New Roman"/>
                <w:color w:val="000000"/>
                <w:sz w:val="24"/>
                <w:szCs w:val="24"/>
                <w:lang w:val="en-US"/>
              </w:rPr>
              <w:t>Г</w:t>
            </w:r>
          </w:p>
        </w:tc>
        <w:tc>
          <w:tcPr>
            <w:tcW w:w="5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2F38C4" w14:textId="77777777" w:rsidR="009C3BB3" w:rsidRPr="00CB6349" w:rsidRDefault="009C3BB3" w:rsidP="00B1701D">
            <w:pPr>
              <w:spacing w:line="240" w:lineRule="auto"/>
              <w:contextualSpacing/>
              <w:rPr>
                <w:rFonts w:ascii="Times New Roman" w:eastAsia="SimSun" w:hAnsi="Times New Roman" w:cs="Times New Roman"/>
                <w:color w:val="000000"/>
                <w:sz w:val="24"/>
                <w:szCs w:val="24"/>
                <w:lang w:val="en-US"/>
              </w:rPr>
            </w:pPr>
            <w:proofErr w:type="spellStart"/>
            <w:r w:rsidRPr="00CB6349">
              <w:rPr>
                <w:rFonts w:ascii="Times New Roman" w:eastAsia="SimSun" w:hAnsi="Times New Roman" w:cs="Times New Roman"/>
                <w:color w:val="000000"/>
                <w:sz w:val="24"/>
                <w:szCs w:val="24"/>
                <w:lang w:val="en-US"/>
              </w:rPr>
              <w:t>Презентация</w:t>
            </w:r>
            <w:proofErr w:type="spellEnd"/>
          </w:p>
        </w:tc>
      </w:tr>
    </w:tbl>
    <w:p w14:paraId="46DCA301" w14:textId="77777777" w:rsidR="009C3BB3" w:rsidRPr="00CB6349" w:rsidRDefault="009C3BB3" w:rsidP="009C3BB3">
      <w:pPr>
        <w:rPr>
          <w:rFonts w:ascii="Times New Roman" w:eastAsia="Times New Roman" w:hAnsi="Times New Roman" w:cs="Times New Roman"/>
          <w:b/>
          <w:bCs/>
          <w:sz w:val="24"/>
          <w:szCs w:val="24"/>
        </w:rPr>
      </w:pPr>
    </w:p>
    <w:tbl>
      <w:tblPr>
        <w:tblStyle w:val="a9"/>
        <w:tblW w:w="0" w:type="auto"/>
        <w:tblLook w:val="04A0" w:firstRow="1" w:lastRow="0" w:firstColumn="1" w:lastColumn="0" w:noHBand="0" w:noVBand="1"/>
      </w:tblPr>
      <w:tblGrid>
        <w:gridCol w:w="2401"/>
        <w:gridCol w:w="2400"/>
        <w:gridCol w:w="2401"/>
        <w:gridCol w:w="2369"/>
      </w:tblGrid>
      <w:tr w:rsidR="00FD1A88" w14:paraId="42186582" w14:textId="77777777" w:rsidTr="00FD1A88">
        <w:tc>
          <w:tcPr>
            <w:tcW w:w="2401" w:type="dxa"/>
            <w:vAlign w:val="center"/>
          </w:tcPr>
          <w:p w14:paraId="19662E37"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0007A716"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40A1A5D3"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1463574A" w14:textId="77777777" w:rsidR="00FD1A88" w:rsidRPr="00AA0B8F" w:rsidRDefault="00FD1A88" w:rsidP="00FD1A88">
            <w:pPr>
              <w:jc w:val="center"/>
              <w:rPr>
                <w:rFonts w:ascii="Times New Roman" w:hAnsi="Times New Roman" w:cs="Times New Roman"/>
                <w:sz w:val="24"/>
                <w:szCs w:val="24"/>
              </w:rPr>
            </w:pPr>
            <w:r>
              <w:rPr>
                <w:rFonts w:ascii="Times New Roman" w:hAnsi="Times New Roman" w:cs="Times New Roman"/>
                <w:sz w:val="24"/>
                <w:szCs w:val="24"/>
              </w:rPr>
              <w:t>4</w:t>
            </w:r>
          </w:p>
        </w:tc>
      </w:tr>
      <w:tr w:rsidR="00FD1A88" w14:paraId="49B5E0FD" w14:textId="77777777" w:rsidTr="00FD1A88">
        <w:tc>
          <w:tcPr>
            <w:tcW w:w="2401" w:type="dxa"/>
            <w:vAlign w:val="center"/>
          </w:tcPr>
          <w:p w14:paraId="3CFB0BD6" w14:textId="77777777" w:rsidR="00FD1A88" w:rsidRPr="00AA0B8F" w:rsidRDefault="00FD1A88" w:rsidP="00FD1A88">
            <w:pPr>
              <w:jc w:val="center"/>
              <w:rPr>
                <w:rFonts w:ascii="Times New Roman" w:hAnsi="Times New Roman" w:cs="Times New Roman"/>
                <w:sz w:val="24"/>
                <w:szCs w:val="24"/>
              </w:rPr>
            </w:pPr>
          </w:p>
        </w:tc>
        <w:tc>
          <w:tcPr>
            <w:tcW w:w="2400" w:type="dxa"/>
            <w:vAlign w:val="center"/>
          </w:tcPr>
          <w:p w14:paraId="0601E1E5" w14:textId="77777777" w:rsidR="00FD1A88" w:rsidRPr="00AA0B8F" w:rsidRDefault="00FD1A88" w:rsidP="00FD1A88">
            <w:pPr>
              <w:jc w:val="center"/>
              <w:rPr>
                <w:rFonts w:ascii="Times New Roman" w:hAnsi="Times New Roman" w:cs="Times New Roman"/>
                <w:sz w:val="24"/>
                <w:szCs w:val="24"/>
              </w:rPr>
            </w:pPr>
          </w:p>
        </w:tc>
        <w:tc>
          <w:tcPr>
            <w:tcW w:w="2401" w:type="dxa"/>
            <w:vAlign w:val="center"/>
          </w:tcPr>
          <w:p w14:paraId="1143B6CE" w14:textId="77777777" w:rsidR="00FD1A88" w:rsidRPr="00AA0B8F" w:rsidRDefault="00FD1A88" w:rsidP="00FD1A88">
            <w:pPr>
              <w:jc w:val="center"/>
              <w:rPr>
                <w:rFonts w:ascii="Times New Roman" w:hAnsi="Times New Roman" w:cs="Times New Roman"/>
                <w:sz w:val="24"/>
                <w:szCs w:val="24"/>
              </w:rPr>
            </w:pPr>
          </w:p>
        </w:tc>
        <w:tc>
          <w:tcPr>
            <w:tcW w:w="2369" w:type="dxa"/>
          </w:tcPr>
          <w:p w14:paraId="6DC8C18B" w14:textId="77777777" w:rsidR="00FD1A88" w:rsidRPr="00AA0B8F" w:rsidRDefault="00FD1A88" w:rsidP="00FD1A88">
            <w:pPr>
              <w:jc w:val="center"/>
              <w:rPr>
                <w:rFonts w:ascii="Times New Roman" w:hAnsi="Times New Roman" w:cs="Times New Roman"/>
                <w:sz w:val="24"/>
                <w:szCs w:val="24"/>
              </w:rPr>
            </w:pPr>
          </w:p>
        </w:tc>
      </w:tr>
    </w:tbl>
    <w:p w14:paraId="61852E8A" w14:textId="77777777" w:rsidR="009C3BB3" w:rsidRPr="00CB6349" w:rsidRDefault="009C3BB3" w:rsidP="009C3BB3">
      <w:pPr>
        <w:rPr>
          <w:rFonts w:ascii="Times New Roman" w:eastAsia="Times New Roman" w:hAnsi="Times New Roman" w:cs="Times New Roman"/>
          <w:b/>
          <w:bCs/>
          <w:sz w:val="24"/>
          <w:szCs w:val="24"/>
        </w:rPr>
      </w:pPr>
    </w:p>
    <w:p w14:paraId="4D573BCC" w14:textId="77777777" w:rsidR="009C3BB3" w:rsidRPr="00CB6349" w:rsidRDefault="00FD1A88" w:rsidP="009C3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15</w:t>
      </w:r>
      <w:r w:rsidR="009C3BB3" w:rsidRPr="00CB6349">
        <w:rPr>
          <w:rFonts w:ascii="Times New Roman" w:eastAsia="Times New Roman" w:hAnsi="Times New Roman" w:cs="Times New Roman"/>
          <w:b/>
          <w:bCs/>
          <w:sz w:val="24"/>
          <w:szCs w:val="24"/>
        </w:rPr>
        <w:t xml:space="preserve">.  </w:t>
      </w:r>
      <w:r w:rsidR="009C3BB3" w:rsidRPr="00CB6349">
        <w:rPr>
          <w:rFonts w:ascii="Times New Roman" w:eastAsia="Times New Roman" w:hAnsi="Times New Roman" w:cs="Times New Roman"/>
          <w:b/>
          <w:sz w:val="24"/>
          <w:szCs w:val="24"/>
        </w:rPr>
        <w:t>Установите соответствие между видом и средством нагрева</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9C3BB3" w:rsidRPr="00CB6349" w14:paraId="61E1E395" w14:textId="77777777" w:rsidTr="00B1701D">
        <w:trPr>
          <w:jc w:val="center"/>
        </w:trPr>
        <w:tc>
          <w:tcPr>
            <w:tcW w:w="3708" w:type="dxa"/>
            <w:shd w:val="clear" w:color="auto" w:fill="auto"/>
          </w:tcPr>
          <w:p w14:paraId="269DEEE2" w14:textId="77777777" w:rsidR="009C3BB3" w:rsidRPr="00CB6349" w:rsidRDefault="009C3BB3" w:rsidP="00B1701D">
            <w:pPr>
              <w:spacing w:after="0" w:line="240" w:lineRule="auto"/>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Вид нагрева</w:t>
            </w:r>
          </w:p>
        </w:tc>
        <w:tc>
          <w:tcPr>
            <w:tcW w:w="6120" w:type="dxa"/>
            <w:shd w:val="clear" w:color="auto" w:fill="auto"/>
          </w:tcPr>
          <w:p w14:paraId="13E20B8D" w14:textId="77777777" w:rsidR="009C3BB3" w:rsidRPr="00CB6349" w:rsidRDefault="009C3BB3" w:rsidP="00B1701D">
            <w:pPr>
              <w:spacing w:after="0" w:line="240" w:lineRule="auto"/>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Средство нагрева</w:t>
            </w:r>
          </w:p>
        </w:tc>
      </w:tr>
      <w:tr w:rsidR="009C3BB3" w:rsidRPr="00CB6349" w14:paraId="48B5A115" w14:textId="77777777" w:rsidTr="00B1701D">
        <w:trPr>
          <w:jc w:val="center"/>
        </w:trPr>
        <w:tc>
          <w:tcPr>
            <w:tcW w:w="3708" w:type="dxa"/>
            <w:shd w:val="clear" w:color="auto" w:fill="auto"/>
          </w:tcPr>
          <w:p w14:paraId="31E4B049"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Индукционный нагрев</w:t>
            </w:r>
          </w:p>
        </w:tc>
        <w:tc>
          <w:tcPr>
            <w:tcW w:w="6120" w:type="dxa"/>
            <w:shd w:val="clear" w:color="auto" w:fill="auto"/>
          </w:tcPr>
          <w:p w14:paraId="2D4B9C3D"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Электромашинные преобразователи</w:t>
            </w:r>
          </w:p>
        </w:tc>
      </w:tr>
      <w:tr w:rsidR="009C3BB3" w:rsidRPr="00CB6349" w14:paraId="4410459F" w14:textId="77777777" w:rsidTr="00B1701D">
        <w:trPr>
          <w:jc w:val="center"/>
        </w:trPr>
        <w:tc>
          <w:tcPr>
            <w:tcW w:w="3708" w:type="dxa"/>
            <w:shd w:val="clear" w:color="auto" w:fill="auto"/>
          </w:tcPr>
          <w:p w14:paraId="7AF1830F"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Диэлектрический нагрев</w:t>
            </w:r>
          </w:p>
        </w:tc>
        <w:tc>
          <w:tcPr>
            <w:tcW w:w="6120" w:type="dxa"/>
            <w:shd w:val="clear" w:color="auto" w:fill="auto"/>
          </w:tcPr>
          <w:p w14:paraId="1E3DCDE3"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Магнетроны</w:t>
            </w:r>
          </w:p>
        </w:tc>
      </w:tr>
      <w:tr w:rsidR="009C3BB3" w:rsidRPr="00CB6349" w14:paraId="01A3F046" w14:textId="77777777" w:rsidTr="00B1701D">
        <w:trPr>
          <w:jc w:val="center"/>
        </w:trPr>
        <w:tc>
          <w:tcPr>
            <w:tcW w:w="3708" w:type="dxa"/>
            <w:shd w:val="clear" w:color="auto" w:fill="auto"/>
          </w:tcPr>
          <w:p w14:paraId="3F4BBB87"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p>
        </w:tc>
        <w:tc>
          <w:tcPr>
            <w:tcW w:w="6120" w:type="dxa"/>
            <w:shd w:val="clear" w:color="auto" w:fill="auto"/>
          </w:tcPr>
          <w:p w14:paraId="576610EB"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Электромагнитные умножители частоты</w:t>
            </w:r>
          </w:p>
        </w:tc>
      </w:tr>
    </w:tbl>
    <w:p w14:paraId="09456C4C" w14:textId="77777777" w:rsidR="009C3BB3" w:rsidRDefault="009C3BB3" w:rsidP="009C3BB3">
      <w:pPr>
        <w:rPr>
          <w:rFonts w:ascii="Times New Roman" w:eastAsia="Times New Roman" w:hAnsi="Times New Roman" w:cs="Times New Roman"/>
          <w:b/>
          <w:bCs/>
          <w:sz w:val="24"/>
          <w:szCs w:val="24"/>
        </w:rPr>
      </w:pPr>
    </w:p>
    <w:tbl>
      <w:tblPr>
        <w:tblStyle w:val="a9"/>
        <w:tblW w:w="0" w:type="auto"/>
        <w:tblLook w:val="04A0" w:firstRow="1" w:lastRow="0" w:firstColumn="1" w:lastColumn="0" w:noHBand="0" w:noVBand="1"/>
      </w:tblPr>
      <w:tblGrid>
        <w:gridCol w:w="2401"/>
        <w:gridCol w:w="2400"/>
        <w:gridCol w:w="2401"/>
        <w:gridCol w:w="2369"/>
      </w:tblGrid>
      <w:tr w:rsidR="00FD1A88" w14:paraId="198E11B6" w14:textId="77777777" w:rsidTr="00FD1A88">
        <w:tc>
          <w:tcPr>
            <w:tcW w:w="2401" w:type="dxa"/>
            <w:vAlign w:val="center"/>
          </w:tcPr>
          <w:p w14:paraId="4758624C"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24BFD5EA"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6E7E3B23"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7BAF9257" w14:textId="77777777" w:rsidR="00FD1A88" w:rsidRPr="00AA0B8F" w:rsidRDefault="00FD1A88" w:rsidP="00FD1A88">
            <w:pPr>
              <w:jc w:val="center"/>
              <w:rPr>
                <w:rFonts w:ascii="Times New Roman" w:hAnsi="Times New Roman" w:cs="Times New Roman"/>
                <w:sz w:val="24"/>
                <w:szCs w:val="24"/>
              </w:rPr>
            </w:pPr>
            <w:r>
              <w:rPr>
                <w:rFonts w:ascii="Times New Roman" w:hAnsi="Times New Roman" w:cs="Times New Roman"/>
                <w:sz w:val="24"/>
                <w:szCs w:val="24"/>
              </w:rPr>
              <w:t>4</w:t>
            </w:r>
          </w:p>
        </w:tc>
      </w:tr>
      <w:tr w:rsidR="00FD1A88" w14:paraId="5A20A98F" w14:textId="77777777" w:rsidTr="00FD1A88">
        <w:tc>
          <w:tcPr>
            <w:tcW w:w="2401" w:type="dxa"/>
            <w:vAlign w:val="center"/>
          </w:tcPr>
          <w:p w14:paraId="7A4A4190" w14:textId="77777777" w:rsidR="00FD1A88" w:rsidRPr="00AA0B8F" w:rsidRDefault="00FD1A88" w:rsidP="00FD1A88">
            <w:pPr>
              <w:jc w:val="center"/>
              <w:rPr>
                <w:rFonts w:ascii="Times New Roman" w:hAnsi="Times New Roman" w:cs="Times New Roman"/>
                <w:sz w:val="24"/>
                <w:szCs w:val="24"/>
              </w:rPr>
            </w:pPr>
          </w:p>
        </w:tc>
        <w:tc>
          <w:tcPr>
            <w:tcW w:w="2400" w:type="dxa"/>
            <w:vAlign w:val="center"/>
          </w:tcPr>
          <w:p w14:paraId="0DC23856" w14:textId="77777777" w:rsidR="00FD1A88" w:rsidRPr="00AA0B8F" w:rsidRDefault="00FD1A88" w:rsidP="00FD1A88">
            <w:pPr>
              <w:jc w:val="center"/>
              <w:rPr>
                <w:rFonts w:ascii="Times New Roman" w:hAnsi="Times New Roman" w:cs="Times New Roman"/>
                <w:sz w:val="24"/>
                <w:szCs w:val="24"/>
              </w:rPr>
            </w:pPr>
          </w:p>
        </w:tc>
        <w:tc>
          <w:tcPr>
            <w:tcW w:w="2401" w:type="dxa"/>
            <w:vAlign w:val="center"/>
          </w:tcPr>
          <w:p w14:paraId="6EF7FB01" w14:textId="77777777" w:rsidR="00FD1A88" w:rsidRPr="00AA0B8F" w:rsidRDefault="00FD1A88" w:rsidP="00FD1A88">
            <w:pPr>
              <w:jc w:val="center"/>
              <w:rPr>
                <w:rFonts w:ascii="Times New Roman" w:hAnsi="Times New Roman" w:cs="Times New Roman"/>
                <w:sz w:val="24"/>
                <w:szCs w:val="24"/>
              </w:rPr>
            </w:pPr>
          </w:p>
        </w:tc>
        <w:tc>
          <w:tcPr>
            <w:tcW w:w="2369" w:type="dxa"/>
          </w:tcPr>
          <w:p w14:paraId="3A65454F" w14:textId="77777777" w:rsidR="00FD1A88" w:rsidRPr="00AA0B8F" w:rsidRDefault="00FD1A88" w:rsidP="00FD1A88">
            <w:pPr>
              <w:jc w:val="center"/>
              <w:rPr>
                <w:rFonts w:ascii="Times New Roman" w:hAnsi="Times New Roman" w:cs="Times New Roman"/>
                <w:sz w:val="24"/>
                <w:szCs w:val="24"/>
              </w:rPr>
            </w:pPr>
          </w:p>
        </w:tc>
      </w:tr>
    </w:tbl>
    <w:p w14:paraId="3215C631" w14:textId="77777777" w:rsidR="00FD1A88" w:rsidRPr="00CB6349" w:rsidRDefault="00FD1A88" w:rsidP="009C3BB3">
      <w:pPr>
        <w:rPr>
          <w:rFonts w:ascii="Times New Roman" w:eastAsia="Times New Roman" w:hAnsi="Times New Roman" w:cs="Times New Roman"/>
          <w:b/>
          <w:bCs/>
          <w:sz w:val="24"/>
          <w:szCs w:val="24"/>
        </w:rPr>
      </w:pPr>
    </w:p>
    <w:p w14:paraId="08610738" w14:textId="77777777" w:rsidR="009C3BB3" w:rsidRPr="00CB6349" w:rsidRDefault="00FD1A88" w:rsidP="009C3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sidR="009C3BB3" w:rsidRPr="00CB6349">
        <w:rPr>
          <w:rFonts w:ascii="Times New Roman" w:eastAsia="Times New Roman" w:hAnsi="Times New Roman" w:cs="Times New Roman"/>
          <w:b/>
          <w:sz w:val="24"/>
          <w:szCs w:val="24"/>
        </w:rPr>
        <w:t>. Установите соответствие между видом нагрева и способом регулирования мощности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tblGrid>
      <w:tr w:rsidR="009C3BB3" w:rsidRPr="00CB6349" w14:paraId="71C8D7B3" w14:textId="77777777" w:rsidTr="00B1701D">
        <w:trPr>
          <w:jc w:val="center"/>
        </w:trPr>
        <w:tc>
          <w:tcPr>
            <w:tcW w:w="3510" w:type="dxa"/>
            <w:shd w:val="clear" w:color="auto" w:fill="auto"/>
          </w:tcPr>
          <w:p w14:paraId="0D5E926A" w14:textId="77777777" w:rsidR="009C3BB3" w:rsidRPr="00CB6349" w:rsidRDefault="009C3BB3" w:rsidP="00B1701D">
            <w:pPr>
              <w:spacing w:after="0" w:line="240" w:lineRule="auto"/>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Вид нагрева</w:t>
            </w:r>
          </w:p>
        </w:tc>
        <w:tc>
          <w:tcPr>
            <w:tcW w:w="6379" w:type="dxa"/>
            <w:shd w:val="clear" w:color="auto" w:fill="auto"/>
          </w:tcPr>
          <w:p w14:paraId="0023A04A" w14:textId="77777777" w:rsidR="009C3BB3" w:rsidRPr="00CB6349" w:rsidRDefault="009C3BB3" w:rsidP="00B1701D">
            <w:pPr>
              <w:spacing w:after="0" w:line="240" w:lineRule="auto"/>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Способ регулирования мощности</w:t>
            </w:r>
          </w:p>
        </w:tc>
      </w:tr>
      <w:tr w:rsidR="009C3BB3" w:rsidRPr="00CB6349" w14:paraId="4CF673F3" w14:textId="77777777" w:rsidTr="00B1701D">
        <w:trPr>
          <w:jc w:val="center"/>
        </w:trPr>
        <w:tc>
          <w:tcPr>
            <w:tcW w:w="3510" w:type="dxa"/>
            <w:shd w:val="clear" w:color="auto" w:fill="auto"/>
          </w:tcPr>
          <w:p w14:paraId="4107DD4C"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Электродный</w:t>
            </w:r>
          </w:p>
        </w:tc>
        <w:tc>
          <w:tcPr>
            <w:tcW w:w="6379" w:type="dxa"/>
            <w:shd w:val="clear" w:color="auto" w:fill="auto"/>
          </w:tcPr>
          <w:p w14:paraId="65C18ACB"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Изменение расстояния между электродами</w:t>
            </w:r>
          </w:p>
        </w:tc>
      </w:tr>
      <w:tr w:rsidR="009C3BB3" w:rsidRPr="00CB6349" w14:paraId="60BC22FC" w14:textId="77777777" w:rsidTr="00B1701D">
        <w:trPr>
          <w:jc w:val="center"/>
        </w:trPr>
        <w:tc>
          <w:tcPr>
            <w:tcW w:w="3510" w:type="dxa"/>
            <w:shd w:val="clear" w:color="auto" w:fill="auto"/>
          </w:tcPr>
          <w:p w14:paraId="25CB01D4"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Нагрев сопротивлением</w:t>
            </w:r>
          </w:p>
        </w:tc>
        <w:tc>
          <w:tcPr>
            <w:tcW w:w="6379" w:type="dxa"/>
            <w:shd w:val="clear" w:color="auto" w:fill="auto"/>
          </w:tcPr>
          <w:p w14:paraId="7811DF9B"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Изменение питающего напряжения и схемы включения</w:t>
            </w:r>
          </w:p>
        </w:tc>
      </w:tr>
      <w:tr w:rsidR="009C3BB3" w:rsidRPr="00CB6349" w14:paraId="7FA14944" w14:textId="77777777" w:rsidTr="00B1701D">
        <w:trPr>
          <w:jc w:val="center"/>
        </w:trPr>
        <w:tc>
          <w:tcPr>
            <w:tcW w:w="3510" w:type="dxa"/>
            <w:shd w:val="clear" w:color="auto" w:fill="auto"/>
          </w:tcPr>
          <w:p w14:paraId="2C970A1F"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p>
        </w:tc>
        <w:tc>
          <w:tcPr>
            <w:tcW w:w="6379" w:type="dxa"/>
            <w:shd w:val="clear" w:color="auto" w:fill="auto"/>
          </w:tcPr>
          <w:p w14:paraId="396C024E"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Изменение частоты тока</w:t>
            </w:r>
          </w:p>
        </w:tc>
      </w:tr>
    </w:tbl>
    <w:p w14:paraId="6984BB39" w14:textId="77777777" w:rsidR="009C3BB3" w:rsidRDefault="009C3BB3" w:rsidP="009C3BB3">
      <w:pPr>
        <w:spacing w:after="0" w:line="240" w:lineRule="auto"/>
        <w:jc w:val="both"/>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2401"/>
        <w:gridCol w:w="2400"/>
        <w:gridCol w:w="2401"/>
        <w:gridCol w:w="2369"/>
      </w:tblGrid>
      <w:tr w:rsidR="00FD1A88" w14:paraId="301FD9C1" w14:textId="77777777" w:rsidTr="00FD1A88">
        <w:tc>
          <w:tcPr>
            <w:tcW w:w="2401" w:type="dxa"/>
            <w:vAlign w:val="center"/>
          </w:tcPr>
          <w:p w14:paraId="240F6DEC"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7EF8C601"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28D11B50"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791184C8" w14:textId="77777777" w:rsidR="00FD1A88" w:rsidRPr="00AA0B8F" w:rsidRDefault="00FD1A88" w:rsidP="00FD1A88">
            <w:pPr>
              <w:jc w:val="center"/>
              <w:rPr>
                <w:rFonts w:ascii="Times New Roman" w:hAnsi="Times New Roman" w:cs="Times New Roman"/>
                <w:sz w:val="24"/>
                <w:szCs w:val="24"/>
              </w:rPr>
            </w:pPr>
            <w:r>
              <w:rPr>
                <w:rFonts w:ascii="Times New Roman" w:hAnsi="Times New Roman" w:cs="Times New Roman"/>
                <w:sz w:val="24"/>
                <w:szCs w:val="24"/>
              </w:rPr>
              <w:t>4</w:t>
            </w:r>
          </w:p>
        </w:tc>
      </w:tr>
      <w:tr w:rsidR="00FD1A88" w14:paraId="18872789" w14:textId="77777777" w:rsidTr="00FD1A88">
        <w:tc>
          <w:tcPr>
            <w:tcW w:w="2401" w:type="dxa"/>
            <w:vAlign w:val="center"/>
          </w:tcPr>
          <w:p w14:paraId="50F18692" w14:textId="77777777" w:rsidR="00FD1A88" w:rsidRPr="00AA0B8F" w:rsidRDefault="00FD1A88" w:rsidP="00FD1A88">
            <w:pPr>
              <w:jc w:val="center"/>
              <w:rPr>
                <w:rFonts w:ascii="Times New Roman" w:hAnsi="Times New Roman" w:cs="Times New Roman"/>
                <w:sz w:val="24"/>
                <w:szCs w:val="24"/>
              </w:rPr>
            </w:pPr>
          </w:p>
        </w:tc>
        <w:tc>
          <w:tcPr>
            <w:tcW w:w="2400" w:type="dxa"/>
            <w:vAlign w:val="center"/>
          </w:tcPr>
          <w:p w14:paraId="5CC4777D" w14:textId="77777777" w:rsidR="00FD1A88" w:rsidRPr="00AA0B8F" w:rsidRDefault="00FD1A88" w:rsidP="00FD1A88">
            <w:pPr>
              <w:jc w:val="center"/>
              <w:rPr>
                <w:rFonts w:ascii="Times New Roman" w:hAnsi="Times New Roman" w:cs="Times New Roman"/>
                <w:sz w:val="24"/>
                <w:szCs w:val="24"/>
              </w:rPr>
            </w:pPr>
          </w:p>
        </w:tc>
        <w:tc>
          <w:tcPr>
            <w:tcW w:w="2401" w:type="dxa"/>
            <w:vAlign w:val="center"/>
          </w:tcPr>
          <w:p w14:paraId="7828D830" w14:textId="77777777" w:rsidR="00FD1A88" w:rsidRPr="00AA0B8F" w:rsidRDefault="00FD1A88" w:rsidP="00FD1A88">
            <w:pPr>
              <w:jc w:val="center"/>
              <w:rPr>
                <w:rFonts w:ascii="Times New Roman" w:hAnsi="Times New Roman" w:cs="Times New Roman"/>
                <w:sz w:val="24"/>
                <w:szCs w:val="24"/>
              </w:rPr>
            </w:pPr>
          </w:p>
        </w:tc>
        <w:tc>
          <w:tcPr>
            <w:tcW w:w="2369" w:type="dxa"/>
          </w:tcPr>
          <w:p w14:paraId="51FAAB36" w14:textId="77777777" w:rsidR="00FD1A88" w:rsidRPr="00AA0B8F" w:rsidRDefault="00FD1A88" w:rsidP="00FD1A88">
            <w:pPr>
              <w:jc w:val="center"/>
              <w:rPr>
                <w:rFonts w:ascii="Times New Roman" w:hAnsi="Times New Roman" w:cs="Times New Roman"/>
                <w:sz w:val="24"/>
                <w:szCs w:val="24"/>
              </w:rPr>
            </w:pPr>
          </w:p>
        </w:tc>
      </w:tr>
    </w:tbl>
    <w:p w14:paraId="14048259" w14:textId="77777777" w:rsidR="00FD1A88" w:rsidRPr="00CB6349" w:rsidRDefault="00FD1A88" w:rsidP="009C3BB3">
      <w:pPr>
        <w:spacing w:after="0" w:line="240" w:lineRule="auto"/>
        <w:jc w:val="both"/>
        <w:rPr>
          <w:rFonts w:ascii="Times New Roman" w:eastAsia="Times New Roman" w:hAnsi="Times New Roman" w:cs="Times New Roman"/>
          <w:b/>
          <w:sz w:val="24"/>
          <w:szCs w:val="24"/>
        </w:rPr>
      </w:pPr>
    </w:p>
    <w:p w14:paraId="0C094011" w14:textId="77777777" w:rsidR="009C3BB3" w:rsidRPr="00FD1A88" w:rsidRDefault="00FD1A88" w:rsidP="00FD1A88">
      <w:p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sidR="009C3BB3" w:rsidRPr="00FD1A88">
        <w:rPr>
          <w:rFonts w:ascii="Times New Roman" w:eastAsia="Times New Roman" w:hAnsi="Times New Roman" w:cs="Times New Roman"/>
          <w:b/>
          <w:sz w:val="24"/>
          <w:szCs w:val="24"/>
        </w:rPr>
        <w:t>Установите соответствие между элементами диэлектрического нагревателя значением коэффициента полезного действия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5076"/>
      </w:tblGrid>
      <w:tr w:rsidR="009C3BB3" w:rsidRPr="00CB6349" w14:paraId="420A9C81" w14:textId="77777777" w:rsidTr="00B1701D">
        <w:trPr>
          <w:jc w:val="center"/>
        </w:trPr>
        <w:tc>
          <w:tcPr>
            <w:tcW w:w="4608" w:type="dxa"/>
            <w:shd w:val="clear" w:color="auto" w:fill="auto"/>
          </w:tcPr>
          <w:p w14:paraId="59EB7456" w14:textId="77777777" w:rsidR="009C3BB3" w:rsidRPr="00CB6349" w:rsidRDefault="009C3BB3" w:rsidP="00B1701D">
            <w:pPr>
              <w:spacing w:after="0" w:line="240" w:lineRule="auto"/>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Элемент нагревателя</w:t>
            </w:r>
          </w:p>
        </w:tc>
        <w:tc>
          <w:tcPr>
            <w:tcW w:w="5220" w:type="dxa"/>
            <w:shd w:val="clear" w:color="auto" w:fill="auto"/>
          </w:tcPr>
          <w:p w14:paraId="38DAEEDE" w14:textId="77777777" w:rsidR="009C3BB3" w:rsidRPr="00CB6349" w:rsidRDefault="009C3BB3" w:rsidP="00B1701D">
            <w:pPr>
              <w:spacing w:after="0" w:line="240" w:lineRule="auto"/>
              <w:jc w:val="center"/>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Коэффициент полезного действия</w:t>
            </w:r>
          </w:p>
        </w:tc>
      </w:tr>
      <w:tr w:rsidR="009C3BB3" w:rsidRPr="00CB6349" w14:paraId="04504FBE" w14:textId="77777777" w:rsidTr="00B1701D">
        <w:trPr>
          <w:jc w:val="center"/>
        </w:trPr>
        <w:tc>
          <w:tcPr>
            <w:tcW w:w="4608" w:type="dxa"/>
            <w:shd w:val="clear" w:color="auto" w:fill="auto"/>
          </w:tcPr>
          <w:p w14:paraId="2C22E33F"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Рабочий конденсатор</w:t>
            </w:r>
          </w:p>
        </w:tc>
        <w:tc>
          <w:tcPr>
            <w:tcW w:w="5220" w:type="dxa"/>
            <w:shd w:val="clear" w:color="auto" w:fill="auto"/>
          </w:tcPr>
          <w:p w14:paraId="5174AE52"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 0,8-0,9</w:t>
            </w:r>
          </w:p>
        </w:tc>
      </w:tr>
      <w:tr w:rsidR="009C3BB3" w:rsidRPr="00CB6349" w14:paraId="6A1E68FA" w14:textId="77777777" w:rsidTr="00B1701D">
        <w:trPr>
          <w:jc w:val="center"/>
        </w:trPr>
        <w:tc>
          <w:tcPr>
            <w:tcW w:w="4608" w:type="dxa"/>
            <w:shd w:val="clear" w:color="auto" w:fill="auto"/>
          </w:tcPr>
          <w:p w14:paraId="180FD83C"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Колебательный контур</w:t>
            </w:r>
          </w:p>
        </w:tc>
        <w:tc>
          <w:tcPr>
            <w:tcW w:w="5220" w:type="dxa"/>
            <w:shd w:val="clear" w:color="auto" w:fill="auto"/>
          </w:tcPr>
          <w:p w14:paraId="32E72FB8"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Б. 0,65-0,7</w:t>
            </w:r>
          </w:p>
        </w:tc>
      </w:tr>
      <w:tr w:rsidR="009C3BB3" w:rsidRPr="00CB6349" w14:paraId="46708494" w14:textId="77777777" w:rsidTr="00B1701D">
        <w:trPr>
          <w:jc w:val="center"/>
        </w:trPr>
        <w:tc>
          <w:tcPr>
            <w:tcW w:w="4608" w:type="dxa"/>
            <w:shd w:val="clear" w:color="auto" w:fill="auto"/>
          </w:tcPr>
          <w:p w14:paraId="2BAE356F"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3.Генератор</w:t>
            </w:r>
          </w:p>
        </w:tc>
        <w:tc>
          <w:tcPr>
            <w:tcW w:w="5220" w:type="dxa"/>
            <w:shd w:val="clear" w:color="auto" w:fill="auto"/>
          </w:tcPr>
          <w:p w14:paraId="5544AB67" w14:textId="77777777" w:rsidR="009C3BB3" w:rsidRPr="00CB6349" w:rsidRDefault="009C3BB3" w:rsidP="00B1701D">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В. 0,65-0,75</w:t>
            </w:r>
          </w:p>
        </w:tc>
      </w:tr>
    </w:tbl>
    <w:p w14:paraId="659B0CC3" w14:textId="77777777" w:rsidR="009C3BB3" w:rsidRDefault="009C3BB3" w:rsidP="009C3BB3">
      <w:pPr>
        <w:rPr>
          <w:rFonts w:ascii="Times New Roman" w:eastAsia="Times New Roman" w:hAnsi="Times New Roman" w:cs="Times New Roman"/>
          <w:b/>
          <w:bCs/>
          <w:sz w:val="24"/>
          <w:szCs w:val="24"/>
        </w:rPr>
      </w:pPr>
    </w:p>
    <w:tbl>
      <w:tblPr>
        <w:tblStyle w:val="a9"/>
        <w:tblW w:w="0" w:type="auto"/>
        <w:tblLook w:val="04A0" w:firstRow="1" w:lastRow="0" w:firstColumn="1" w:lastColumn="0" w:noHBand="0" w:noVBand="1"/>
      </w:tblPr>
      <w:tblGrid>
        <w:gridCol w:w="2401"/>
        <w:gridCol w:w="2400"/>
        <w:gridCol w:w="2401"/>
        <w:gridCol w:w="2369"/>
      </w:tblGrid>
      <w:tr w:rsidR="00FD1A88" w14:paraId="60737105" w14:textId="77777777" w:rsidTr="00FD1A88">
        <w:tc>
          <w:tcPr>
            <w:tcW w:w="2401" w:type="dxa"/>
            <w:vAlign w:val="center"/>
          </w:tcPr>
          <w:p w14:paraId="08457D5E"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6CE74188"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7EC9FC0F" w14:textId="77777777" w:rsidR="00FD1A88" w:rsidRPr="00AA0B8F" w:rsidRDefault="00FD1A88" w:rsidP="00FD1A88">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25D7BCD1" w14:textId="77777777" w:rsidR="00FD1A88" w:rsidRPr="00AA0B8F" w:rsidRDefault="00FD1A88" w:rsidP="00FD1A88">
            <w:pPr>
              <w:jc w:val="center"/>
              <w:rPr>
                <w:rFonts w:ascii="Times New Roman" w:hAnsi="Times New Roman" w:cs="Times New Roman"/>
                <w:sz w:val="24"/>
                <w:szCs w:val="24"/>
              </w:rPr>
            </w:pPr>
            <w:r>
              <w:rPr>
                <w:rFonts w:ascii="Times New Roman" w:hAnsi="Times New Roman" w:cs="Times New Roman"/>
                <w:sz w:val="24"/>
                <w:szCs w:val="24"/>
              </w:rPr>
              <w:t>4</w:t>
            </w:r>
          </w:p>
        </w:tc>
      </w:tr>
      <w:tr w:rsidR="00FD1A88" w14:paraId="2B7A3FE1" w14:textId="77777777" w:rsidTr="00FD1A88">
        <w:tc>
          <w:tcPr>
            <w:tcW w:w="2401" w:type="dxa"/>
            <w:vAlign w:val="center"/>
          </w:tcPr>
          <w:p w14:paraId="47C3B784" w14:textId="77777777" w:rsidR="00FD1A88" w:rsidRPr="00AA0B8F" w:rsidRDefault="00FD1A88" w:rsidP="00FD1A88">
            <w:pPr>
              <w:jc w:val="center"/>
              <w:rPr>
                <w:rFonts w:ascii="Times New Roman" w:hAnsi="Times New Roman" w:cs="Times New Roman"/>
                <w:sz w:val="24"/>
                <w:szCs w:val="24"/>
              </w:rPr>
            </w:pPr>
          </w:p>
        </w:tc>
        <w:tc>
          <w:tcPr>
            <w:tcW w:w="2400" w:type="dxa"/>
            <w:vAlign w:val="center"/>
          </w:tcPr>
          <w:p w14:paraId="3A640F9B" w14:textId="77777777" w:rsidR="00FD1A88" w:rsidRPr="00AA0B8F" w:rsidRDefault="00FD1A88" w:rsidP="00FD1A88">
            <w:pPr>
              <w:jc w:val="center"/>
              <w:rPr>
                <w:rFonts w:ascii="Times New Roman" w:hAnsi="Times New Roman" w:cs="Times New Roman"/>
                <w:sz w:val="24"/>
                <w:szCs w:val="24"/>
              </w:rPr>
            </w:pPr>
          </w:p>
        </w:tc>
        <w:tc>
          <w:tcPr>
            <w:tcW w:w="2401" w:type="dxa"/>
            <w:vAlign w:val="center"/>
          </w:tcPr>
          <w:p w14:paraId="2BB7802E" w14:textId="77777777" w:rsidR="00FD1A88" w:rsidRPr="00AA0B8F" w:rsidRDefault="00FD1A88" w:rsidP="00FD1A88">
            <w:pPr>
              <w:jc w:val="center"/>
              <w:rPr>
                <w:rFonts w:ascii="Times New Roman" w:hAnsi="Times New Roman" w:cs="Times New Roman"/>
                <w:sz w:val="24"/>
                <w:szCs w:val="24"/>
              </w:rPr>
            </w:pPr>
          </w:p>
        </w:tc>
        <w:tc>
          <w:tcPr>
            <w:tcW w:w="2369" w:type="dxa"/>
          </w:tcPr>
          <w:p w14:paraId="39BD3A81" w14:textId="77777777" w:rsidR="00FD1A88" w:rsidRPr="00AA0B8F" w:rsidRDefault="00FD1A88" w:rsidP="00FD1A88">
            <w:pPr>
              <w:jc w:val="center"/>
              <w:rPr>
                <w:rFonts w:ascii="Times New Roman" w:hAnsi="Times New Roman" w:cs="Times New Roman"/>
                <w:sz w:val="24"/>
                <w:szCs w:val="24"/>
              </w:rPr>
            </w:pPr>
          </w:p>
        </w:tc>
      </w:tr>
    </w:tbl>
    <w:p w14:paraId="0BF16C7D" w14:textId="77777777" w:rsidR="00FD1A88" w:rsidRDefault="00FD1A88" w:rsidP="009C3BB3">
      <w:pPr>
        <w:rPr>
          <w:rFonts w:ascii="Times New Roman" w:eastAsia="Times New Roman" w:hAnsi="Times New Roman" w:cs="Times New Roman"/>
          <w:b/>
          <w:bCs/>
          <w:sz w:val="24"/>
          <w:szCs w:val="24"/>
        </w:rPr>
      </w:pPr>
    </w:p>
    <w:p w14:paraId="47DBB168" w14:textId="77777777" w:rsidR="00FD1A88" w:rsidRDefault="00FD1A88" w:rsidP="00FD1A88">
      <w:pPr>
        <w:spacing w:after="0"/>
        <w:rPr>
          <w:rFonts w:ascii="Times New Roman" w:eastAsia="Times New Roman" w:hAnsi="Times New Roman" w:cs="Times New Roman"/>
          <w:i/>
          <w:iCs/>
          <w:sz w:val="24"/>
          <w:szCs w:val="24"/>
        </w:rPr>
      </w:pPr>
    </w:p>
    <w:p w14:paraId="5231ACE2" w14:textId="77777777" w:rsidR="00FD1A88" w:rsidRPr="00B1701D" w:rsidRDefault="00FD1A88" w:rsidP="00FD1A88">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405"/>
        <w:gridCol w:w="2410"/>
        <w:gridCol w:w="1417"/>
        <w:gridCol w:w="1418"/>
        <w:gridCol w:w="1695"/>
      </w:tblGrid>
      <w:tr w:rsidR="009C3BB3" w:rsidRPr="00CB6349" w14:paraId="3411EE1F" w14:textId="77777777" w:rsidTr="00B1701D">
        <w:tc>
          <w:tcPr>
            <w:tcW w:w="2405" w:type="dxa"/>
          </w:tcPr>
          <w:p w14:paraId="56C24C97"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2410" w:type="dxa"/>
          </w:tcPr>
          <w:p w14:paraId="77012BAC"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c>
          <w:tcPr>
            <w:tcW w:w="1417" w:type="dxa"/>
          </w:tcPr>
          <w:p w14:paraId="02F55821"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1418" w:type="dxa"/>
          </w:tcPr>
          <w:p w14:paraId="19429A2B"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c>
          <w:tcPr>
            <w:tcW w:w="1695" w:type="dxa"/>
          </w:tcPr>
          <w:p w14:paraId="2B213599"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r>
      <w:tr w:rsidR="009C3BB3" w:rsidRPr="00CB6349" w14:paraId="17162495" w14:textId="77777777" w:rsidTr="00B1701D">
        <w:tc>
          <w:tcPr>
            <w:tcW w:w="2405" w:type="dxa"/>
          </w:tcPr>
          <w:p w14:paraId="2EE8F64D" w14:textId="77777777" w:rsidR="009C3BB3" w:rsidRPr="00CB6349" w:rsidRDefault="009C3BB3" w:rsidP="00B1701D">
            <w:pP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1-В;2-Г;3-А;4-б.</w:t>
            </w:r>
          </w:p>
        </w:tc>
        <w:tc>
          <w:tcPr>
            <w:tcW w:w="2410" w:type="dxa"/>
          </w:tcPr>
          <w:p w14:paraId="3A3DB60C" w14:textId="77777777" w:rsidR="009C3BB3" w:rsidRPr="00CB6349" w:rsidRDefault="009C3BB3" w:rsidP="00B1701D">
            <w:pP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1-Б;2-А;3-Г;4-Б.</w:t>
            </w:r>
          </w:p>
        </w:tc>
        <w:tc>
          <w:tcPr>
            <w:tcW w:w="1417" w:type="dxa"/>
          </w:tcPr>
          <w:p w14:paraId="6C7DCE89" w14:textId="77777777" w:rsidR="009C3BB3" w:rsidRPr="00CB6349" w:rsidRDefault="009C3BB3" w:rsidP="00B1701D">
            <w:pP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1-А;2-Б.</w:t>
            </w:r>
          </w:p>
        </w:tc>
        <w:tc>
          <w:tcPr>
            <w:tcW w:w="1418" w:type="dxa"/>
          </w:tcPr>
          <w:p w14:paraId="3169585A" w14:textId="77777777" w:rsidR="009C3BB3" w:rsidRPr="00CB6349" w:rsidRDefault="009C3BB3" w:rsidP="00B1701D">
            <w:pP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w:t>
            </w:r>
            <w:proofErr w:type="gramStart"/>
            <w:r w:rsidRPr="00CB6349">
              <w:rPr>
                <w:rFonts w:ascii="Times New Roman" w:eastAsia="Times New Roman" w:hAnsi="Times New Roman" w:cs="Times New Roman"/>
                <w:b/>
                <w:bCs/>
                <w:sz w:val="24"/>
                <w:szCs w:val="24"/>
              </w:rPr>
              <w:t>А,В</w:t>
            </w:r>
            <w:proofErr w:type="gramEnd"/>
            <w:r w:rsidRPr="00CB6349">
              <w:rPr>
                <w:rFonts w:ascii="Times New Roman" w:eastAsia="Times New Roman" w:hAnsi="Times New Roman" w:cs="Times New Roman"/>
                <w:b/>
                <w:bCs/>
                <w:sz w:val="24"/>
                <w:szCs w:val="24"/>
              </w:rPr>
              <w:t>;2-Б</w:t>
            </w:r>
          </w:p>
        </w:tc>
        <w:tc>
          <w:tcPr>
            <w:tcW w:w="1695" w:type="dxa"/>
          </w:tcPr>
          <w:p w14:paraId="316F54D4" w14:textId="77777777" w:rsidR="009C3BB3" w:rsidRPr="00CB6349" w:rsidRDefault="009C3BB3" w:rsidP="00B1701D">
            <w:pP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1-Б;2-В;3-А.</w:t>
            </w:r>
          </w:p>
        </w:tc>
      </w:tr>
    </w:tbl>
    <w:p w14:paraId="47861A41" w14:textId="77777777" w:rsidR="009C3BB3" w:rsidRPr="00CB6349" w:rsidRDefault="009C3BB3" w:rsidP="009C3BB3">
      <w:pPr>
        <w:rPr>
          <w:rFonts w:ascii="Times New Roman" w:eastAsia="Times New Roman" w:hAnsi="Times New Roman" w:cs="Times New Roman"/>
          <w:b/>
          <w:bCs/>
          <w:sz w:val="24"/>
          <w:szCs w:val="24"/>
        </w:rPr>
      </w:pPr>
    </w:p>
    <w:p w14:paraId="7EAA1D4E" w14:textId="77777777" w:rsidR="00FD1A88" w:rsidRPr="00B1701D" w:rsidRDefault="00FD1A88" w:rsidP="00FD1A88">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5F33368A" w14:textId="77777777" w:rsidR="00FD1A88" w:rsidRPr="00CB6349" w:rsidRDefault="00FD1A88" w:rsidP="009C3BB3">
      <w:pPr>
        <w:jc w:val="center"/>
        <w:rPr>
          <w:rFonts w:ascii="Times New Roman" w:eastAsia="Times New Roman" w:hAnsi="Times New Roman" w:cs="Times New Roman"/>
          <w:b/>
          <w:bCs/>
          <w:sz w:val="24"/>
          <w:szCs w:val="24"/>
        </w:rPr>
      </w:pPr>
    </w:p>
    <w:p w14:paraId="4AC03A0D" w14:textId="77777777" w:rsidR="009C3BB3" w:rsidRPr="00FD1A88" w:rsidRDefault="00FD1A88" w:rsidP="00FD1A88">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18.</w:t>
      </w:r>
      <w:r w:rsidR="009C3BB3" w:rsidRPr="00FD1A88">
        <w:rPr>
          <w:rFonts w:ascii="Times New Roman" w:eastAsia="Times New Roman" w:hAnsi="Times New Roman" w:cs="Times New Roman"/>
          <w:b/>
          <w:sz w:val="24"/>
          <w:szCs w:val="24"/>
        </w:rPr>
        <w:t>Как не следует приближаться к пострадавшему, если он лежит в зоне шагового напряжения или касается электрического провода?</w:t>
      </w:r>
    </w:p>
    <w:p w14:paraId="4B7FF078" w14:textId="77777777" w:rsidR="009C3BB3" w:rsidRPr="00CB6349" w:rsidRDefault="009C3BB3" w:rsidP="000E44C5">
      <w:pPr>
        <w:numPr>
          <w:ilvl w:val="0"/>
          <w:numId w:val="23"/>
        </w:numPr>
        <w:spacing w:after="0" w:line="240" w:lineRule="auto"/>
        <w:ind w:firstLine="360"/>
        <w:contextualSpacing/>
        <w:jc w:val="both"/>
        <w:rPr>
          <w:rFonts w:ascii="Times New Roman" w:hAnsi="Times New Roman" w:cs="Times New Roman"/>
          <w:sz w:val="24"/>
          <w:szCs w:val="24"/>
        </w:rPr>
      </w:pPr>
      <w:r w:rsidRPr="00CB6349">
        <w:rPr>
          <w:rFonts w:ascii="Times New Roman" w:hAnsi="Times New Roman" w:cs="Times New Roman"/>
          <w:sz w:val="24"/>
          <w:szCs w:val="24"/>
        </w:rPr>
        <w:t>Широкими шагами</w:t>
      </w:r>
    </w:p>
    <w:p w14:paraId="06390D14" w14:textId="77777777" w:rsidR="009C3BB3" w:rsidRPr="00CB6349" w:rsidRDefault="009C3BB3" w:rsidP="000E44C5">
      <w:pPr>
        <w:numPr>
          <w:ilvl w:val="0"/>
          <w:numId w:val="23"/>
        </w:numPr>
        <w:spacing w:after="0" w:line="240" w:lineRule="auto"/>
        <w:ind w:firstLine="360"/>
        <w:contextualSpacing/>
        <w:jc w:val="both"/>
        <w:rPr>
          <w:rFonts w:ascii="Times New Roman" w:hAnsi="Times New Roman" w:cs="Times New Roman"/>
          <w:sz w:val="24"/>
          <w:szCs w:val="24"/>
        </w:rPr>
      </w:pPr>
      <w:r w:rsidRPr="00CB6349">
        <w:rPr>
          <w:rFonts w:ascii="Times New Roman" w:hAnsi="Times New Roman" w:cs="Times New Roman"/>
          <w:sz w:val="24"/>
          <w:szCs w:val="24"/>
        </w:rPr>
        <w:t>Обычным шагом</w:t>
      </w:r>
    </w:p>
    <w:p w14:paraId="55B777CE" w14:textId="77777777" w:rsidR="009C3BB3" w:rsidRPr="00CB6349" w:rsidRDefault="009C3BB3" w:rsidP="000E44C5">
      <w:pPr>
        <w:numPr>
          <w:ilvl w:val="0"/>
          <w:numId w:val="23"/>
        </w:numPr>
        <w:spacing w:after="0" w:line="240" w:lineRule="auto"/>
        <w:ind w:firstLine="360"/>
        <w:contextualSpacing/>
        <w:jc w:val="both"/>
        <w:rPr>
          <w:rFonts w:ascii="Times New Roman" w:hAnsi="Times New Roman" w:cs="Times New Roman"/>
          <w:sz w:val="24"/>
          <w:szCs w:val="24"/>
        </w:rPr>
      </w:pPr>
      <w:r w:rsidRPr="00CB6349">
        <w:rPr>
          <w:rFonts w:ascii="Times New Roman" w:hAnsi="Times New Roman" w:cs="Times New Roman"/>
          <w:sz w:val="24"/>
          <w:szCs w:val="24"/>
        </w:rPr>
        <w:t>Только в диэлектрических ботах или "гусиным шагом" - без отрыва ступней ног от земли и без создания разрыва между стопами</w:t>
      </w:r>
    </w:p>
    <w:p w14:paraId="7A7BF4DF" w14:textId="77777777" w:rsidR="009C3BB3" w:rsidRPr="00CB6349" w:rsidRDefault="009C3BB3" w:rsidP="000E44C5">
      <w:pPr>
        <w:numPr>
          <w:ilvl w:val="0"/>
          <w:numId w:val="23"/>
        </w:numPr>
        <w:spacing w:after="0" w:line="240" w:lineRule="auto"/>
        <w:ind w:firstLine="360"/>
        <w:contextualSpacing/>
        <w:jc w:val="both"/>
        <w:rPr>
          <w:rFonts w:ascii="Times New Roman" w:hAnsi="Times New Roman" w:cs="Times New Roman"/>
          <w:sz w:val="24"/>
          <w:szCs w:val="24"/>
        </w:rPr>
      </w:pPr>
      <w:r w:rsidRPr="00CB6349">
        <w:rPr>
          <w:rFonts w:ascii="Times New Roman" w:hAnsi="Times New Roman" w:cs="Times New Roman"/>
          <w:sz w:val="24"/>
          <w:szCs w:val="24"/>
        </w:rPr>
        <w:t>Приближаться к пострадавшему нельзя до снятия напряжения</w:t>
      </w:r>
    </w:p>
    <w:p w14:paraId="006E0374" w14:textId="77777777" w:rsidR="009C3BB3" w:rsidRPr="00CB6349" w:rsidRDefault="009C3BB3" w:rsidP="009C3BB3">
      <w:pPr>
        <w:rPr>
          <w:rFonts w:ascii="Times New Roman" w:eastAsia="Times New Roman" w:hAnsi="Times New Roman" w:cs="Times New Roman"/>
          <w:sz w:val="24"/>
          <w:szCs w:val="24"/>
        </w:rPr>
      </w:pPr>
    </w:p>
    <w:p w14:paraId="1787371C" w14:textId="77777777" w:rsidR="009C3BB3" w:rsidRPr="00CB6349" w:rsidRDefault="00FD1A88" w:rsidP="009C3BB3">
      <w:pPr>
        <w:rPr>
          <w:rFonts w:ascii="Times New Roman" w:eastAsia="SimSun" w:hAnsi="Times New Roman" w:cs="Times New Roman"/>
          <w:b/>
          <w:sz w:val="24"/>
          <w:szCs w:val="24"/>
        </w:rPr>
      </w:pPr>
      <w:r>
        <w:rPr>
          <w:rFonts w:ascii="Times New Roman" w:eastAsia="SimSun" w:hAnsi="Times New Roman" w:cs="Times New Roman"/>
          <w:b/>
          <w:bCs/>
          <w:sz w:val="24"/>
          <w:szCs w:val="24"/>
        </w:rPr>
        <w:t>19</w:t>
      </w:r>
      <w:r w:rsidR="009C3BB3" w:rsidRPr="00CB6349">
        <w:rPr>
          <w:rFonts w:ascii="Times New Roman" w:eastAsia="SimSun" w:hAnsi="Times New Roman" w:cs="Times New Roman"/>
          <w:b/>
          <w:bCs/>
          <w:sz w:val="24"/>
          <w:szCs w:val="24"/>
        </w:rPr>
        <w:t xml:space="preserve">. </w:t>
      </w:r>
      <w:r w:rsidR="009C3BB3" w:rsidRPr="00CB6349">
        <w:rPr>
          <w:rFonts w:ascii="Times New Roman" w:eastAsia="SimSun" w:hAnsi="Times New Roman" w:cs="Times New Roman"/>
          <w:b/>
          <w:sz w:val="24"/>
          <w:szCs w:val="24"/>
        </w:rPr>
        <w:t xml:space="preserve"> </w:t>
      </w:r>
      <w:r w:rsidR="009C3BB3" w:rsidRPr="00CB6349">
        <w:rPr>
          <w:rFonts w:ascii="Times New Roman" w:eastAsia="SimSun" w:hAnsi="Times New Roman" w:cs="Times New Roman"/>
          <w:b/>
          <w:bCs/>
          <w:color w:val="000000"/>
          <w:sz w:val="24"/>
          <w:szCs w:val="24"/>
        </w:rPr>
        <w:t xml:space="preserve">Какие из данных записей НЕ являются адресом электронной почты: </w:t>
      </w:r>
    </w:p>
    <w:p w14:paraId="3959E8F7" w14:textId="77777777" w:rsidR="009C3BB3" w:rsidRPr="00CB6349" w:rsidRDefault="009C3BB3" w:rsidP="009C3BB3">
      <w:pPr>
        <w:tabs>
          <w:tab w:val="left" w:pos="6521"/>
        </w:tabs>
        <w:autoSpaceDE w:val="0"/>
        <w:autoSpaceDN w:val="0"/>
        <w:adjustRightInd w:val="0"/>
        <w:spacing w:line="240" w:lineRule="auto"/>
        <w:ind w:left="720"/>
        <w:contextualSpacing/>
        <w:jc w:val="both"/>
        <w:rPr>
          <w:rFonts w:ascii="Times New Roman" w:eastAsia="SimSun" w:hAnsi="Times New Roman" w:cs="Times New Roman"/>
          <w:bCs/>
          <w:color w:val="000000"/>
          <w:sz w:val="24"/>
          <w:szCs w:val="24"/>
        </w:rPr>
      </w:pPr>
      <w:r w:rsidRPr="00CB6349">
        <w:rPr>
          <w:rFonts w:ascii="Times New Roman" w:eastAsia="SimSun" w:hAnsi="Times New Roman" w:cs="Times New Roman"/>
          <w:color w:val="000000"/>
          <w:sz w:val="24"/>
          <w:szCs w:val="24"/>
        </w:rPr>
        <w:t>1)</w:t>
      </w:r>
      <w:r w:rsidRPr="00CB6349">
        <w:rPr>
          <w:rFonts w:ascii="Times New Roman" w:eastAsia="SimSun" w:hAnsi="Times New Roman" w:cs="Times New Roman"/>
          <w:color w:val="000000"/>
          <w:sz w:val="24"/>
          <w:szCs w:val="24"/>
          <w:lang w:val="en-US"/>
        </w:rPr>
        <w:t> </w:t>
      </w:r>
      <w:proofErr w:type="spellStart"/>
      <w:r w:rsidRPr="00CB6349">
        <w:rPr>
          <w:rFonts w:ascii="Times New Roman" w:eastAsia="SimSun" w:hAnsi="Times New Roman" w:cs="Times New Roman"/>
          <w:color w:val="000000"/>
          <w:sz w:val="24"/>
          <w:szCs w:val="24"/>
          <w:lang w:val="en-US"/>
        </w:rPr>
        <w:t>petroff</w:t>
      </w:r>
      <w:proofErr w:type="spellEnd"/>
      <w:r w:rsidRPr="00CB6349">
        <w:rPr>
          <w:rFonts w:ascii="Times New Roman" w:eastAsia="SimSun" w:hAnsi="Times New Roman" w:cs="Times New Roman"/>
          <w:color w:val="000000"/>
          <w:sz w:val="24"/>
          <w:szCs w:val="24"/>
        </w:rPr>
        <w:t>@</w:t>
      </w:r>
      <w:proofErr w:type="spellStart"/>
      <w:r w:rsidRPr="00CB6349">
        <w:rPr>
          <w:rFonts w:ascii="Times New Roman" w:eastAsia="SimSun" w:hAnsi="Times New Roman" w:cs="Times New Roman"/>
          <w:color w:val="000000"/>
          <w:sz w:val="24"/>
          <w:szCs w:val="24"/>
          <w:lang w:val="en-US"/>
        </w:rPr>
        <w:t>yandex</w:t>
      </w:r>
      <w:proofErr w:type="spellEnd"/>
      <w:r w:rsidRPr="00CB6349">
        <w:rPr>
          <w:rFonts w:ascii="Times New Roman" w:eastAsia="SimSun" w:hAnsi="Times New Roman" w:cs="Times New Roman"/>
          <w:color w:val="000000"/>
          <w:sz w:val="24"/>
          <w:szCs w:val="24"/>
        </w:rPr>
        <w:t>.</w:t>
      </w:r>
      <w:proofErr w:type="spellStart"/>
      <w:r w:rsidRPr="00CB6349">
        <w:rPr>
          <w:rFonts w:ascii="Times New Roman" w:eastAsia="SimSun" w:hAnsi="Times New Roman" w:cs="Times New Roman"/>
          <w:color w:val="000000"/>
          <w:sz w:val="24"/>
          <w:szCs w:val="24"/>
          <w:lang w:val="en-US"/>
        </w:rPr>
        <w:t>ru</w:t>
      </w:r>
      <w:proofErr w:type="spellEnd"/>
      <w:r w:rsidRPr="00CB6349">
        <w:rPr>
          <w:rFonts w:ascii="Times New Roman" w:eastAsia="SimSun" w:hAnsi="Times New Roman" w:cs="Times New Roman"/>
          <w:color w:val="000000"/>
          <w:sz w:val="24"/>
          <w:szCs w:val="24"/>
        </w:rPr>
        <w:br/>
      </w:r>
      <w:r w:rsidRPr="00CB6349">
        <w:rPr>
          <w:rFonts w:ascii="Times New Roman" w:eastAsia="SimSun" w:hAnsi="Times New Roman" w:cs="Times New Roman"/>
          <w:bCs/>
          <w:color w:val="000000"/>
          <w:sz w:val="24"/>
          <w:szCs w:val="24"/>
        </w:rPr>
        <w:t>2)</w:t>
      </w:r>
      <w:r w:rsidRPr="00CB6349">
        <w:rPr>
          <w:rFonts w:ascii="Times New Roman" w:eastAsia="SimSun" w:hAnsi="Times New Roman" w:cs="Times New Roman"/>
          <w:bCs/>
          <w:color w:val="000000"/>
          <w:sz w:val="24"/>
          <w:szCs w:val="24"/>
          <w:lang w:val="en-US"/>
        </w:rPr>
        <w:t> www</w:t>
      </w:r>
      <w:r w:rsidRPr="00CB6349">
        <w:rPr>
          <w:rFonts w:ascii="Times New Roman" w:eastAsia="SimSun" w:hAnsi="Times New Roman" w:cs="Times New Roman"/>
          <w:bCs/>
          <w:color w:val="000000"/>
          <w:sz w:val="24"/>
          <w:szCs w:val="24"/>
        </w:rPr>
        <w:t>.</w:t>
      </w:r>
      <w:proofErr w:type="spellStart"/>
      <w:r w:rsidRPr="00CB6349">
        <w:rPr>
          <w:rFonts w:ascii="Times New Roman" w:eastAsia="SimSun" w:hAnsi="Times New Roman" w:cs="Times New Roman"/>
          <w:bCs/>
          <w:color w:val="000000"/>
          <w:sz w:val="24"/>
          <w:szCs w:val="24"/>
          <w:lang w:val="en-US"/>
        </w:rPr>
        <w:t>rnd</w:t>
      </w:r>
      <w:proofErr w:type="spellEnd"/>
      <w:r w:rsidRPr="00CB6349">
        <w:rPr>
          <w:rFonts w:ascii="Times New Roman" w:eastAsia="SimSun" w:hAnsi="Times New Roman" w:cs="Times New Roman"/>
          <w:bCs/>
          <w:color w:val="000000"/>
          <w:sz w:val="24"/>
          <w:szCs w:val="24"/>
        </w:rPr>
        <w:t>.</w:t>
      </w:r>
      <w:proofErr w:type="spellStart"/>
      <w:r w:rsidRPr="00CB6349">
        <w:rPr>
          <w:rFonts w:ascii="Times New Roman" w:eastAsia="SimSun" w:hAnsi="Times New Roman" w:cs="Times New Roman"/>
          <w:bCs/>
          <w:color w:val="000000"/>
          <w:sz w:val="24"/>
          <w:szCs w:val="24"/>
          <w:lang w:val="en-US"/>
        </w:rPr>
        <w:t>runnet</w:t>
      </w:r>
      <w:proofErr w:type="spellEnd"/>
      <w:r w:rsidRPr="00CB6349">
        <w:rPr>
          <w:rFonts w:ascii="Times New Roman" w:eastAsia="SimSun" w:hAnsi="Times New Roman" w:cs="Times New Roman"/>
          <w:bCs/>
          <w:color w:val="000000"/>
          <w:sz w:val="24"/>
          <w:szCs w:val="24"/>
        </w:rPr>
        <w:t>.</w:t>
      </w:r>
      <w:proofErr w:type="spellStart"/>
      <w:r w:rsidRPr="00CB6349">
        <w:rPr>
          <w:rFonts w:ascii="Times New Roman" w:eastAsia="SimSun" w:hAnsi="Times New Roman" w:cs="Times New Roman"/>
          <w:bCs/>
          <w:color w:val="000000"/>
          <w:sz w:val="24"/>
          <w:szCs w:val="24"/>
          <w:lang w:val="en-US"/>
        </w:rPr>
        <w:t>ru</w:t>
      </w:r>
      <w:proofErr w:type="spellEnd"/>
      <w:r w:rsidRPr="00CB6349">
        <w:rPr>
          <w:rFonts w:ascii="Times New Roman" w:eastAsia="SimSun" w:hAnsi="Times New Roman" w:cs="Times New Roman"/>
          <w:bCs/>
          <w:color w:val="000000"/>
          <w:sz w:val="24"/>
          <w:szCs w:val="24"/>
        </w:rPr>
        <w:br/>
        <w:t xml:space="preserve">3) </w:t>
      </w:r>
      <w:r w:rsidRPr="00CB6349">
        <w:rPr>
          <w:rFonts w:ascii="Times New Roman" w:eastAsia="SimSun" w:hAnsi="Times New Roman" w:cs="Times New Roman"/>
          <w:bCs/>
          <w:color w:val="000000"/>
          <w:sz w:val="24"/>
          <w:szCs w:val="24"/>
          <w:lang w:val="en-US"/>
        </w:rPr>
        <w:t>www</w:t>
      </w:r>
      <w:r w:rsidRPr="00CB6349">
        <w:rPr>
          <w:rFonts w:ascii="Times New Roman" w:eastAsia="SimSun" w:hAnsi="Times New Roman" w:cs="Times New Roman"/>
          <w:bCs/>
          <w:color w:val="000000"/>
          <w:sz w:val="24"/>
          <w:szCs w:val="24"/>
        </w:rPr>
        <w:t>.</w:t>
      </w:r>
      <w:proofErr w:type="spellStart"/>
      <w:r w:rsidRPr="00CB6349">
        <w:rPr>
          <w:rFonts w:ascii="Times New Roman" w:eastAsia="SimSun" w:hAnsi="Times New Roman" w:cs="Times New Roman"/>
          <w:bCs/>
          <w:color w:val="000000"/>
          <w:sz w:val="24"/>
          <w:szCs w:val="24"/>
          <w:lang w:val="en-US"/>
        </w:rPr>
        <w:t>datadase</w:t>
      </w:r>
      <w:proofErr w:type="spellEnd"/>
      <w:r w:rsidRPr="00CB6349">
        <w:rPr>
          <w:rFonts w:ascii="Times New Roman" w:eastAsia="SimSun" w:hAnsi="Times New Roman" w:cs="Times New Roman"/>
          <w:bCs/>
          <w:color w:val="000000"/>
          <w:sz w:val="24"/>
          <w:szCs w:val="24"/>
        </w:rPr>
        <w:t>.</w:t>
      </w:r>
      <w:proofErr w:type="spellStart"/>
      <w:r w:rsidRPr="00CB6349">
        <w:rPr>
          <w:rFonts w:ascii="Times New Roman" w:eastAsia="SimSun" w:hAnsi="Times New Roman" w:cs="Times New Roman"/>
          <w:bCs/>
          <w:color w:val="000000"/>
          <w:sz w:val="24"/>
          <w:szCs w:val="24"/>
          <w:lang w:val="en-US"/>
        </w:rPr>
        <w:t>ru</w:t>
      </w:r>
      <w:proofErr w:type="spellEnd"/>
    </w:p>
    <w:p w14:paraId="494B2F1F" w14:textId="77777777" w:rsidR="009C3BB3" w:rsidRPr="00CB6349" w:rsidRDefault="009C3BB3" w:rsidP="009C3BB3">
      <w:pPr>
        <w:tabs>
          <w:tab w:val="left" w:pos="6521"/>
        </w:tabs>
        <w:autoSpaceDE w:val="0"/>
        <w:autoSpaceDN w:val="0"/>
        <w:adjustRightInd w:val="0"/>
        <w:spacing w:line="240" w:lineRule="auto"/>
        <w:ind w:left="720"/>
        <w:contextualSpacing/>
        <w:jc w:val="both"/>
        <w:rPr>
          <w:rFonts w:ascii="Times New Roman" w:eastAsia="SimSun" w:hAnsi="Times New Roman" w:cs="Times New Roman"/>
          <w:bCs/>
          <w:color w:val="000000"/>
          <w:sz w:val="24"/>
          <w:szCs w:val="24"/>
        </w:rPr>
      </w:pPr>
      <w:r w:rsidRPr="00CB6349">
        <w:rPr>
          <w:rFonts w:ascii="Times New Roman" w:eastAsia="SimSun" w:hAnsi="Times New Roman" w:cs="Times New Roman"/>
          <w:bCs/>
          <w:color w:val="000000"/>
          <w:sz w:val="24"/>
          <w:szCs w:val="24"/>
        </w:rPr>
        <w:t>4) @</w:t>
      </w:r>
      <w:r w:rsidRPr="00CB6349">
        <w:rPr>
          <w:rFonts w:ascii="Times New Roman" w:eastAsia="SimSun" w:hAnsi="Times New Roman" w:cs="Times New Roman"/>
          <w:bCs/>
          <w:color w:val="000000"/>
          <w:sz w:val="24"/>
          <w:szCs w:val="24"/>
          <w:lang w:val="en-US"/>
        </w:rPr>
        <w:t>username</w:t>
      </w:r>
      <w:r w:rsidRPr="00CB6349">
        <w:rPr>
          <w:rFonts w:ascii="Times New Roman" w:eastAsia="SimSun" w:hAnsi="Times New Roman" w:cs="Times New Roman"/>
          <w:bCs/>
          <w:color w:val="000000"/>
          <w:sz w:val="24"/>
          <w:szCs w:val="24"/>
        </w:rPr>
        <w:t>.</w:t>
      </w:r>
      <w:proofErr w:type="spellStart"/>
      <w:r w:rsidRPr="00CB6349">
        <w:rPr>
          <w:rFonts w:ascii="Times New Roman" w:eastAsia="SimSun" w:hAnsi="Times New Roman" w:cs="Times New Roman"/>
          <w:bCs/>
          <w:color w:val="000000"/>
          <w:sz w:val="24"/>
          <w:szCs w:val="24"/>
          <w:lang w:val="en-US"/>
        </w:rPr>
        <w:t>ru</w:t>
      </w:r>
      <w:proofErr w:type="spellEnd"/>
    </w:p>
    <w:p w14:paraId="645BA342" w14:textId="77777777" w:rsidR="009C3BB3" w:rsidRPr="00CB6349" w:rsidRDefault="009C3BB3" w:rsidP="009C3BB3">
      <w:pPr>
        <w:rPr>
          <w:rFonts w:ascii="Times New Roman" w:hAnsi="Times New Roman" w:cs="Times New Roman"/>
          <w:sz w:val="24"/>
          <w:szCs w:val="24"/>
        </w:rPr>
      </w:pPr>
    </w:p>
    <w:p w14:paraId="2A930381" w14:textId="77777777" w:rsidR="009C3BB3" w:rsidRPr="00CB6349" w:rsidRDefault="00FD1A88" w:rsidP="009C3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sidR="009C3BB3" w:rsidRPr="00CB6349">
        <w:rPr>
          <w:rFonts w:ascii="Times New Roman" w:eastAsia="Times New Roman" w:hAnsi="Times New Roman" w:cs="Times New Roman"/>
          <w:b/>
          <w:sz w:val="24"/>
          <w:szCs w:val="24"/>
        </w:rPr>
        <w:t xml:space="preserve">.Поверхностный эффект при </w:t>
      </w:r>
      <w:proofErr w:type="spellStart"/>
      <w:r w:rsidR="009C3BB3" w:rsidRPr="00CB6349">
        <w:rPr>
          <w:rFonts w:ascii="Times New Roman" w:eastAsia="Times New Roman" w:hAnsi="Times New Roman" w:cs="Times New Roman"/>
          <w:b/>
          <w:sz w:val="24"/>
          <w:szCs w:val="24"/>
        </w:rPr>
        <w:t>электронагреве</w:t>
      </w:r>
      <w:proofErr w:type="spellEnd"/>
      <w:r w:rsidR="009C3BB3" w:rsidRPr="00CB6349">
        <w:rPr>
          <w:rFonts w:ascii="Times New Roman" w:eastAsia="Times New Roman" w:hAnsi="Times New Roman" w:cs="Times New Roman"/>
          <w:b/>
          <w:sz w:val="24"/>
          <w:szCs w:val="24"/>
        </w:rPr>
        <w:t xml:space="preserve"> зависит (укажите 2 варианта ответа):</w:t>
      </w:r>
    </w:p>
    <w:p w14:paraId="64FA2E3F"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от напряженности электрического поля</w:t>
      </w:r>
    </w:p>
    <w:p w14:paraId="6CCD248A"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от магнитной проницаемости материала</w:t>
      </w:r>
    </w:p>
    <w:p w14:paraId="14FFB36D"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от выделяемой мощности</w:t>
      </w:r>
    </w:p>
    <w:p w14:paraId="309328A7"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от частоты электрического поля</w:t>
      </w:r>
    </w:p>
    <w:p w14:paraId="188B5028"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p>
    <w:p w14:paraId="338EDEEE" w14:textId="77777777" w:rsidR="009C3BB3" w:rsidRPr="00CB6349" w:rsidRDefault="00FD1A88" w:rsidP="009C3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sidR="009C3BB3" w:rsidRPr="00CB6349">
        <w:rPr>
          <w:rFonts w:ascii="Times New Roman" w:eastAsia="Times New Roman" w:hAnsi="Times New Roman" w:cs="Times New Roman"/>
          <w:b/>
          <w:sz w:val="24"/>
          <w:szCs w:val="24"/>
        </w:rPr>
        <w:t>. Материалом электродов при электродном нагреве является (укажите 2 варианта ответа):</w:t>
      </w:r>
    </w:p>
    <w:p w14:paraId="0B0B267B"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черновая сталь</w:t>
      </w:r>
    </w:p>
    <w:p w14:paraId="45D0043D"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оцинкованная сталь</w:t>
      </w:r>
    </w:p>
    <w:p w14:paraId="583F83E8"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алюминий</w:t>
      </w:r>
    </w:p>
    <w:p w14:paraId="17B43CC4"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медь</w:t>
      </w:r>
    </w:p>
    <w:p w14:paraId="788BEABD"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 нержавеющая сталь</w:t>
      </w:r>
    </w:p>
    <w:p w14:paraId="2AB95610"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p>
    <w:p w14:paraId="232771F7" w14:textId="77777777" w:rsidR="009C3BB3" w:rsidRPr="00CB6349" w:rsidRDefault="00FD1A88" w:rsidP="009C3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9C3BB3" w:rsidRPr="00CB6349">
        <w:rPr>
          <w:rFonts w:ascii="Times New Roman" w:eastAsia="Times New Roman" w:hAnsi="Times New Roman" w:cs="Times New Roman"/>
          <w:b/>
          <w:sz w:val="24"/>
          <w:szCs w:val="24"/>
        </w:rPr>
        <w:t>. К прямым способам нагрева относятся (укажите 2 варианта ответа):</w:t>
      </w:r>
    </w:p>
    <w:p w14:paraId="3B4BD584"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электроконтактный</w:t>
      </w:r>
    </w:p>
    <w:p w14:paraId="674AF90D"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элементный</w:t>
      </w:r>
    </w:p>
    <w:p w14:paraId="4241483B"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электродный</w:t>
      </w:r>
    </w:p>
    <w:p w14:paraId="5D7CD779"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инфракрасный.</w:t>
      </w:r>
    </w:p>
    <w:p w14:paraId="19632735" w14:textId="77777777" w:rsidR="009C3BB3" w:rsidRDefault="009C3BB3" w:rsidP="009C3BB3">
      <w:pPr>
        <w:spacing w:after="0" w:line="240" w:lineRule="auto"/>
        <w:jc w:val="both"/>
        <w:rPr>
          <w:rFonts w:ascii="Times New Roman" w:eastAsia="Times New Roman" w:hAnsi="Times New Roman" w:cs="Times New Roman"/>
          <w:sz w:val="24"/>
          <w:szCs w:val="24"/>
        </w:rPr>
      </w:pPr>
    </w:p>
    <w:p w14:paraId="0BE3E576" w14:textId="77777777" w:rsidR="00FD1A88" w:rsidRPr="00B1701D" w:rsidRDefault="00FD1A88" w:rsidP="00FD1A88">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869"/>
        <w:gridCol w:w="1869"/>
        <w:gridCol w:w="1869"/>
        <w:gridCol w:w="1869"/>
        <w:gridCol w:w="1869"/>
      </w:tblGrid>
      <w:tr w:rsidR="009C3BB3" w:rsidRPr="00CB6349" w14:paraId="280FC215" w14:textId="77777777" w:rsidTr="00B1701D">
        <w:tc>
          <w:tcPr>
            <w:tcW w:w="1869" w:type="dxa"/>
          </w:tcPr>
          <w:p w14:paraId="40E6A51A" w14:textId="77777777" w:rsidR="009C3BB3" w:rsidRPr="00CB6349" w:rsidRDefault="009C3BB3" w:rsidP="00B1701D">
            <w:pPr>
              <w:jc w:val="center"/>
              <w:rPr>
                <w:rFonts w:ascii="Times New Roman" w:eastAsia="Times New Roman" w:hAnsi="Times New Roman" w:cs="Times New Roman"/>
                <w:b/>
                <w:bCs/>
                <w:sz w:val="24"/>
                <w:szCs w:val="24"/>
              </w:rPr>
            </w:pPr>
            <w:r w:rsidRPr="00CB6349">
              <w:rPr>
                <w:rFonts w:ascii="Times New Roman" w:eastAsia="Times New Roman" w:hAnsi="Times New Roman" w:cs="Times New Roman"/>
                <w:b/>
                <w:bCs/>
                <w:sz w:val="24"/>
                <w:szCs w:val="24"/>
              </w:rPr>
              <w:t>1</w:t>
            </w:r>
            <w:r w:rsidR="00FD1A88">
              <w:rPr>
                <w:rFonts w:ascii="Times New Roman" w:eastAsia="Times New Roman" w:hAnsi="Times New Roman" w:cs="Times New Roman"/>
                <w:b/>
                <w:bCs/>
                <w:sz w:val="24"/>
                <w:szCs w:val="24"/>
              </w:rPr>
              <w:t>8</w:t>
            </w:r>
          </w:p>
        </w:tc>
        <w:tc>
          <w:tcPr>
            <w:tcW w:w="1869" w:type="dxa"/>
          </w:tcPr>
          <w:p w14:paraId="6B58A9FD"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w:t>
            </w:r>
          </w:p>
        </w:tc>
        <w:tc>
          <w:tcPr>
            <w:tcW w:w="1869" w:type="dxa"/>
          </w:tcPr>
          <w:p w14:paraId="437E3D0E"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1869" w:type="dxa"/>
          </w:tcPr>
          <w:p w14:paraId="5CF91C86"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1869" w:type="dxa"/>
          </w:tcPr>
          <w:p w14:paraId="5BC823BC" w14:textId="77777777" w:rsidR="009C3BB3" w:rsidRPr="00CB6349" w:rsidRDefault="00FD1A88" w:rsidP="00B170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r>
      <w:tr w:rsidR="009C3BB3" w:rsidRPr="00CB6349" w14:paraId="44DDCB0F" w14:textId="77777777" w:rsidTr="00B1701D">
        <w:tc>
          <w:tcPr>
            <w:tcW w:w="1869" w:type="dxa"/>
          </w:tcPr>
          <w:p w14:paraId="7F9570D9" w14:textId="77777777" w:rsidR="009C3BB3" w:rsidRPr="00CB6349" w:rsidRDefault="009C3BB3" w:rsidP="00B1701D">
            <w:pPr>
              <w:jc w:val="both"/>
              <w:rPr>
                <w:rFonts w:ascii="Times New Roman" w:eastAsia="Times New Roman" w:hAnsi="Times New Roman" w:cs="Times New Roman"/>
                <w:sz w:val="24"/>
                <w:szCs w:val="24"/>
              </w:rPr>
            </w:pPr>
            <w:proofErr w:type="gramStart"/>
            <w:r w:rsidRPr="00CB6349">
              <w:rPr>
                <w:rFonts w:ascii="Times New Roman" w:eastAsia="Times New Roman" w:hAnsi="Times New Roman" w:cs="Times New Roman"/>
                <w:sz w:val="24"/>
                <w:szCs w:val="24"/>
              </w:rPr>
              <w:t>А,Б</w:t>
            </w:r>
            <w:proofErr w:type="gramEnd"/>
            <w:r w:rsidRPr="00CB6349">
              <w:rPr>
                <w:rFonts w:ascii="Times New Roman" w:eastAsia="Times New Roman" w:hAnsi="Times New Roman" w:cs="Times New Roman"/>
                <w:sz w:val="24"/>
                <w:szCs w:val="24"/>
              </w:rPr>
              <w:t>,Г.</w:t>
            </w:r>
          </w:p>
        </w:tc>
        <w:tc>
          <w:tcPr>
            <w:tcW w:w="1869" w:type="dxa"/>
          </w:tcPr>
          <w:p w14:paraId="23173124" w14:textId="77777777" w:rsidR="009C3BB3" w:rsidRPr="00CB6349" w:rsidRDefault="009C3BB3" w:rsidP="00B1701D">
            <w:pPr>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2,3,4.</w:t>
            </w:r>
          </w:p>
        </w:tc>
        <w:tc>
          <w:tcPr>
            <w:tcW w:w="1869" w:type="dxa"/>
          </w:tcPr>
          <w:p w14:paraId="4BC4F2BE" w14:textId="77777777" w:rsidR="009C3BB3" w:rsidRPr="00CB6349" w:rsidRDefault="009C3BB3" w:rsidP="00B1701D">
            <w:pPr>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3,4</w:t>
            </w:r>
          </w:p>
        </w:tc>
        <w:tc>
          <w:tcPr>
            <w:tcW w:w="1869" w:type="dxa"/>
          </w:tcPr>
          <w:p w14:paraId="5DA1337F" w14:textId="77777777" w:rsidR="009C3BB3" w:rsidRPr="00CB6349" w:rsidRDefault="009C3BB3" w:rsidP="00B1701D">
            <w:pPr>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2,5</w:t>
            </w:r>
          </w:p>
        </w:tc>
        <w:tc>
          <w:tcPr>
            <w:tcW w:w="1869" w:type="dxa"/>
          </w:tcPr>
          <w:p w14:paraId="0C416C20" w14:textId="77777777" w:rsidR="009C3BB3" w:rsidRPr="00CB6349" w:rsidRDefault="009C3BB3" w:rsidP="00B1701D">
            <w:pPr>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1,3</w:t>
            </w:r>
          </w:p>
        </w:tc>
      </w:tr>
    </w:tbl>
    <w:p w14:paraId="0BC3EA93"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p>
    <w:p w14:paraId="760AC0FF"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p>
    <w:p w14:paraId="159AEE4D"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p>
    <w:p w14:paraId="73B4B698" w14:textId="77777777" w:rsidR="009C3BB3" w:rsidRPr="00CB6349" w:rsidRDefault="009C3BB3" w:rsidP="009C3BB3">
      <w:pPr>
        <w:spacing w:after="0" w:line="240" w:lineRule="auto"/>
        <w:jc w:val="both"/>
        <w:rPr>
          <w:rFonts w:ascii="Times New Roman" w:eastAsia="Times New Roman" w:hAnsi="Times New Roman" w:cs="Times New Roman"/>
          <w:sz w:val="24"/>
          <w:szCs w:val="24"/>
        </w:rPr>
      </w:pPr>
    </w:p>
    <w:p w14:paraId="76CDCF04" w14:textId="77777777" w:rsidR="00FD1A88" w:rsidRDefault="00FD1A88" w:rsidP="009C3BB3">
      <w:pPr>
        <w:autoSpaceDE w:val="0"/>
        <w:autoSpaceDN w:val="0"/>
        <w:adjustRightInd w:val="0"/>
        <w:spacing w:line="240" w:lineRule="auto"/>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508BB893" w14:textId="77777777" w:rsidR="00FD1A88" w:rsidRPr="00CB6349" w:rsidRDefault="00FD1A88" w:rsidP="009C3BB3">
      <w:pPr>
        <w:autoSpaceDE w:val="0"/>
        <w:autoSpaceDN w:val="0"/>
        <w:adjustRightInd w:val="0"/>
        <w:spacing w:line="240" w:lineRule="auto"/>
        <w:contextualSpacing/>
        <w:jc w:val="center"/>
        <w:rPr>
          <w:rFonts w:ascii="Times New Roman" w:eastAsia="Times New Roman" w:hAnsi="Times New Roman" w:cs="Times New Roman"/>
          <w:b/>
          <w:color w:val="000000"/>
          <w:sz w:val="24"/>
          <w:szCs w:val="24"/>
        </w:rPr>
      </w:pPr>
    </w:p>
    <w:p w14:paraId="1B34BD71" w14:textId="77777777" w:rsidR="009C3BB3" w:rsidRPr="00CB6349" w:rsidRDefault="009C3BB3" w:rsidP="000E44C5">
      <w:pPr>
        <w:pStyle w:val="a3"/>
        <w:numPr>
          <w:ilvl w:val="0"/>
          <w:numId w:val="64"/>
        </w:numPr>
        <w:spacing w:after="160" w:line="259" w:lineRule="auto"/>
        <w:rPr>
          <w:rFonts w:ascii="Times New Roman" w:hAnsi="Times New Roman" w:cs="Times New Roman"/>
          <w:color w:val="000000"/>
          <w:sz w:val="24"/>
          <w:szCs w:val="24"/>
        </w:rPr>
      </w:pPr>
      <w:r w:rsidRPr="00CB6349">
        <w:rPr>
          <w:rFonts w:ascii="Times New Roman" w:hAnsi="Times New Roman" w:cs="Times New Roman"/>
          <w:b/>
          <w:bCs/>
          <w:color w:val="000000"/>
          <w:sz w:val="24"/>
          <w:szCs w:val="24"/>
        </w:rPr>
        <w:t>________</w:t>
      </w:r>
      <w:r w:rsidRPr="00CB6349">
        <w:rPr>
          <w:rFonts w:ascii="Times New Roman" w:hAnsi="Times New Roman" w:cs="Times New Roman"/>
          <w:color w:val="000000"/>
          <w:sz w:val="24"/>
          <w:szCs w:val="24"/>
        </w:rPr>
        <w:t> поддерживают провода на необходимом расстоянии от поверхности земли, зданий и сооружений, проводов других линий.</w:t>
      </w:r>
    </w:p>
    <w:p w14:paraId="515449F4"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  ___________ это конечная последовательность однозначных инструкций, исполнение которых позволяет с помощью конечного числа операций получить решение задачи, однозначно определяемое исходными данными.</w:t>
      </w:r>
    </w:p>
    <w:p w14:paraId="29A5EE6F"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lastRenderedPageBreak/>
        <w:t>Электрические цепи могут содержать элементы, такие как резисторы, конденсаторы и _______.</w:t>
      </w:r>
    </w:p>
    <w:p w14:paraId="5DB8D52A"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Одним из вызовов в области электрических приводов является разработка более эффективных и емких ____________ для энергоснабжения.</w:t>
      </w:r>
    </w:p>
    <w:p w14:paraId="16D698FB"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К основным параметрам электрической дуги, характеризующим ее свойства, относится ____________________ характеристика, представляющая собой зависимость падения напряжения на дуге от значения тока.</w:t>
      </w:r>
    </w:p>
    <w:p w14:paraId="41B79E2A"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Для повышения эффективности электроснабжения сельскохозяйственных предприятий необходимо внедрять современные _______.</w:t>
      </w:r>
    </w:p>
    <w:p w14:paraId="3C3B87F3"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eastAsia="Times New Roman" w:hAnsi="Times New Roman" w:cs="Times New Roman"/>
          <w:sz w:val="24"/>
          <w:szCs w:val="24"/>
        </w:rPr>
        <w:t>Основным устройством в системе учета электроэнергии является ___________________.</w:t>
      </w:r>
    </w:p>
    <w:p w14:paraId="52DB552F"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Для управления электрооборудованием часто применяются автоматические _______________, которые обеспечивают контроль и безопасность работы системы.</w:t>
      </w:r>
    </w:p>
    <w:p w14:paraId="435FD918"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Автоматика в сельском хозяйстве предоставляет возможность оптимизировать процессы и повысить ____________.</w:t>
      </w:r>
    </w:p>
    <w:p w14:paraId="4F185292"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proofErr w:type="gramStart"/>
      <w:r w:rsidRPr="00CB6349">
        <w:rPr>
          <w:rFonts w:ascii="Times New Roman" w:hAnsi="Times New Roman" w:cs="Times New Roman"/>
          <w:sz w:val="24"/>
          <w:szCs w:val="24"/>
        </w:rPr>
        <w:t>.Для</w:t>
      </w:r>
      <w:proofErr w:type="gramEnd"/>
      <w:r w:rsidRPr="00CB6349">
        <w:rPr>
          <w:rFonts w:ascii="Times New Roman" w:hAnsi="Times New Roman" w:cs="Times New Roman"/>
          <w:sz w:val="24"/>
          <w:szCs w:val="24"/>
        </w:rPr>
        <w:t xml:space="preserve"> точного измерения электропотребления в домашних условиях используется электросчетчик, который измеряет энергию в _____________.</w:t>
      </w:r>
    </w:p>
    <w:p w14:paraId="7324979B"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 xml:space="preserve">Применение светодиодных технологий в </w:t>
      </w:r>
      <w:proofErr w:type="spellStart"/>
      <w:r w:rsidRPr="00CB6349">
        <w:rPr>
          <w:rFonts w:ascii="Times New Roman" w:eastAsia="Times New Roman" w:hAnsi="Times New Roman" w:cs="Times New Roman"/>
          <w:bCs/>
          <w:color w:val="000000"/>
          <w:sz w:val="24"/>
          <w:szCs w:val="24"/>
        </w:rPr>
        <w:t>агропромышленности</w:t>
      </w:r>
      <w:proofErr w:type="spellEnd"/>
      <w:r w:rsidRPr="00CB6349">
        <w:rPr>
          <w:rFonts w:ascii="Times New Roman" w:eastAsia="Times New Roman" w:hAnsi="Times New Roman" w:cs="Times New Roman"/>
          <w:bCs/>
          <w:color w:val="000000"/>
          <w:sz w:val="24"/>
          <w:szCs w:val="24"/>
        </w:rPr>
        <w:t xml:space="preserve"> позволяет снизить энергопотребление и повысить ________ света.</w:t>
      </w:r>
    </w:p>
    <w:p w14:paraId="5DD91D14" w14:textId="77777777" w:rsidR="009C3BB3" w:rsidRPr="00CB6349" w:rsidRDefault="009C3BB3" w:rsidP="000E44C5">
      <w:pPr>
        <w:pStyle w:val="a3"/>
        <w:numPr>
          <w:ilvl w:val="0"/>
          <w:numId w:val="64"/>
        </w:numPr>
        <w:spacing w:after="160" w:line="259" w:lineRule="auto"/>
        <w:rPr>
          <w:rFonts w:ascii="Times New Roman" w:hAnsi="Times New Roman" w:cs="Times New Roman"/>
          <w:sz w:val="24"/>
          <w:szCs w:val="24"/>
        </w:rPr>
      </w:pPr>
      <w:r w:rsidRPr="00CB6349">
        <w:rPr>
          <w:rFonts w:ascii="Times New Roman" w:hAnsi="Times New Roman" w:cs="Times New Roman"/>
          <w:sz w:val="24"/>
          <w:szCs w:val="24"/>
        </w:rPr>
        <w:t>Методы расчета электрических нагрузок включают в себя учет ___________ и времени их использования.</w:t>
      </w:r>
    </w:p>
    <w:p w14:paraId="6D3D6733" w14:textId="77777777" w:rsidR="009C3BB3" w:rsidRPr="00CB6349" w:rsidRDefault="009C3BB3" w:rsidP="009C3BB3">
      <w:pPr>
        <w:pStyle w:val="a3"/>
        <w:rPr>
          <w:rFonts w:ascii="Times New Roman" w:hAnsi="Times New Roman" w:cs="Times New Roman"/>
          <w:sz w:val="24"/>
          <w:szCs w:val="24"/>
        </w:rPr>
      </w:pPr>
    </w:p>
    <w:p w14:paraId="67ACEEAF" w14:textId="77777777" w:rsidR="00FD1A88" w:rsidRPr="00B1701D" w:rsidRDefault="00FD1A88" w:rsidP="00FD1A88">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Ind w:w="720" w:type="dxa"/>
        <w:tblLook w:val="04A0" w:firstRow="1" w:lastRow="0" w:firstColumn="1" w:lastColumn="0" w:noHBand="0" w:noVBand="1"/>
      </w:tblPr>
      <w:tblGrid>
        <w:gridCol w:w="522"/>
        <w:gridCol w:w="8329"/>
      </w:tblGrid>
      <w:tr w:rsidR="00FD1A88" w14:paraId="7A104CC3" w14:textId="77777777" w:rsidTr="00FD1A88">
        <w:tc>
          <w:tcPr>
            <w:tcW w:w="522" w:type="dxa"/>
          </w:tcPr>
          <w:p w14:paraId="704DA3C9" w14:textId="77777777" w:rsidR="00FD1A88" w:rsidRDefault="00D12033" w:rsidP="00D12033">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8329" w:type="dxa"/>
          </w:tcPr>
          <w:p w14:paraId="6D914BA8"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Опоры</w:t>
            </w:r>
          </w:p>
        </w:tc>
      </w:tr>
      <w:tr w:rsidR="00FD1A88" w14:paraId="1797ED60" w14:textId="77777777" w:rsidTr="00FD1A88">
        <w:tc>
          <w:tcPr>
            <w:tcW w:w="522" w:type="dxa"/>
          </w:tcPr>
          <w:p w14:paraId="5E5DC1DC"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24</w:t>
            </w:r>
          </w:p>
        </w:tc>
        <w:tc>
          <w:tcPr>
            <w:tcW w:w="8329" w:type="dxa"/>
          </w:tcPr>
          <w:p w14:paraId="4DE2F9DA"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Алгоритм</w:t>
            </w:r>
          </w:p>
        </w:tc>
      </w:tr>
      <w:tr w:rsidR="00FD1A88" w14:paraId="5B863382" w14:textId="77777777" w:rsidTr="00FD1A88">
        <w:tc>
          <w:tcPr>
            <w:tcW w:w="522" w:type="dxa"/>
          </w:tcPr>
          <w:p w14:paraId="3A7A32CC"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25</w:t>
            </w:r>
          </w:p>
        </w:tc>
        <w:tc>
          <w:tcPr>
            <w:tcW w:w="8329" w:type="dxa"/>
          </w:tcPr>
          <w:p w14:paraId="7CFB9B6A"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Индукторы</w:t>
            </w:r>
          </w:p>
        </w:tc>
      </w:tr>
      <w:tr w:rsidR="00FD1A88" w14:paraId="351252EA" w14:textId="77777777" w:rsidTr="00FD1A88">
        <w:tc>
          <w:tcPr>
            <w:tcW w:w="522" w:type="dxa"/>
          </w:tcPr>
          <w:p w14:paraId="4672E1C3"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26</w:t>
            </w:r>
          </w:p>
        </w:tc>
        <w:tc>
          <w:tcPr>
            <w:tcW w:w="8329" w:type="dxa"/>
          </w:tcPr>
          <w:p w14:paraId="404BC005"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Аккумуляторов</w:t>
            </w:r>
          </w:p>
        </w:tc>
      </w:tr>
      <w:tr w:rsidR="00FD1A88" w14:paraId="523809A2" w14:textId="77777777" w:rsidTr="00FD1A88">
        <w:tc>
          <w:tcPr>
            <w:tcW w:w="522" w:type="dxa"/>
          </w:tcPr>
          <w:p w14:paraId="1B039F58"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27</w:t>
            </w:r>
          </w:p>
        </w:tc>
        <w:tc>
          <w:tcPr>
            <w:tcW w:w="8329" w:type="dxa"/>
          </w:tcPr>
          <w:p w14:paraId="7504BF9E"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Вольт-амперная</w:t>
            </w:r>
          </w:p>
        </w:tc>
      </w:tr>
      <w:tr w:rsidR="00FD1A88" w14:paraId="4EFF8F88" w14:textId="77777777" w:rsidTr="00FD1A88">
        <w:tc>
          <w:tcPr>
            <w:tcW w:w="522" w:type="dxa"/>
          </w:tcPr>
          <w:p w14:paraId="4AD661CB"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28</w:t>
            </w:r>
          </w:p>
        </w:tc>
        <w:tc>
          <w:tcPr>
            <w:tcW w:w="8329" w:type="dxa"/>
          </w:tcPr>
          <w:p w14:paraId="1D728FB3"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Технологии</w:t>
            </w:r>
          </w:p>
        </w:tc>
      </w:tr>
      <w:tr w:rsidR="00FD1A88" w14:paraId="730E7EBB" w14:textId="77777777" w:rsidTr="00FD1A88">
        <w:tc>
          <w:tcPr>
            <w:tcW w:w="522" w:type="dxa"/>
          </w:tcPr>
          <w:p w14:paraId="3D323584"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29</w:t>
            </w:r>
          </w:p>
        </w:tc>
        <w:tc>
          <w:tcPr>
            <w:tcW w:w="8329" w:type="dxa"/>
          </w:tcPr>
          <w:p w14:paraId="4A3BCC03"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Электросчетчик</w:t>
            </w:r>
          </w:p>
        </w:tc>
      </w:tr>
      <w:tr w:rsidR="00FD1A88" w14:paraId="3B5B4320" w14:textId="77777777" w:rsidTr="00FD1A88">
        <w:tc>
          <w:tcPr>
            <w:tcW w:w="522" w:type="dxa"/>
          </w:tcPr>
          <w:p w14:paraId="0E20BE81"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30</w:t>
            </w:r>
          </w:p>
        </w:tc>
        <w:tc>
          <w:tcPr>
            <w:tcW w:w="8329" w:type="dxa"/>
          </w:tcPr>
          <w:p w14:paraId="19390400"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Регуляторы</w:t>
            </w:r>
          </w:p>
        </w:tc>
      </w:tr>
      <w:tr w:rsidR="00FD1A88" w14:paraId="3859EBCE" w14:textId="77777777" w:rsidTr="00FD1A88">
        <w:tc>
          <w:tcPr>
            <w:tcW w:w="522" w:type="dxa"/>
          </w:tcPr>
          <w:p w14:paraId="372AF546"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31</w:t>
            </w:r>
          </w:p>
        </w:tc>
        <w:tc>
          <w:tcPr>
            <w:tcW w:w="8329" w:type="dxa"/>
          </w:tcPr>
          <w:p w14:paraId="06103F52"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Эффективность</w:t>
            </w:r>
          </w:p>
        </w:tc>
      </w:tr>
      <w:tr w:rsidR="00FD1A88" w14:paraId="2B17FC3B" w14:textId="77777777" w:rsidTr="00FD1A88">
        <w:tc>
          <w:tcPr>
            <w:tcW w:w="522" w:type="dxa"/>
          </w:tcPr>
          <w:p w14:paraId="6CB80E75"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8329" w:type="dxa"/>
          </w:tcPr>
          <w:p w14:paraId="6C0F896D"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Киловатт час</w:t>
            </w:r>
          </w:p>
        </w:tc>
      </w:tr>
      <w:tr w:rsidR="00FD1A88" w14:paraId="623380C4" w14:textId="77777777" w:rsidTr="00FD1A88">
        <w:tc>
          <w:tcPr>
            <w:tcW w:w="522" w:type="dxa"/>
          </w:tcPr>
          <w:p w14:paraId="523430FC"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33</w:t>
            </w:r>
          </w:p>
        </w:tc>
        <w:tc>
          <w:tcPr>
            <w:tcW w:w="8329" w:type="dxa"/>
          </w:tcPr>
          <w:p w14:paraId="37480D50" w14:textId="77777777" w:rsidR="00FD1A88" w:rsidRDefault="00FD1A88" w:rsidP="00FD1A88">
            <w:r w:rsidRPr="00FE2AB4">
              <w:rPr>
                <w:rFonts w:ascii="Times New Roman" w:hAnsi="Times New Roman" w:cs="Times New Roman"/>
                <w:sz w:val="24"/>
                <w:szCs w:val="24"/>
              </w:rPr>
              <w:t>Качество</w:t>
            </w:r>
          </w:p>
        </w:tc>
      </w:tr>
      <w:tr w:rsidR="00FD1A88" w14:paraId="5EC93A3A" w14:textId="77777777" w:rsidTr="00FD1A88">
        <w:tc>
          <w:tcPr>
            <w:tcW w:w="522" w:type="dxa"/>
          </w:tcPr>
          <w:p w14:paraId="6CDFBCB6" w14:textId="77777777" w:rsidR="00FD1A88" w:rsidRDefault="00D12033" w:rsidP="009C3BB3">
            <w:pPr>
              <w:pStyle w:val="a3"/>
              <w:ind w:left="0"/>
              <w:rPr>
                <w:rFonts w:ascii="Times New Roman" w:hAnsi="Times New Roman" w:cs="Times New Roman"/>
                <w:sz w:val="24"/>
                <w:szCs w:val="24"/>
              </w:rPr>
            </w:pPr>
            <w:r>
              <w:rPr>
                <w:rFonts w:ascii="Times New Roman" w:hAnsi="Times New Roman" w:cs="Times New Roman"/>
                <w:sz w:val="24"/>
                <w:szCs w:val="24"/>
              </w:rPr>
              <w:t>34</w:t>
            </w:r>
          </w:p>
        </w:tc>
        <w:tc>
          <w:tcPr>
            <w:tcW w:w="8329" w:type="dxa"/>
          </w:tcPr>
          <w:p w14:paraId="5E578654" w14:textId="77777777" w:rsidR="00FD1A88" w:rsidRPr="00FD1A88" w:rsidRDefault="00FD1A88" w:rsidP="00FD1A88">
            <w:pPr>
              <w:spacing w:after="160" w:line="259" w:lineRule="auto"/>
              <w:rPr>
                <w:rFonts w:ascii="Times New Roman" w:hAnsi="Times New Roman" w:cs="Times New Roman"/>
                <w:sz w:val="24"/>
                <w:szCs w:val="24"/>
              </w:rPr>
            </w:pPr>
            <w:r w:rsidRPr="00FD1A88">
              <w:rPr>
                <w:rFonts w:ascii="Times New Roman" w:hAnsi="Times New Roman" w:cs="Times New Roman"/>
                <w:sz w:val="24"/>
                <w:szCs w:val="24"/>
              </w:rPr>
              <w:t>Опоры</w:t>
            </w:r>
          </w:p>
        </w:tc>
      </w:tr>
    </w:tbl>
    <w:p w14:paraId="68CBAA9E" w14:textId="77777777" w:rsidR="009C3BB3" w:rsidRPr="00CB6349" w:rsidRDefault="009C3BB3" w:rsidP="009C3BB3">
      <w:pPr>
        <w:pStyle w:val="a3"/>
        <w:rPr>
          <w:rFonts w:ascii="Times New Roman" w:hAnsi="Times New Roman" w:cs="Times New Roman"/>
          <w:sz w:val="24"/>
          <w:szCs w:val="24"/>
        </w:rPr>
      </w:pPr>
    </w:p>
    <w:p w14:paraId="685D70A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63B776CE" w14:textId="77777777" w:rsidR="009C3BB3" w:rsidRPr="00CB6349" w:rsidRDefault="009C3BB3" w:rsidP="009C3BB3">
      <w:pPr>
        <w:autoSpaceDE w:val="0"/>
        <w:autoSpaceDN w:val="0"/>
        <w:adjustRightInd w:val="0"/>
        <w:spacing w:line="240" w:lineRule="auto"/>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lastRenderedPageBreak/>
        <w:t>Тест</w:t>
      </w:r>
      <w:r w:rsidR="00FD1A88">
        <w:rPr>
          <w:rFonts w:ascii="Times New Roman" w:hAnsi="Times New Roman" w:cs="Times New Roman"/>
          <w:b/>
          <w:bCs/>
          <w:sz w:val="24"/>
          <w:szCs w:val="24"/>
        </w:rPr>
        <w:t>овые задания</w:t>
      </w:r>
      <w:r w:rsidRPr="00CB6349">
        <w:rPr>
          <w:rFonts w:ascii="Times New Roman" w:hAnsi="Times New Roman" w:cs="Times New Roman"/>
          <w:b/>
          <w:bCs/>
          <w:sz w:val="24"/>
          <w:szCs w:val="24"/>
        </w:rPr>
        <w:t xml:space="preserve"> по ПК-3</w:t>
      </w:r>
    </w:p>
    <w:p w14:paraId="1055A943" w14:textId="77777777" w:rsidR="009C3BB3" w:rsidRDefault="009C3BB3" w:rsidP="009C3BB3">
      <w:pPr>
        <w:autoSpaceDE w:val="0"/>
        <w:autoSpaceDN w:val="0"/>
        <w:adjustRightInd w:val="0"/>
        <w:spacing w:line="240" w:lineRule="auto"/>
        <w:contextualSpacing/>
        <w:rPr>
          <w:rFonts w:ascii="Times New Roman" w:hAnsi="Times New Roman" w:cs="Times New Roman"/>
          <w:b/>
          <w:bCs/>
          <w:sz w:val="24"/>
          <w:szCs w:val="24"/>
        </w:rPr>
      </w:pPr>
    </w:p>
    <w:p w14:paraId="414B1C72" w14:textId="77777777" w:rsidR="00FE770D" w:rsidRDefault="00FE770D" w:rsidP="00FE770D">
      <w:pPr>
        <w:spacing w:after="44"/>
        <w:ind w:right="-9"/>
        <w:contextualSpacing/>
        <w:jc w:val="center"/>
        <w:rPr>
          <w:rFonts w:ascii="Times New Roman" w:hAnsi="Times New Roman" w:cs="Times New Roman"/>
          <w:b/>
          <w:bCs/>
          <w:color w:val="000000"/>
          <w:sz w:val="24"/>
          <w:szCs w:val="24"/>
        </w:rPr>
      </w:pPr>
    </w:p>
    <w:p w14:paraId="798F2896" w14:textId="77777777" w:rsidR="00FE770D" w:rsidRPr="00B1701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04150745" w14:textId="77777777" w:rsidR="00FE770D" w:rsidRPr="00CB6349" w:rsidRDefault="00FE770D" w:rsidP="009C3BB3">
      <w:pPr>
        <w:autoSpaceDE w:val="0"/>
        <w:autoSpaceDN w:val="0"/>
        <w:adjustRightInd w:val="0"/>
        <w:spacing w:line="240" w:lineRule="auto"/>
        <w:contextualSpacing/>
        <w:rPr>
          <w:rFonts w:ascii="Times New Roman" w:hAnsi="Times New Roman" w:cs="Times New Roman"/>
          <w:b/>
          <w:bCs/>
          <w:sz w:val="24"/>
          <w:szCs w:val="24"/>
        </w:rPr>
      </w:pPr>
    </w:p>
    <w:p w14:paraId="35C49073" w14:textId="77777777" w:rsidR="009C3BB3" w:rsidRPr="00CB6349" w:rsidRDefault="009C3BB3" w:rsidP="000E44C5">
      <w:pPr>
        <w:pStyle w:val="a3"/>
        <w:numPr>
          <w:ilvl w:val="0"/>
          <w:numId w:val="26"/>
        </w:numPr>
        <w:autoSpaceDE w:val="0"/>
        <w:autoSpaceDN w:val="0"/>
        <w:adjustRightInd w:val="0"/>
        <w:spacing w:line="240" w:lineRule="auto"/>
        <w:ind w:left="426" w:hanging="426"/>
        <w:rPr>
          <w:rFonts w:ascii="Times New Roman" w:hAnsi="Times New Roman" w:cs="Times New Roman"/>
          <w:b/>
          <w:bCs/>
          <w:sz w:val="24"/>
          <w:szCs w:val="24"/>
        </w:rPr>
      </w:pPr>
      <w:r w:rsidRPr="00CB6349">
        <w:rPr>
          <w:rFonts w:ascii="Times New Roman" w:hAnsi="Times New Roman" w:cs="Times New Roman"/>
          <w:b/>
          <w:bCs/>
          <w:sz w:val="24"/>
          <w:szCs w:val="24"/>
        </w:rPr>
        <w:t>Что является подтверждением проведения и получения целевого инструктажа членами бригады?</w:t>
      </w:r>
    </w:p>
    <w:p w14:paraId="50E64FF6" w14:textId="77777777" w:rsidR="009C3BB3" w:rsidRDefault="009C3BB3" w:rsidP="009C3BB3">
      <w:pPr>
        <w:autoSpaceDE w:val="0"/>
        <w:autoSpaceDN w:val="0"/>
        <w:adjustRightInd w:val="0"/>
        <w:spacing w:after="0" w:line="240" w:lineRule="auto"/>
        <w:ind w:left="360"/>
        <w:jc w:val="both"/>
        <w:rPr>
          <w:rFonts w:ascii="Times New Roman" w:hAnsi="Times New Roman" w:cs="Times New Roman"/>
          <w:bCs/>
          <w:sz w:val="24"/>
          <w:szCs w:val="24"/>
        </w:rPr>
      </w:pPr>
    </w:p>
    <w:p w14:paraId="2E967572" w14:textId="77777777" w:rsidR="007C6786" w:rsidRPr="00CB6349" w:rsidRDefault="007C6786" w:rsidP="009C3BB3">
      <w:pPr>
        <w:autoSpaceDE w:val="0"/>
        <w:autoSpaceDN w:val="0"/>
        <w:adjustRightInd w:val="0"/>
        <w:spacing w:after="0" w:line="240" w:lineRule="auto"/>
        <w:ind w:left="360"/>
        <w:jc w:val="both"/>
        <w:rPr>
          <w:rFonts w:ascii="Times New Roman" w:hAnsi="Times New Roman" w:cs="Times New Roman"/>
          <w:bCs/>
          <w:sz w:val="24"/>
          <w:szCs w:val="24"/>
        </w:rPr>
      </w:pPr>
    </w:p>
    <w:p w14:paraId="5D247187" w14:textId="77777777" w:rsidR="009C3BB3" w:rsidRPr="00CB6349" w:rsidRDefault="009C3BB3" w:rsidP="000E44C5">
      <w:pPr>
        <w:pStyle w:val="a3"/>
        <w:numPr>
          <w:ilvl w:val="0"/>
          <w:numId w:val="26"/>
        </w:numPr>
        <w:autoSpaceDE w:val="0"/>
        <w:autoSpaceDN w:val="0"/>
        <w:adjustRightInd w:val="0"/>
        <w:spacing w:line="240" w:lineRule="auto"/>
        <w:ind w:left="426" w:hanging="426"/>
        <w:rPr>
          <w:rFonts w:ascii="Times New Roman" w:hAnsi="Times New Roman" w:cs="Times New Roman"/>
          <w:b/>
          <w:bCs/>
          <w:sz w:val="24"/>
          <w:szCs w:val="24"/>
        </w:rPr>
      </w:pPr>
      <w:r w:rsidRPr="00CB6349">
        <w:rPr>
          <w:rFonts w:ascii="Times New Roman" w:hAnsi="Times New Roman" w:cs="Times New Roman"/>
          <w:b/>
          <w:bCs/>
          <w:sz w:val="24"/>
          <w:szCs w:val="24"/>
        </w:rPr>
        <w:t>Что, согласно Правилам устройства электроустановок, называется приемником электрической энергии (электроприемником)?</w:t>
      </w:r>
    </w:p>
    <w:p w14:paraId="5A241D16" w14:textId="77777777" w:rsidR="00FE770D" w:rsidRDefault="00FE770D" w:rsidP="009C3BB3">
      <w:pPr>
        <w:autoSpaceDE w:val="0"/>
        <w:autoSpaceDN w:val="0"/>
        <w:adjustRightInd w:val="0"/>
        <w:spacing w:line="240" w:lineRule="auto"/>
        <w:rPr>
          <w:rFonts w:ascii="Times New Roman" w:hAnsi="Times New Roman" w:cs="Times New Roman"/>
          <w:bCs/>
          <w:sz w:val="24"/>
          <w:szCs w:val="24"/>
        </w:rPr>
      </w:pPr>
    </w:p>
    <w:p w14:paraId="367CB50D" w14:textId="77777777" w:rsidR="00FE770D" w:rsidRPr="00B1701D" w:rsidRDefault="00FE770D" w:rsidP="00FE770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000"/>
        <w:gridCol w:w="5571"/>
      </w:tblGrid>
      <w:tr w:rsidR="00FE770D" w:rsidRPr="00B1701D" w14:paraId="76800E96" w14:textId="77777777" w:rsidTr="00FE770D">
        <w:tc>
          <w:tcPr>
            <w:tcW w:w="0" w:type="auto"/>
            <w:vAlign w:val="center"/>
          </w:tcPr>
          <w:p w14:paraId="693A8851" w14:textId="77777777" w:rsidR="00FE770D" w:rsidRPr="00B1701D" w:rsidRDefault="00FE770D"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center"/>
          </w:tcPr>
          <w:p w14:paraId="058C680B" w14:textId="77777777" w:rsidR="00FE770D" w:rsidRPr="00B1701D" w:rsidRDefault="00FE770D"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FE770D" w:rsidRPr="00B1701D" w14:paraId="4476379C" w14:textId="77777777" w:rsidTr="00FE770D">
        <w:tc>
          <w:tcPr>
            <w:tcW w:w="0" w:type="auto"/>
            <w:vAlign w:val="center"/>
          </w:tcPr>
          <w:p w14:paraId="29BC9138" w14:textId="77777777" w:rsidR="00FE770D" w:rsidRPr="00B1701D" w:rsidRDefault="00FE770D" w:rsidP="000E75E4">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bCs/>
                <w:sz w:val="24"/>
                <w:szCs w:val="24"/>
              </w:rPr>
              <w:t>Подписи членов бригады в таблицах регистрации целевых инструктажей</w:t>
            </w:r>
          </w:p>
        </w:tc>
        <w:tc>
          <w:tcPr>
            <w:tcW w:w="0" w:type="auto"/>
            <w:vAlign w:val="center"/>
          </w:tcPr>
          <w:p w14:paraId="421BED95" w14:textId="77777777" w:rsidR="00FE770D" w:rsidRPr="00B1701D" w:rsidRDefault="00FE770D" w:rsidP="000E75E4">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bCs/>
                <w:sz w:val="24"/>
                <w:szCs w:val="24"/>
              </w:rPr>
              <w:t>Аппарат, агрегат и др., предназначенный для преобразования электрической энергии в другой вид энергии</w:t>
            </w:r>
          </w:p>
        </w:tc>
      </w:tr>
    </w:tbl>
    <w:p w14:paraId="06402448" w14:textId="77777777" w:rsidR="00FE770D" w:rsidRDefault="00FE770D" w:rsidP="009C3BB3">
      <w:pPr>
        <w:autoSpaceDE w:val="0"/>
        <w:autoSpaceDN w:val="0"/>
        <w:adjustRightInd w:val="0"/>
        <w:spacing w:line="240" w:lineRule="auto"/>
        <w:rPr>
          <w:rFonts w:ascii="Times New Roman" w:hAnsi="Times New Roman" w:cs="Times New Roman"/>
          <w:bCs/>
          <w:sz w:val="24"/>
          <w:szCs w:val="24"/>
        </w:rPr>
      </w:pPr>
    </w:p>
    <w:p w14:paraId="65BC9201" w14:textId="77777777" w:rsidR="00FE770D" w:rsidRPr="00CB6349" w:rsidRDefault="00FE770D" w:rsidP="00FE770D">
      <w:pPr>
        <w:autoSpaceDE w:val="0"/>
        <w:autoSpaceDN w:val="0"/>
        <w:adjustRightInd w:val="0"/>
        <w:spacing w:line="240" w:lineRule="auto"/>
        <w:jc w:val="center"/>
        <w:rPr>
          <w:rFonts w:ascii="Times New Roman" w:hAnsi="Times New Roman" w:cs="Times New Roman"/>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0E3A24E1" w14:textId="77777777" w:rsidR="009C3BB3" w:rsidRPr="00CB6349" w:rsidRDefault="009C3BB3" w:rsidP="000E44C5">
      <w:pPr>
        <w:pStyle w:val="a3"/>
        <w:numPr>
          <w:ilvl w:val="0"/>
          <w:numId w:val="26"/>
        </w:numPr>
        <w:autoSpaceDE w:val="0"/>
        <w:autoSpaceDN w:val="0"/>
        <w:adjustRightInd w:val="0"/>
        <w:spacing w:line="240" w:lineRule="auto"/>
        <w:jc w:val="both"/>
        <w:rPr>
          <w:rFonts w:ascii="Times New Roman" w:hAnsi="Times New Roman" w:cs="Times New Roman"/>
          <w:sz w:val="24"/>
          <w:szCs w:val="24"/>
        </w:rPr>
      </w:pPr>
      <w:r w:rsidRPr="00CB6349">
        <w:rPr>
          <w:rFonts w:ascii="Times New Roman" w:hAnsi="Times New Roman" w:cs="Times New Roman"/>
          <w:b/>
          <w:bCs/>
          <w:sz w:val="24"/>
          <w:szCs w:val="24"/>
        </w:rPr>
        <w:t>Установить соответствие</w:t>
      </w:r>
    </w:p>
    <w:tbl>
      <w:tblPr>
        <w:tblStyle w:val="a9"/>
        <w:tblW w:w="0" w:type="auto"/>
        <w:tblLook w:val="04A0" w:firstRow="1" w:lastRow="0" w:firstColumn="1" w:lastColumn="0" w:noHBand="0" w:noVBand="1"/>
      </w:tblPr>
      <w:tblGrid>
        <w:gridCol w:w="3266"/>
        <w:gridCol w:w="1420"/>
        <w:gridCol w:w="4885"/>
      </w:tblGrid>
      <w:tr w:rsidR="009C3BB3" w:rsidRPr="00CB6349" w14:paraId="0FFD0E84" w14:textId="77777777" w:rsidTr="00B1701D">
        <w:tc>
          <w:tcPr>
            <w:tcW w:w="3332" w:type="dxa"/>
          </w:tcPr>
          <w:p w14:paraId="67A59085"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Термин</w:t>
            </w:r>
          </w:p>
        </w:tc>
        <w:tc>
          <w:tcPr>
            <w:tcW w:w="1454" w:type="dxa"/>
          </w:tcPr>
          <w:p w14:paraId="55A634C7"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Вариант</w:t>
            </w:r>
          </w:p>
        </w:tc>
        <w:tc>
          <w:tcPr>
            <w:tcW w:w="5211" w:type="dxa"/>
          </w:tcPr>
          <w:p w14:paraId="644396CC"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Определение</w:t>
            </w:r>
          </w:p>
        </w:tc>
      </w:tr>
      <w:tr w:rsidR="009C3BB3" w:rsidRPr="00CB6349" w14:paraId="126D7F07" w14:textId="77777777" w:rsidTr="00B1701D">
        <w:tc>
          <w:tcPr>
            <w:tcW w:w="3332" w:type="dxa"/>
          </w:tcPr>
          <w:p w14:paraId="7A22A1D6" w14:textId="77777777" w:rsidR="009C3BB3" w:rsidRPr="00CB6349" w:rsidRDefault="009C3BB3" w:rsidP="00B1701D">
            <w:pPr>
              <w:autoSpaceDE w:val="0"/>
              <w:autoSpaceDN w:val="0"/>
              <w:adjustRightInd w:val="0"/>
              <w:contextualSpacing/>
              <w:rPr>
                <w:rFonts w:ascii="Times New Roman" w:hAnsi="Times New Roman" w:cs="Times New Roman"/>
                <w:b/>
                <w:bCs/>
                <w:sz w:val="24"/>
                <w:szCs w:val="24"/>
                <w:lang w:val="en-US"/>
              </w:rPr>
            </w:pPr>
            <w:r w:rsidRPr="00CB6349">
              <w:rPr>
                <w:rFonts w:ascii="Times New Roman" w:hAnsi="Times New Roman" w:cs="Times New Roman"/>
                <w:b/>
                <w:bCs/>
                <w:sz w:val="24"/>
                <w:szCs w:val="24"/>
                <w:lang w:val="en-US"/>
              </w:rPr>
              <w:t xml:space="preserve">1.Электрический </w:t>
            </w:r>
            <w:proofErr w:type="spellStart"/>
            <w:r w:rsidRPr="00CB6349">
              <w:rPr>
                <w:rFonts w:ascii="Times New Roman" w:hAnsi="Times New Roman" w:cs="Times New Roman"/>
                <w:b/>
                <w:bCs/>
                <w:sz w:val="24"/>
                <w:szCs w:val="24"/>
                <w:lang w:val="en-US"/>
              </w:rPr>
              <w:t>удар</w:t>
            </w:r>
            <w:proofErr w:type="spellEnd"/>
          </w:p>
        </w:tc>
        <w:tc>
          <w:tcPr>
            <w:tcW w:w="1454" w:type="dxa"/>
            <w:vAlign w:val="center"/>
          </w:tcPr>
          <w:p w14:paraId="1DA77E50"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а</w:t>
            </w:r>
          </w:p>
        </w:tc>
        <w:tc>
          <w:tcPr>
            <w:tcW w:w="5211" w:type="dxa"/>
          </w:tcPr>
          <w:p w14:paraId="3DA5885F"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преднамеренное электрическое соединение какой-либо точки сети, электроустановки или оборудования с заземляющим устройством</w:t>
            </w:r>
          </w:p>
        </w:tc>
      </w:tr>
      <w:tr w:rsidR="009C3BB3" w:rsidRPr="00CB6349" w14:paraId="5D763E7E" w14:textId="77777777" w:rsidTr="00B1701D">
        <w:tc>
          <w:tcPr>
            <w:tcW w:w="3332" w:type="dxa"/>
          </w:tcPr>
          <w:p w14:paraId="0DAEF335" w14:textId="77777777" w:rsidR="009C3BB3" w:rsidRPr="00CB6349" w:rsidRDefault="009C3BB3" w:rsidP="00B1701D">
            <w:pPr>
              <w:autoSpaceDE w:val="0"/>
              <w:autoSpaceDN w:val="0"/>
              <w:adjustRightInd w:val="0"/>
              <w:contextualSpacing/>
              <w:rPr>
                <w:rFonts w:ascii="Times New Roman" w:hAnsi="Times New Roman" w:cs="Times New Roman"/>
                <w:b/>
                <w:bCs/>
                <w:sz w:val="24"/>
                <w:szCs w:val="24"/>
                <w:lang w:val="en-US"/>
              </w:rPr>
            </w:pPr>
            <w:r w:rsidRPr="00CB6349">
              <w:rPr>
                <w:rFonts w:ascii="Times New Roman" w:hAnsi="Times New Roman" w:cs="Times New Roman"/>
                <w:b/>
                <w:bCs/>
                <w:sz w:val="24"/>
                <w:szCs w:val="24"/>
                <w:lang w:val="en-US"/>
              </w:rPr>
              <w:t>2.Электробезопасность</w:t>
            </w:r>
          </w:p>
        </w:tc>
        <w:tc>
          <w:tcPr>
            <w:tcW w:w="1454" w:type="dxa"/>
            <w:vAlign w:val="center"/>
          </w:tcPr>
          <w:p w14:paraId="0BB4EC8F"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б</w:t>
            </w:r>
          </w:p>
        </w:tc>
        <w:tc>
          <w:tcPr>
            <w:tcW w:w="5211" w:type="dxa"/>
          </w:tcPr>
          <w:p w14:paraId="36E3D52F"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поражение организма человека, вызванное возбуждением живых тканей тела электрическим током и сопровождающееся судорожным сокращением мышц.</w:t>
            </w:r>
          </w:p>
        </w:tc>
      </w:tr>
      <w:tr w:rsidR="009C3BB3" w:rsidRPr="00CB6349" w14:paraId="16113F36" w14:textId="77777777" w:rsidTr="00B1701D">
        <w:tc>
          <w:tcPr>
            <w:tcW w:w="3332" w:type="dxa"/>
          </w:tcPr>
          <w:p w14:paraId="1C48607C" w14:textId="77777777" w:rsidR="009C3BB3" w:rsidRPr="00CB6349" w:rsidRDefault="009C3BB3" w:rsidP="00B1701D">
            <w:pPr>
              <w:autoSpaceDE w:val="0"/>
              <w:autoSpaceDN w:val="0"/>
              <w:adjustRightInd w:val="0"/>
              <w:contextualSpacing/>
              <w:rPr>
                <w:rFonts w:ascii="Times New Roman" w:hAnsi="Times New Roman" w:cs="Times New Roman"/>
                <w:b/>
                <w:bCs/>
                <w:sz w:val="24"/>
                <w:szCs w:val="24"/>
              </w:rPr>
            </w:pPr>
            <w:r w:rsidRPr="00CB6349">
              <w:rPr>
                <w:rFonts w:ascii="Times New Roman" w:hAnsi="Times New Roman" w:cs="Times New Roman"/>
                <w:b/>
                <w:bCs/>
                <w:sz w:val="24"/>
                <w:szCs w:val="24"/>
                <w:lang w:val="en-US"/>
              </w:rPr>
              <w:t>3.</w:t>
            </w:r>
            <w:r w:rsidRPr="00CB6349">
              <w:rPr>
                <w:rFonts w:ascii="Times New Roman" w:hAnsi="Times New Roman" w:cs="Times New Roman"/>
                <w:b/>
                <w:bCs/>
                <w:sz w:val="24"/>
                <w:szCs w:val="24"/>
              </w:rPr>
              <w:t>Заземление</w:t>
            </w:r>
          </w:p>
        </w:tc>
        <w:tc>
          <w:tcPr>
            <w:tcW w:w="1454" w:type="dxa"/>
            <w:vAlign w:val="center"/>
          </w:tcPr>
          <w:p w14:paraId="1FAA406D"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в</w:t>
            </w:r>
          </w:p>
        </w:tc>
        <w:tc>
          <w:tcPr>
            <w:tcW w:w="5211" w:type="dxa"/>
          </w:tcPr>
          <w:p w14:paraId="61766518"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система организационных и технических мероприятий и средств, обеспечивающих защиту людей от вредного и опасного воздействия электрического тока</w:t>
            </w:r>
          </w:p>
        </w:tc>
      </w:tr>
      <w:tr w:rsidR="009C3BB3" w:rsidRPr="00CB6349" w14:paraId="38D74E9B" w14:textId="77777777" w:rsidTr="00B1701D">
        <w:tc>
          <w:tcPr>
            <w:tcW w:w="3332" w:type="dxa"/>
          </w:tcPr>
          <w:p w14:paraId="2EB2A6E7" w14:textId="77777777" w:rsidR="009C3BB3" w:rsidRPr="00CB6349" w:rsidRDefault="009C3BB3" w:rsidP="00B1701D">
            <w:pPr>
              <w:autoSpaceDE w:val="0"/>
              <w:autoSpaceDN w:val="0"/>
              <w:adjustRightInd w:val="0"/>
              <w:contextualSpacing/>
              <w:rPr>
                <w:rFonts w:ascii="Times New Roman" w:hAnsi="Times New Roman" w:cs="Times New Roman"/>
                <w:b/>
                <w:bCs/>
                <w:sz w:val="24"/>
                <w:szCs w:val="24"/>
              </w:rPr>
            </w:pPr>
            <w:r w:rsidRPr="00CB6349">
              <w:rPr>
                <w:rFonts w:ascii="Times New Roman" w:hAnsi="Times New Roman" w:cs="Times New Roman"/>
                <w:b/>
                <w:bCs/>
                <w:sz w:val="24"/>
                <w:szCs w:val="24"/>
                <w:lang w:val="en-US"/>
              </w:rPr>
              <w:t>4.</w:t>
            </w:r>
            <w:r w:rsidRPr="00CB6349">
              <w:rPr>
                <w:rFonts w:ascii="Times New Roman" w:hAnsi="Times New Roman" w:cs="Times New Roman"/>
                <w:b/>
                <w:bCs/>
                <w:sz w:val="24"/>
                <w:szCs w:val="24"/>
              </w:rPr>
              <w:t>Электротравматизм</w:t>
            </w:r>
          </w:p>
        </w:tc>
        <w:tc>
          <w:tcPr>
            <w:tcW w:w="1454" w:type="dxa"/>
            <w:vAlign w:val="center"/>
          </w:tcPr>
          <w:p w14:paraId="16B9ACCF"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г</w:t>
            </w:r>
          </w:p>
        </w:tc>
        <w:tc>
          <w:tcPr>
            <w:tcW w:w="5211" w:type="dxa"/>
          </w:tcPr>
          <w:p w14:paraId="6C274036"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совокупностью травм, вызванных воздействием электрического тока или электрической дуги</w:t>
            </w:r>
          </w:p>
        </w:tc>
      </w:tr>
    </w:tbl>
    <w:p w14:paraId="36EF54DE" w14:textId="77777777" w:rsidR="009C3BB3" w:rsidRDefault="009C3BB3" w:rsidP="009C3BB3">
      <w:pPr>
        <w:autoSpaceDE w:val="0"/>
        <w:autoSpaceDN w:val="0"/>
        <w:adjustRightInd w:val="0"/>
        <w:spacing w:line="240" w:lineRule="auto"/>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2401"/>
        <w:gridCol w:w="2400"/>
        <w:gridCol w:w="2401"/>
        <w:gridCol w:w="2369"/>
      </w:tblGrid>
      <w:tr w:rsidR="00FE770D" w14:paraId="0556E8C2" w14:textId="77777777" w:rsidTr="00FE770D">
        <w:tc>
          <w:tcPr>
            <w:tcW w:w="2401" w:type="dxa"/>
            <w:vAlign w:val="center"/>
          </w:tcPr>
          <w:p w14:paraId="1697AA35" w14:textId="77777777" w:rsidR="00FE770D" w:rsidRPr="00AA0B8F" w:rsidRDefault="00FE770D" w:rsidP="000E75E4">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2400" w:type="dxa"/>
            <w:vAlign w:val="center"/>
          </w:tcPr>
          <w:p w14:paraId="536979C3" w14:textId="77777777" w:rsidR="00FE770D" w:rsidRPr="00AA0B8F" w:rsidRDefault="00FE770D" w:rsidP="000E75E4">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2401" w:type="dxa"/>
            <w:vAlign w:val="center"/>
          </w:tcPr>
          <w:p w14:paraId="107104C3" w14:textId="77777777" w:rsidR="00FE770D" w:rsidRPr="00AA0B8F" w:rsidRDefault="00FE770D" w:rsidP="000E75E4">
            <w:pPr>
              <w:jc w:val="center"/>
              <w:rPr>
                <w:rFonts w:ascii="Times New Roman" w:hAnsi="Times New Roman" w:cs="Times New Roman"/>
                <w:sz w:val="24"/>
                <w:szCs w:val="24"/>
              </w:rPr>
            </w:pPr>
            <w:r w:rsidRPr="00AA0B8F">
              <w:rPr>
                <w:rFonts w:ascii="Times New Roman" w:hAnsi="Times New Roman" w:cs="Times New Roman"/>
                <w:sz w:val="24"/>
                <w:szCs w:val="24"/>
              </w:rPr>
              <w:t>3</w:t>
            </w:r>
          </w:p>
        </w:tc>
        <w:tc>
          <w:tcPr>
            <w:tcW w:w="2369" w:type="dxa"/>
          </w:tcPr>
          <w:p w14:paraId="5AD054ED" w14:textId="77777777" w:rsidR="00FE770D" w:rsidRPr="00AA0B8F" w:rsidRDefault="00FE770D" w:rsidP="000E75E4">
            <w:pPr>
              <w:jc w:val="center"/>
              <w:rPr>
                <w:rFonts w:ascii="Times New Roman" w:hAnsi="Times New Roman" w:cs="Times New Roman"/>
                <w:sz w:val="24"/>
                <w:szCs w:val="24"/>
              </w:rPr>
            </w:pPr>
            <w:r>
              <w:rPr>
                <w:rFonts w:ascii="Times New Roman" w:hAnsi="Times New Roman" w:cs="Times New Roman"/>
                <w:sz w:val="24"/>
                <w:szCs w:val="24"/>
              </w:rPr>
              <w:t>4</w:t>
            </w:r>
          </w:p>
        </w:tc>
      </w:tr>
      <w:tr w:rsidR="00FE770D" w14:paraId="5A3128D4" w14:textId="77777777" w:rsidTr="00FE770D">
        <w:tc>
          <w:tcPr>
            <w:tcW w:w="2401" w:type="dxa"/>
            <w:vAlign w:val="center"/>
          </w:tcPr>
          <w:p w14:paraId="722C1A17" w14:textId="77777777" w:rsidR="00FE770D" w:rsidRPr="00AA0B8F" w:rsidRDefault="00FE770D" w:rsidP="000E75E4">
            <w:pPr>
              <w:jc w:val="center"/>
              <w:rPr>
                <w:rFonts w:ascii="Times New Roman" w:hAnsi="Times New Roman" w:cs="Times New Roman"/>
                <w:sz w:val="24"/>
                <w:szCs w:val="24"/>
              </w:rPr>
            </w:pPr>
          </w:p>
        </w:tc>
        <w:tc>
          <w:tcPr>
            <w:tcW w:w="2400" w:type="dxa"/>
            <w:vAlign w:val="center"/>
          </w:tcPr>
          <w:p w14:paraId="20F1C65D" w14:textId="77777777" w:rsidR="00FE770D" w:rsidRPr="00AA0B8F" w:rsidRDefault="00FE770D" w:rsidP="000E75E4">
            <w:pPr>
              <w:jc w:val="center"/>
              <w:rPr>
                <w:rFonts w:ascii="Times New Roman" w:hAnsi="Times New Roman" w:cs="Times New Roman"/>
                <w:sz w:val="24"/>
                <w:szCs w:val="24"/>
              </w:rPr>
            </w:pPr>
          </w:p>
        </w:tc>
        <w:tc>
          <w:tcPr>
            <w:tcW w:w="2401" w:type="dxa"/>
            <w:vAlign w:val="center"/>
          </w:tcPr>
          <w:p w14:paraId="7653A7BD" w14:textId="77777777" w:rsidR="00FE770D" w:rsidRPr="00AA0B8F" w:rsidRDefault="00FE770D" w:rsidP="000E75E4">
            <w:pPr>
              <w:jc w:val="center"/>
              <w:rPr>
                <w:rFonts w:ascii="Times New Roman" w:hAnsi="Times New Roman" w:cs="Times New Roman"/>
                <w:sz w:val="24"/>
                <w:szCs w:val="24"/>
              </w:rPr>
            </w:pPr>
          </w:p>
        </w:tc>
        <w:tc>
          <w:tcPr>
            <w:tcW w:w="2369" w:type="dxa"/>
          </w:tcPr>
          <w:p w14:paraId="0256E238" w14:textId="77777777" w:rsidR="00FE770D" w:rsidRPr="00AA0B8F" w:rsidRDefault="00FE770D" w:rsidP="000E75E4">
            <w:pPr>
              <w:jc w:val="center"/>
              <w:rPr>
                <w:rFonts w:ascii="Times New Roman" w:hAnsi="Times New Roman" w:cs="Times New Roman"/>
                <w:sz w:val="24"/>
                <w:szCs w:val="24"/>
              </w:rPr>
            </w:pPr>
          </w:p>
        </w:tc>
      </w:tr>
    </w:tbl>
    <w:p w14:paraId="2AF8267C" w14:textId="77777777" w:rsidR="00FE770D" w:rsidRPr="00CB6349" w:rsidRDefault="00FE770D" w:rsidP="009C3BB3">
      <w:pPr>
        <w:autoSpaceDE w:val="0"/>
        <w:autoSpaceDN w:val="0"/>
        <w:adjustRightInd w:val="0"/>
        <w:spacing w:line="240" w:lineRule="auto"/>
        <w:rPr>
          <w:rFonts w:ascii="Times New Roman" w:hAnsi="Times New Roman" w:cs="Times New Roman"/>
          <w:bCs/>
          <w:sz w:val="24"/>
          <w:szCs w:val="24"/>
        </w:rPr>
      </w:pPr>
    </w:p>
    <w:p w14:paraId="0CE928E2"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
          <w:bCs/>
          <w:sz w:val="24"/>
          <w:szCs w:val="24"/>
        </w:rPr>
        <w:t>4.Установить соответствие</w:t>
      </w:r>
    </w:p>
    <w:tbl>
      <w:tblPr>
        <w:tblStyle w:val="a9"/>
        <w:tblW w:w="0" w:type="auto"/>
        <w:tblLook w:val="04A0" w:firstRow="1" w:lastRow="0" w:firstColumn="1" w:lastColumn="0" w:noHBand="0" w:noVBand="1"/>
      </w:tblPr>
      <w:tblGrid>
        <w:gridCol w:w="3156"/>
        <w:gridCol w:w="1356"/>
        <w:gridCol w:w="5059"/>
      </w:tblGrid>
      <w:tr w:rsidR="009C3BB3" w:rsidRPr="00CB6349" w14:paraId="6E5DB97F" w14:textId="77777777" w:rsidTr="00B1701D">
        <w:tc>
          <w:tcPr>
            <w:tcW w:w="3332" w:type="dxa"/>
          </w:tcPr>
          <w:p w14:paraId="67D224AA"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 xml:space="preserve">1.Нулевой защитный </w:t>
            </w:r>
            <w:r w:rsidRPr="00CB6349">
              <w:rPr>
                <w:rFonts w:ascii="Times New Roman" w:hAnsi="Times New Roman" w:cs="Times New Roman"/>
                <w:b/>
                <w:bCs/>
                <w:sz w:val="24"/>
                <w:szCs w:val="24"/>
                <w:lang w:val="en-US"/>
              </w:rPr>
              <w:t>(</w:t>
            </w:r>
            <w:r w:rsidRPr="00CB6349">
              <w:rPr>
                <w:rFonts w:ascii="Times New Roman" w:hAnsi="Times New Roman" w:cs="Times New Roman"/>
                <w:b/>
                <w:bCs/>
                <w:sz w:val="24"/>
                <w:szCs w:val="24"/>
              </w:rPr>
              <w:t>РЕ</w:t>
            </w:r>
            <w:r w:rsidRPr="00CB6349">
              <w:rPr>
                <w:rFonts w:ascii="Times New Roman" w:hAnsi="Times New Roman" w:cs="Times New Roman"/>
                <w:b/>
                <w:bCs/>
                <w:sz w:val="24"/>
                <w:szCs w:val="24"/>
                <w:lang w:val="en-US"/>
              </w:rPr>
              <w:t>)</w:t>
            </w:r>
          </w:p>
        </w:tc>
        <w:tc>
          <w:tcPr>
            <w:tcW w:w="1454" w:type="dxa"/>
            <w:vAlign w:val="center"/>
          </w:tcPr>
          <w:p w14:paraId="03D5814D"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а</w:t>
            </w:r>
          </w:p>
        </w:tc>
        <w:tc>
          <w:tcPr>
            <w:tcW w:w="5211" w:type="dxa"/>
          </w:tcPr>
          <w:p w14:paraId="30CE1DE5"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noProof/>
                <w:sz w:val="24"/>
                <w:szCs w:val="24"/>
              </w:rPr>
              <w:drawing>
                <wp:inline distT="0" distB="0" distL="0" distR="0" wp14:anchorId="3D6C4D8A" wp14:editId="7EE77C3F">
                  <wp:extent cx="1935834" cy="5021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39003" cy="502950"/>
                          </a:xfrm>
                          <a:prstGeom prst="rect">
                            <a:avLst/>
                          </a:prstGeom>
                        </pic:spPr>
                      </pic:pic>
                    </a:graphicData>
                  </a:graphic>
                </wp:inline>
              </w:drawing>
            </w:r>
          </w:p>
        </w:tc>
      </w:tr>
      <w:tr w:rsidR="009C3BB3" w:rsidRPr="00CB6349" w14:paraId="0567550F" w14:textId="77777777" w:rsidTr="00B1701D">
        <w:tc>
          <w:tcPr>
            <w:tcW w:w="3332" w:type="dxa"/>
          </w:tcPr>
          <w:p w14:paraId="1CA23F24"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lastRenderedPageBreak/>
              <w:t>2.Нулевой рабочий (</w:t>
            </w:r>
            <w:r w:rsidRPr="00CB6349">
              <w:rPr>
                <w:rFonts w:ascii="Times New Roman" w:hAnsi="Times New Roman" w:cs="Times New Roman"/>
                <w:b/>
                <w:bCs/>
                <w:sz w:val="24"/>
                <w:szCs w:val="24"/>
                <w:lang w:val="en-US"/>
              </w:rPr>
              <w:t>N</w:t>
            </w:r>
            <w:r w:rsidRPr="00CB6349">
              <w:rPr>
                <w:rFonts w:ascii="Times New Roman" w:hAnsi="Times New Roman" w:cs="Times New Roman"/>
                <w:b/>
                <w:bCs/>
                <w:sz w:val="24"/>
                <w:szCs w:val="24"/>
              </w:rPr>
              <w:t>)</w:t>
            </w:r>
          </w:p>
        </w:tc>
        <w:tc>
          <w:tcPr>
            <w:tcW w:w="1454" w:type="dxa"/>
            <w:vAlign w:val="center"/>
          </w:tcPr>
          <w:p w14:paraId="175D0140"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б</w:t>
            </w:r>
          </w:p>
        </w:tc>
        <w:tc>
          <w:tcPr>
            <w:tcW w:w="5211" w:type="dxa"/>
          </w:tcPr>
          <w:p w14:paraId="6605BE6D"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noProof/>
                <w:sz w:val="24"/>
                <w:szCs w:val="24"/>
              </w:rPr>
              <w:drawing>
                <wp:inline distT="0" distB="0" distL="0" distR="0" wp14:anchorId="11968A48" wp14:editId="57439657">
                  <wp:extent cx="2081049" cy="5255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8451" cy="529912"/>
                          </a:xfrm>
                          <a:prstGeom prst="rect">
                            <a:avLst/>
                          </a:prstGeom>
                        </pic:spPr>
                      </pic:pic>
                    </a:graphicData>
                  </a:graphic>
                </wp:inline>
              </w:drawing>
            </w:r>
          </w:p>
        </w:tc>
      </w:tr>
      <w:tr w:rsidR="009C3BB3" w:rsidRPr="00CB6349" w14:paraId="633A04DA" w14:textId="77777777" w:rsidTr="00B1701D">
        <w:tc>
          <w:tcPr>
            <w:tcW w:w="3332" w:type="dxa"/>
          </w:tcPr>
          <w:p w14:paraId="6836E4C8"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lang w:val="en-US"/>
              </w:rPr>
            </w:pPr>
            <w:r w:rsidRPr="00CB6349">
              <w:rPr>
                <w:rFonts w:ascii="Times New Roman" w:hAnsi="Times New Roman" w:cs="Times New Roman"/>
                <w:b/>
                <w:bCs/>
                <w:sz w:val="24"/>
                <w:szCs w:val="24"/>
              </w:rPr>
              <w:t>3.Фаза</w:t>
            </w:r>
          </w:p>
        </w:tc>
        <w:tc>
          <w:tcPr>
            <w:tcW w:w="1454" w:type="dxa"/>
            <w:vAlign w:val="center"/>
          </w:tcPr>
          <w:p w14:paraId="1CF3BFAC" w14:textId="77777777" w:rsidR="009C3BB3" w:rsidRPr="00CB6349" w:rsidRDefault="009C3BB3" w:rsidP="00B1701D">
            <w:pPr>
              <w:autoSpaceDE w:val="0"/>
              <w:autoSpaceDN w:val="0"/>
              <w:adjustRightInd w:val="0"/>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в</w:t>
            </w:r>
          </w:p>
        </w:tc>
        <w:tc>
          <w:tcPr>
            <w:tcW w:w="5211" w:type="dxa"/>
          </w:tcPr>
          <w:p w14:paraId="4E0CFC5B"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noProof/>
                <w:sz w:val="24"/>
                <w:szCs w:val="24"/>
              </w:rPr>
              <w:drawing>
                <wp:inline distT="0" distB="0" distL="0" distR="0" wp14:anchorId="56EB6B8F" wp14:editId="208A32A1">
                  <wp:extent cx="1876097" cy="4339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96585" cy="438666"/>
                          </a:xfrm>
                          <a:prstGeom prst="rect">
                            <a:avLst/>
                          </a:prstGeom>
                        </pic:spPr>
                      </pic:pic>
                    </a:graphicData>
                  </a:graphic>
                </wp:inline>
              </w:drawing>
            </w:r>
          </w:p>
        </w:tc>
      </w:tr>
    </w:tbl>
    <w:p w14:paraId="43D8F836" w14:textId="77777777" w:rsidR="009C3BB3" w:rsidRPr="00CB6349" w:rsidRDefault="009C3BB3" w:rsidP="009C3BB3">
      <w:pPr>
        <w:autoSpaceDE w:val="0"/>
        <w:autoSpaceDN w:val="0"/>
        <w:adjustRightInd w:val="0"/>
        <w:spacing w:line="240" w:lineRule="auto"/>
        <w:contextualSpacing/>
        <w:jc w:val="center"/>
        <w:rPr>
          <w:rFonts w:ascii="Times New Roman" w:hAnsi="Times New Roman" w:cs="Times New Roman"/>
          <w:b/>
          <w:bCs/>
          <w:sz w:val="24"/>
          <w:szCs w:val="24"/>
        </w:rPr>
      </w:pPr>
    </w:p>
    <w:p w14:paraId="75B7015C" w14:textId="77777777" w:rsidR="009C3BB3" w:rsidRDefault="009C3BB3" w:rsidP="009C3BB3">
      <w:pPr>
        <w:autoSpaceDE w:val="0"/>
        <w:autoSpaceDN w:val="0"/>
        <w:adjustRightInd w:val="0"/>
        <w:spacing w:line="240" w:lineRule="auto"/>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3190"/>
        <w:gridCol w:w="3190"/>
        <w:gridCol w:w="3191"/>
      </w:tblGrid>
      <w:tr w:rsidR="00FE770D" w14:paraId="51631225" w14:textId="77777777" w:rsidTr="000E75E4">
        <w:tc>
          <w:tcPr>
            <w:tcW w:w="3190" w:type="dxa"/>
            <w:vAlign w:val="center"/>
          </w:tcPr>
          <w:p w14:paraId="08BC2D26" w14:textId="77777777" w:rsidR="00FE770D" w:rsidRPr="00AA0B8F" w:rsidRDefault="00FE770D" w:rsidP="000E75E4">
            <w:pPr>
              <w:jc w:val="center"/>
              <w:rPr>
                <w:rFonts w:ascii="Times New Roman" w:hAnsi="Times New Roman" w:cs="Times New Roman"/>
                <w:sz w:val="24"/>
                <w:szCs w:val="24"/>
              </w:rPr>
            </w:pPr>
            <w:r w:rsidRPr="00AA0B8F">
              <w:rPr>
                <w:rFonts w:ascii="Times New Roman" w:hAnsi="Times New Roman" w:cs="Times New Roman"/>
                <w:sz w:val="24"/>
                <w:szCs w:val="24"/>
              </w:rPr>
              <w:t>1</w:t>
            </w:r>
          </w:p>
        </w:tc>
        <w:tc>
          <w:tcPr>
            <w:tcW w:w="3190" w:type="dxa"/>
            <w:vAlign w:val="center"/>
          </w:tcPr>
          <w:p w14:paraId="361CAEB2" w14:textId="77777777" w:rsidR="00FE770D" w:rsidRPr="00AA0B8F" w:rsidRDefault="00FE770D" w:rsidP="000E75E4">
            <w:pPr>
              <w:jc w:val="center"/>
              <w:rPr>
                <w:rFonts w:ascii="Times New Roman" w:hAnsi="Times New Roman" w:cs="Times New Roman"/>
                <w:sz w:val="24"/>
                <w:szCs w:val="24"/>
              </w:rPr>
            </w:pPr>
            <w:r w:rsidRPr="00AA0B8F">
              <w:rPr>
                <w:rFonts w:ascii="Times New Roman" w:hAnsi="Times New Roman" w:cs="Times New Roman"/>
                <w:sz w:val="24"/>
                <w:szCs w:val="24"/>
              </w:rPr>
              <w:t>2</w:t>
            </w:r>
          </w:p>
        </w:tc>
        <w:tc>
          <w:tcPr>
            <w:tcW w:w="3191" w:type="dxa"/>
            <w:vAlign w:val="center"/>
          </w:tcPr>
          <w:p w14:paraId="0566BCBB" w14:textId="77777777" w:rsidR="00FE770D" w:rsidRPr="00AA0B8F" w:rsidRDefault="00FE770D" w:rsidP="000E75E4">
            <w:pPr>
              <w:jc w:val="center"/>
              <w:rPr>
                <w:rFonts w:ascii="Times New Roman" w:hAnsi="Times New Roman" w:cs="Times New Roman"/>
                <w:sz w:val="24"/>
                <w:szCs w:val="24"/>
              </w:rPr>
            </w:pPr>
            <w:r w:rsidRPr="00AA0B8F">
              <w:rPr>
                <w:rFonts w:ascii="Times New Roman" w:hAnsi="Times New Roman" w:cs="Times New Roman"/>
                <w:sz w:val="24"/>
                <w:szCs w:val="24"/>
              </w:rPr>
              <w:t>3</w:t>
            </w:r>
          </w:p>
        </w:tc>
      </w:tr>
      <w:tr w:rsidR="00FE770D" w14:paraId="09C7FD27" w14:textId="77777777" w:rsidTr="000E75E4">
        <w:tc>
          <w:tcPr>
            <w:tcW w:w="3190" w:type="dxa"/>
            <w:vAlign w:val="center"/>
          </w:tcPr>
          <w:p w14:paraId="60BC08D4" w14:textId="77777777" w:rsidR="00FE770D" w:rsidRPr="00AA0B8F" w:rsidRDefault="00FE770D" w:rsidP="000E75E4">
            <w:pPr>
              <w:jc w:val="center"/>
              <w:rPr>
                <w:rFonts w:ascii="Times New Roman" w:hAnsi="Times New Roman" w:cs="Times New Roman"/>
                <w:sz w:val="24"/>
                <w:szCs w:val="24"/>
              </w:rPr>
            </w:pPr>
          </w:p>
        </w:tc>
        <w:tc>
          <w:tcPr>
            <w:tcW w:w="3190" w:type="dxa"/>
            <w:vAlign w:val="center"/>
          </w:tcPr>
          <w:p w14:paraId="28ABA2BB" w14:textId="77777777" w:rsidR="00FE770D" w:rsidRPr="00AA0B8F" w:rsidRDefault="00FE770D" w:rsidP="000E75E4">
            <w:pPr>
              <w:jc w:val="center"/>
              <w:rPr>
                <w:rFonts w:ascii="Times New Roman" w:hAnsi="Times New Roman" w:cs="Times New Roman"/>
                <w:sz w:val="24"/>
                <w:szCs w:val="24"/>
              </w:rPr>
            </w:pPr>
          </w:p>
        </w:tc>
        <w:tc>
          <w:tcPr>
            <w:tcW w:w="3191" w:type="dxa"/>
            <w:vAlign w:val="center"/>
          </w:tcPr>
          <w:p w14:paraId="5B8EA11F" w14:textId="77777777" w:rsidR="00FE770D" w:rsidRPr="00AA0B8F" w:rsidRDefault="00FE770D" w:rsidP="000E75E4">
            <w:pPr>
              <w:jc w:val="center"/>
              <w:rPr>
                <w:rFonts w:ascii="Times New Roman" w:hAnsi="Times New Roman" w:cs="Times New Roman"/>
                <w:sz w:val="24"/>
                <w:szCs w:val="24"/>
              </w:rPr>
            </w:pPr>
          </w:p>
        </w:tc>
      </w:tr>
    </w:tbl>
    <w:p w14:paraId="5847814E" w14:textId="77777777" w:rsidR="00FE770D" w:rsidRDefault="00FE770D" w:rsidP="009C3BB3">
      <w:pPr>
        <w:autoSpaceDE w:val="0"/>
        <w:autoSpaceDN w:val="0"/>
        <w:adjustRightInd w:val="0"/>
        <w:spacing w:line="240" w:lineRule="auto"/>
        <w:rPr>
          <w:rFonts w:ascii="Times New Roman" w:hAnsi="Times New Roman" w:cs="Times New Roman"/>
          <w:bCs/>
          <w:sz w:val="24"/>
          <w:szCs w:val="24"/>
        </w:rPr>
      </w:pPr>
    </w:p>
    <w:p w14:paraId="4A3879C2" w14:textId="77777777" w:rsidR="007C6786" w:rsidRDefault="007C6786" w:rsidP="007C67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419"/>
        <w:gridCol w:w="1066"/>
      </w:tblGrid>
      <w:tr w:rsidR="007C6786" w:rsidRPr="00B1701D" w14:paraId="31E719D7" w14:textId="77777777" w:rsidTr="007C6786">
        <w:tc>
          <w:tcPr>
            <w:tcW w:w="0" w:type="auto"/>
            <w:vAlign w:val="center"/>
          </w:tcPr>
          <w:p w14:paraId="73A3DAF2"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vAlign w:val="center"/>
          </w:tcPr>
          <w:p w14:paraId="70135D16"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7C6786" w:rsidRPr="00B1701D" w14:paraId="63378C09" w14:textId="77777777" w:rsidTr="007C6786">
        <w:tc>
          <w:tcPr>
            <w:tcW w:w="0" w:type="auto"/>
            <w:vAlign w:val="center"/>
          </w:tcPr>
          <w:p w14:paraId="09D728E5" w14:textId="77777777" w:rsidR="007C6786" w:rsidRPr="00365C11" w:rsidRDefault="007C6786" w:rsidP="007C6786">
            <w:pPr>
              <w:tabs>
                <w:tab w:val="left" w:pos="284"/>
              </w:tabs>
              <w:spacing w:line="276" w:lineRule="auto"/>
              <w:jc w:val="center"/>
              <w:rPr>
                <w:rFonts w:ascii="Times New Roman" w:hAnsi="Times New Roman" w:cs="Times New Roman"/>
                <w:b/>
                <w:color w:val="000000"/>
                <w:sz w:val="24"/>
                <w:szCs w:val="24"/>
              </w:rPr>
            </w:pPr>
            <w:r w:rsidRPr="00365C11">
              <w:rPr>
                <w:rFonts w:ascii="Times New Roman" w:hAnsi="Times New Roman" w:cs="Times New Roman"/>
                <w:b/>
                <w:bCs/>
                <w:sz w:val="24"/>
                <w:szCs w:val="24"/>
              </w:rPr>
              <w:t>1 б 2</w:t>
            </w:r>
            <w:r w:rsidRPr="00365C11">
              <w:rPr>
                <w:rFonts w:ascii="Times New Roman" w:hAnsi="Times New Roman" w:cs="Times New Roman"/>
                <w:b/>
                <w:bCs/>
                <w:sz w:val="24"/>
                <w:szCs w:val="24"/>
                <w:lang w:val="en-US"/>
              </w:rPr>
              <w:t>b</w:t>
            </w:r>
            <w:r w:rsidRPr="00365C11">
              <w:rPr>
                <w:rFonts w:ascii="Times New Roman" w:hAnsi="Times New Roman" w:cs="Times New Roman"/>
                <w:b/>
                <w:bCs/>
                <w:sz w:val="24"/>
                <w:szCs w:val="24"/>
              </w:rPr>
              <w:t xml:space="preserve"> 3</w:t>
            </w:r>
            <w:r w:rsidRPr="00365C11">
              <w:rPr>
                <w:rFonts w:ascii="Times New Roman" w:hAnsi="Times New Roman" w:cs="Times New Roman"/>
                <w:b/>
                <w:bCs/>
                <w:sz w:val="24"/>
                <w:szCs w:val="24"/>
                <w:lang w:val="en-US"/>
              </w:rPr>
              <w:t>a</w:t>
            </w:r>
            <w:r w:rsidRPr="00365C11">
              <w:rPr>
                <w:rFonts w:ascii="Times New Roman" w:hAnsi="Times New Roman" w:cs="Times New Roman"/>
                <w:b/>
                <w:bCs/>
                <w:sz w:val="24"/>
                <w:szCs w:val="24"/>
              </w:rPr>
              <w:t xml:space="preserve"> 4г</w:t>
            </w:r>
          </w:p>
        </w:tc>
        <w:tc>
          <w:tcPr>
            <w:tcW w:w="0" w:type="auto"/>
            <w:vAlign w:val="center"/>
          </w:tcPr>
          <w:p w14:paraId="1E48A03A" w14:textId="77777777" w:rsidR="007C6786" w:rsidRPr="00365C11" w:rsidRDefault="007C6786" w:rsidP="007C6786">
            <w:pPr>
              <w:tabs>
                <w:tab w:val="left" w:pos="284"/>
              </w:tabs>
              <w:spacing w:line="276" w:lineRule="auto"/>
              <w:jc w:val="center"/>
              <w:rPr>
                <w:rFonts w:ascii="Times New Roman" w:hAnsi="Times New Roman" w:cs="Times New Roman"/>
                <w:b/>
                <w:color w:val="000000"/>
                <w:sz w:val="24"/>
                <w:szCs w:val="24"/>
              </w:rPr>
            </w:pPr>
            <w:r w:rsidRPr="00365C11">
              <w:rPr>
                <w:rFonts w:ascii="Times New Roman" w:hAnsi="Times New Roman" w:cs="Times New Roman"/>
                <w:b/>
                <w:bCs/>
                <w:sz w:val="24"/>
                <w:szCs w:val="24"/>
              </w:rPr>
              <w:t>1в 2б 3</w:t>
            </w:r>
            <w:r w:rsidRPr="00365C11">
              <w:rPr>
                <w:rFonts w:ascii="Times New Roman" w:hAnsi="Times New Roman" w:cs="Times New Roman"/>
                <w:b/>
                <w:bCs/>
                <w:sz w:val="24"/>
                <w:szCs w:val="24"/>
                <w:lang w:val="en-US"/>
              </w:rPr>
              <w:t>a</w:t>
            </w:r>
          </w:p>
        </w:tc>
      </w:tr>
    </w:tbl>
    <w:p w14:paraId="65043399" w14:textId="77777777" w:rsidR="007C6786" w:rsidRDefault="007C6786" w:rsidP="009C3BB3">
      <w:pPr>
        <w:autoSpaceDE w:val="0"/>
        <w:autoSpaceDN w:val="0"/>
        <w:adjustRightInd w:val="0"/>
        <w:spacing w:line="240" w:lineRule="auto"/>
        <w:rPr>
          <w:rFonts w:ascii="Times New Roman" w:hAnsi="Times New Roman" w:cs="Times New Roman"/>
          <w:bCs/>
          <w:sz w:val="24"/>
          <w:szCs w:val="24"/>
        </w:rPr>
      </w:pPr>
    </w:p>
    <w:p w14:paraId="6D3C57DC" w14:textId="77777777" w:rsidR="007C6786" w:rsidRPr="00FE770D" w:rsidRDefault="007C6786" w:rsidP="009C3BB3">
      <w:pPr>
        <w:autoSpaceDE w:val="0"/>
        <w:autoSpaceDN w:val="0"/>
        <w:adjustRightInd w:val="0"/>
        <w:spacing w:line="240" w:lineRule="auto"/>
        <w:rPr>
          <w:rFonts w:ascii="Times New Roman" w:hAnsi="Times New Roman" w:cs="Times New Roman"/>
          <w:bCs/>
          <w:sz w:val="24"/>
          <w:szCs w:val="24"/>
        </w:rPr>
      </w:pPr>
    </w:p>
    <w:p w14:paraId="3F03869D" w14:textId="77777777" w:rsidR="006D3D20" w:rsidRPr="006D3D20" w:rsidRDefault="009C3BB3" w:rsidP="000E44C5">
      <w:pPr>
        <w:pStyle w:val="a3"/>
        <w:numPr>
          <w:ilvl w:val="0"/>
          <w:numId w:val="27"/>
        </w:numPr>
        <w:spacing w:after="0"/>
        <w:ind w:left="284" w:hanging="284"/>
        <w:rPr>
          <w:rFonts w:ascii="Times New Roman" w:hAnsi="Times New Roman" w:cs="Times New Roman"/>
          <w:b/>
          <w:sz w:val="24"/>
          <w:szCs w:val="24"/>
        </w:rPr>
      </w:pPr>
      <w:r w:rsidRPr="007C6786">
        <w:rPr>
          <w:rFonts w:ascii="Times New Roman" w:eastAsia="Times New Roman" w:hAnsi="Times New Roman" w:cs="Times New Roman"/>
          <w:b/>
          <w:sz w:val="24"/>
          <w:szCs w:val="24"/>
        </w:rPr>
        <w:t xml:space="preserve">Электротехническое устройство, предназначенное для управления электрическими и </w:t>
      </w:r>
      <w:r w:rsidRPr="00CB6349">
        <w:rPr>
          <w:rFonts w:ascii="Times New Roman" w:eastAsia="Times New Roman" w:hAnsi="Times New Roman" w:cs="Times New Roman"/>
          <w:b/>
          <w:sz w:val="24"/>
          <w:szCs w:val="24"/>
        </w:rPr>
        <w:t>неэлектрическими устройствами:</w:t>
      </w:r>
      <w:r w:rsidRPr="00CB6349">
        <w:rPr>
          <w:rFonts w:ascii="Times New Roman" w:eastAsia="Times New Roman" w:hAnsi="Times New Roman" w:cs="Times New Roman"/>
          <w:b/>
          <w:sz w:val="24"/>
          <w:szCs w:val="24"/>
        </w:rPr>
        <w:br/>
      </w:r>
    </w:p>
    <w:p w14:paraId="054FF9E6" w14:textId="77777777" w:rsidR="006D3D20" w:rsidRDefault="009C3BB3" w:rsidP="006D3D20">
      <w:pPr>
        <w:pStyle w:val="a3"/>
        <w:spacing w:after="0"/>
        <w:ind w:left="284"/>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а)</w:t>
      </w:r>
      <w:r w:rsidR="006D3D20">
        <w:rPr>
          <w:rFonts w:ascii="Times New Roman" w:eastAsia="Times New Roman" w:hAnsi="Times New Roman" w:cs="Times New Roman"/>
          <w:sz w:val="24"/>
          <w:szCs w:val="24"/>
        </w:rPr>
        <w:t xml:space="preserve"> </w:t>
      </w:r>
      <w:r w:rsidRPr="00CB6349">
        <w:rPr>
          <w:rFonts w:ascii="Times New Roman" w:eastAsia="Times New Roman" w:hAnsi="Times New Roman" w:cs="Times New Roman"/>
          <w:sz w:val="24"/>
          <w:szCs w:val="24"/>
        </w:rPr>
        <w:t>электрический аппарат</w:t>
      </w:r>
    </w:p>
    <w:p w14:paraId="68329D42" w14:textId="77777777" w:rsidR="006D3D20" w:rsidRDefault="006D3D20" w:rsidP="006D3D20">
      <w:pPr>
        <w:pStyle w:val="a3"/>
        <w:spacing w:after="0"/>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кондуктор</w:t>
      </w:r>
    </w:p>
    <w:p w14:paraId="78C7C95C" w14:textId="77777777" w:rsidR="006D3D20" w:rsidRDefault="006D3D20" w:rsidP="006D3D20">
      <w:pPr>
        <w:pStyle w:val="a3"/>
        <w:spacing w:after="0"/>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в) фаза</w:t>
      </w:r>
    </w:p>
    <w:p w14:paraId="2384CD34" w14:textId="77777777" w:rsidR="009C3BB3" w:rsidRPr="00CB6349" w:rsidRDefault="006D3D20" w:rsidP="006D3D20">
      <w:pPr>
        <w:pStyle w:val="a3"/>
        <w:spacing w:after="0"/>
        <w:ind w:left="284"/>
        <w:rPr>
          <w:rFonts w:ascii="Times New Roman" w:hAnsi="Times New Roman" w:cs="Times New Roman"/>
          <w:b/>
          <w:sz w:val="24"/>
          <w:szCs w:val="24"/>
        </w:rPr>
      </w:pPr>
      <w:r>
        <w:rPr>
          <w:rFonts w:ascii="Times New Roman" w:eastAsia="Times New Roman" w:hAnsi="Times New Roman" w:cs="Times New Roman"/>
          <w:sz w:val="24"/>
          <w:szCs w:val="24"/>
        </w:rPr>
        <w:t>г) циклон</w:t>
      </w:r>
      <w:r w:rsidR="009C3BB3" w:rsidRPr="00CB6349">
        <w:rPr>
          <w:rFonts w:ascii="Times New Roman" w:eastAsia="Times New Roman" w:hAnsi="Times New Roman" w:cs="Times New Roman"/>
          <w:sz w:val="24"/>
          <w:szCs w:val="24"/>
        </w:rPr>
        <w:br/>
      </w:r>
    </w:p>
    <w:p w14:paraId="38C10441" w14:textId="77777777" w:rsidR="009C3BB3" w:rsidRDefault="009C3BB3" w:rsidP="000E44C5">
      <w:pPr>
        <w:pStyle w:val="a3"/>
        <w:numPr>
          <w:ilvl w:val="0"/>
          <w:numId w:val="27"/>
        </w:numPr>
        <w:spacing w:after="0"/>
        <w:ind w:left="284" w:hanging="284"/>
        <w:jc w:val="both"/>
        <w:rPr>
          <w:rFonts w:ascii="Times New Roman" w:hAnsi="Times New Roman" w:cs="Times New Roman"/>
          <w:b/>
          <w:sz w:val="24"/>
          <w:szCs w:val="24"/>
        </w:rPr>
      </w:pPr>
      <w:r w:rsidRPr="00CB6349">
        <w:rPr>
          <w:rFonts w:ascii="Times New Roman" w:hAnsi="Times New Roman" w:cs="Times New Roman"/>
          <w:b/>
          <w:sz w:val="24"/>
          <w:szCs w:val="24"/>
        </w:rPr>
        <w:t>Трансформатор, предназначенный для преобразования электрической энергии в электрических сетях и в установках, предназначенных для приёма и использования электрической энергии:</w:t>
      </w:r>
    </w:p>
    <w:p w14:paraId="5FCD0C93" w14:textId="77777777" w:rsidR="006D3D20" w:rsidRPr="00CB6349" w:rsidRDefault="006D3D20" w:rsidP="006D3D20">
      <w:pPr>
        <w:pStyle w:val="a3"/>
        <w:spacing w:after="0"/>
        <w:ind w:left="284"/>
        <w:jc w:val="both"/>
        <w:rPr>
          <w:rFonts w:ascii="Times New Roman" w:hAnsi="Times New Roman" w:cs="Times New Roman"/>
          <w:b/>
          <w:sz w:val="24"/>
          <w:szCs w:val="24"/>
        </w:rPr>
      </w:pPr>
    </w:p>
    <w:p w14:paraId="586850DF" w14:textId="77777777" w:rsidR="006D3D20" w:rsidRPr="006D3D20" w:rsidRDefault="006D3D20" w:rsidP="007C67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а) усилитель</w:t>
      </w:r>
    </w:p>
    <w:p w14:paraId="34F36350" w14:textId="77777777" w:rsidR="006D3D20" w:rsidRDefault="009C3BB3" w:rsidP="007C6786">
      <w:pPr>
        <w:spacing w:after="0"/>
        <w:ind w:left="284" w:hanging="284"/>
        <w:jc w:val="both"/>
        <w:rPr>
          <w:rFonts w:ascii="Times New Roman" w:hAnsi="Times New Roman" w:cs="Times New Roman"/>
          <w:bCs/>
          <w:sz w:val="24"/>
          <w:szCs w:val="24"/>
        </w:rPr>
      </w:pPr>
      <w:r w:rsidRPr="006D3D20">
        <w:rPr>
          <w:rFonts w:ascii="Times New Roman" w:hAnsi="Times New Roman" w:cs="Times New Roman"/>
          <w:bCs/>
          <w:sz w:val="24"/>
          <w:szCs w:val="24"/>
        </w:rPr>
        <w:t>б)</w:t>
      </w:r>
      <w:r w:rsidR="006D3D20">
        <w:rPr>
          <w:rFonts w:ascii="Times New Roman" w:hAnsi="Times New Roman" w:cs="Times New Roman"/>
          <w:bCs/>
          <w:sz w:val="24"/>
          <w:szCs w:val="24"/>
        </w:rPr>
        <w:t xml:space="preserve"> </w:t>
      </w:r>
      <w:r w:rsidRPr="006D3D20">
        <w:rPr>
          <w:rFonts w:ascii="Times New Roman" w:hAnsi="Times New Roman" w:cs="Times New Roman"/>
          <w:bCs/>
          <w:sz w:val="24"/>
          <w:szCs w:val="24"/>
        </w:rPr>
        <w:t>силовой</w:t>
      </w:r>
    </w:p>
    <w:p w14:paraId="7835C7E7" w14:textId="77777777" w:rsidR="006D3D20" w:rsidRDefault="006D3D20" w:rsidP="007C6786">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в) катушка</w:t>
      </w:r>
    </w:p>
    <w:p w14:paraId="4242F2F0" w14:textId="77777777" w:rsidR="009C3BB3" w:rsidRPr="006D3D20" w:rsidRDefault="009C3BB3" w:rsidP="007C6786">
      <w:pPr>
        <w:spacing w:after="0"/>
        <w:ind w:left="284" w:hanging="284"/>
        <w:jc w:val="both"/>
        <w:rPr>
          <w:rFonts w:ascii="Times New Roman" w:hAnsi="Times New Roman" w:cs="Times New Roman"/>
          <w:sz w:val="24"/>
          <w:szCs w:val="24"/>
        </w:rPr>
      </w:pPr>
    </w:p>
    <w:p w14:paraId="1D6EAB25" w14:textId="77777777" w:rsidR="009C3BB3" w:rsidRPr="00CB6349" w:rsidRDefault="009C3BB3" w:rsidP="000E44C5">
      <w:pPr>
        <w:pStyle w:val="a3"/>
        <w:numPr>
          <w:ilvl w:val="0"/>
          <w:numId w:val="27"/>
        </w:numPr>
        <w:spacing w:after="0"/>
        <w:ind w:left="284" w:hanging="284"/>
        <w:jc w:val="both"/>
        <w:rPr>
          <w:rFonts w:ascii="Times New Roman" w:hAnsi="Times New Roman" w:cs="Times New Roman"/>
          <w:b/>
          <w:sz w:val="24"/>
          <w:szCs w:val="24"/>
        </w:rPr>
      </w:pPr>
      <w:r w:rsidRPr="00CB6349">
        <w:rPr>
          <w:rFonts w:ascii="Times New Roman" w:hAnsi="Times New Roman" w:cs="Times New Roman"/>
          <w:b/>
          <w:sz w:val="24"/>
          <w:szCs w:val="24"/>
        </w:rPr>
        <w:t>Определить частоту вращения магнитного поля статора асинхронного короткозамкнутого двигателя, если число пар полюсов р = 1, частота изменения тока f = 50 Гц</w:t>
      </w:r>
    </w:p>
    <w:p w14:paraId="39A868A2" w14:textId="77777777" w:rsidR="006D3D20" w:rsidRDefault="006D3D20" w:rsidP="007C6786">
      <w:pPr>
        <w:spacing w:after="0"/>
        <w:ind w:left="284" w:hanging="284"/>
        <w:jc w:val="both"/>
        <w:rPr>
          <w:rFonts w:ascii="Times New Roman" w:hAnsi="Times New Roman" w:cs="Times New Roman"/>
          <w:sz w:val="24"/>
          <w:szCs w:val="24"/>
        </w:rPr>
      </w:pPr>
    </w:p>
    <w:p w14:paraId="0CC2DF8E" w14:textId="77777777" w:rsidR="009C3BB3" w:rsidRDefault="009C3BB3" w:rsidP="007C6786">
      <w:pPr>
        <w:spacing w:after="0"/>
        <w:ind w:left="284" w:hanging="284"/>
        <w:jc w:val="both"/>
        <w:rPr>
          <w:rFonts w:ascii="Times New Roman" w:hAnsi="Times New Roman" w:cs="Times New Roman"/>
          <w:sz w:val="24"/>
          <w:szCs w:val="24"/>
        </w:rPr>
      </w:pPr>
      <w:r w:rsidRPr="00CB6349">
        <w:rPr>
          <w:rFonts w:ascii="Times New Roman" w:hAnsi="Times New Roman" w:cs="Times New Roman"/>
          <w:sz w:val="24"/>
          <w:szCs w:val="24"/>
        </w:rPr>
        <w:t>а) n = 3000 об/мин.</w:t>
      </w:r>
    </w:p>
    <w:p w14:paraId="2B06EFC1" w14:textId="77777777" w:rsidR="006D3D20" w:rsidRDefault="006D3D20" w:rsidP="007C67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б) </w:t>
      </w:r>
      <w:r w:rsidRPr="00CB6349">
        <w:rPr>
          <w:rFonts w:ascii="Times New Roman" w:hAnsi="Times New Roman" w:cs="Times New Roman"/>
          <w:sz w:val="24"/>
          <w:szCs w:val="24"/>
        </w:rPr>
        <w:t>n = 3</w:t>
      </w:r>
      <w:r>
        <w:rPr>
          <w:rFonts w:ascii="Times New Roman" w:hAnsi="Times New Roman" w:cs="Times New Roman"/>
          <w:sz w:val="24"/>
          <w:szCs w:val="24"/>
        </w:rPr>
        <w:t>5</w:t>
      </w:r>
      <w:r w:rsidRPr="00CB6349">
        <w:rPr>
          <w:rFonts w:ascii="Times New Roman" w:hAnsi="Times New Roman" w:cs="Times New Roman"/>
          <w:sz w:val="24"/>
          <w:szCs w:val="24"/>
        </w:rPr>
        <w:t>00 об/мин.</w:t>
      </w:r>
    </w:p>
    <w:p w14:paraId="44287630" w14:textId="77777777" w:rsidR="006D3D20" w:rsidRDefault="006D3D20" w:rsidP="007C67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в) </w:t>
      </w:r>
      <w:r w:rsidRPr="00CB6349">
        <w:rPr>
          <w:rFonts w:ascii="Times New Roman" w:hAnsi="Times New Roman" w:cs="Times New Roman"/>
          <w:sz w:val="24"/>
          <w:szCs w:val="24"/>
        </w:rPr>
        <w:t xml:space="preserve">n = </w:t>
      </w:r>
      <w:r>
        <w:rPr>
          <w:rFonts w:ascii="Times New Roman" w:hAnsi="Times New Roman" w:cs="Times New Roman"/>
          <w:sz w:val="24"/>
          <w:szCs w:val="24"/>
        </w:rPr>
        <w:t>275</w:t>
      </w:r>
      <w:r w:rsidRPr="00CB6349">
        <w:rPr>
          <w:rFonts w:ascii="Times New Roman" w:hAnsi="Times New Roman" w:cs="Times New Roman"/>
          <w:sz w:val="24"/>
          <w:szCs w:val="24"/>
        </w:rPr>
        <w:t>0 об/мин.</w:t>
      </w:r>
    </w:p>
    <w:p w14:paraId="5F4AD651" w14:textId="77777777" w:rsidR="006D3D20" w:rsidRPr="00CB6349" w:rsidRDefault="006D3D20" w:rsidP="007C67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г) </w:t>
      </w:r>
      <w:r w:rsidRPr="00CB6349">
        <w:rPr>
          <w:rFonts w:ascii="Times New Roman" w:hAnsi="Times New Roman" w:cs="Times New Roman"/>
          <w:sz w:val="24"/>
          <w:szCs w:val="24"/>
        </w:rPr>
        <w:t xml:space="preserve">n = </w:t>
      </w:r>
      <w:r>
        <w:rPr>
          <w:rFonts w:ascii="Times New Roman" w:hAnsi="Times New Roman" w:cs="Times New Roman"/>
          <w:sz w:val="24"/>
          <w:szCs w:val="24"/>
        </w:rPr>
        <w:t>25</w:t>
      </w:r>
      <w:r w:rsidRPr="00CB6349">
        <w:rPr>
          <w:rFonts w:ascii="Times New Roman" w:hAnsi="Times New Roman" w:cs="Times New Roman"/>
          <w:sz w:val="24"/>
          <w:szCs w:val="24"/>
        </w:rPr>
        <w:t>00 об/мин.</w:t>
      </w:r>
    </w:p>
    <w:p w14:paraId="550CDB2F" w14:textId="77777777" w:rsidR="009C3BB3" w:rsidRPr="00CB6349" w:rsidRDefault="009C3BB3" w:rsidP="009C3BB3">
      <w:pPr>
        <w:spacing w:after="0"/>
        <w:jc w:val="both"/>
        <w:rPr>
          <w:rFonts w:ascii="Times New Roman" w:hAnsi="Times New Roman" w:cs="Times New Roman"/>
          <w:b/>
          <w:sz w:val="24"/>
          <w:szCs w:val="24"/>
        </w:rPr>
      </w:pPr>
    </w:p>
    <w:p w14:paraId="69417A48" w14:textId="77777777" w:rsidR="009C3BB3" w:rsidRPr="00CB6349" w:rsidRDefault="009C3BB3" w:rsidP="009C3BB3">
      <w:pPr>
        <w:spacing w:after="0"/>
        <w:jc w:val="both"/>
        <w:rPr>
          <w:rFonts w:ascii="Times New Roman" w:hAnsi="Times New Roman" w:cs="Times New Roman"/>
          <w:b/>
          <w:sz w:val="24"/>
          <w:szCs w:val="24"/>
        </w:rPr>
      </w:pPr>
      <w:r w:rsidRPr="00CB6349">
        <w:rPr>
          <w:rFonts w:ascii="Times New Roman" w:hAnsi="Times New Roman" w:cs="Times New Roman"/>
          <w:b/>
          <w:sz w:val="24"/>
          <w:szCs w:val="24"/>
        </w:rPr>
        <w:t>8.Электромеханический переводной механизм, применяемый на железнодорожном транспорте при электрической, диспетчерской и горочной централизациях:</w:t>
      </w:r>
    </w:p>
    <w:p w14:paraId="0FFCFEB1" w14:textId="77777777" w:rsidR="006D3D20" w:rsidRDefault="006D3D20" w:rsidP="009C3BB3">
      <w:pPr>
        <w:spacing w:after="0"/>
        <w:jc w:val="both"/>
        <w:rPr>
          <w:rFonts w:ascii="Times New Roman" w:hAnsi="Times New Roman" w:cs="Times New Roman"/>
          <w:sz w:val="24"/>
          <w:szCs w:val="24"/>
        </w:rPr>
      </w:pPr>
    </w:p>
    <w:p w14:paraId="77C37A4E" w14:textId="77777777" w:rsidR="006D3D20" w:rsidRDefault="006D3D20" w:rsidP="009C3BB3">
      <w:pPr>
        <w:spacing w:after="0"/>
        <w:jc w:val="both"/>
        <w:rPr>
          <w:rFonts w:ascii="Times New Roman" w:hAnsi="Times New Roman" w:cs="Times New Roman"/>
          <w:sz w:val="24"/>
          <w:szCs w:val="24"/>
        </w:rPr>
      </w:pPr>
      <w:r>
        <w:rPr>
          <w:rFonts w:ascii="Times New Roman" w:hAnsi="Times New Roman" w:cs="Times New Roman"/>
          <w:sz w:val="24"/>
          <w:szCs w:val="24"/>
        </w:rPr>
        <w:t>а) указатель</w:t>
      </w:r>
    </w:p>
    <w:p w14:paraId="2137F068" w14:textId="77777777" w:rsidR="006D3D20" w:rsidRDefault="006D3D20" w:rsidP="009C3BB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б) выравниватель</w:t>
      </w:r>
    </w:p>
    <w:p w14:paraId="7A0E992C" w14:textId="77777777" w:rsidR="009C3BB3" w:rsidRPr="00CB6349" w:rsidRDefault="009C3BB3" w:rsidP="009C3BB3">
      <w:pPr>
        <w:spacing w:after="0"/>
        <w:jc w:val="both"/>
        <w:rPr>
          <w:rFonts w:ascii="Times New Roman" w:hAnsi="Times New Roman" w:cs="Times New Roman"/>
          <w:sz w:val="24"/>
          <w:szCs w:val="24"/>
        </w:rPr>
      </w:pPr>
      <w:r w:rsidRPr="00CB6349">
        <w:rPr>
          <w:rFonts w:ascii="Times New Roman" w:hAnsi="Times New Roman" w:cs="Times New Roman"/>
          <w:sz w:val="24"/>
          <w:szCs w:val="24"/>
        </w:rPr>
        <w:t>в) стрелочный электропривод</w:t>
      </w:r>
    </w:p>
    <w:p w14:paraId="1D17338F" w14:textId="77777777" w:rsidR="009C3BB3" w:rsidRPr="00CB6349" w:rsidRDefault="006D3D20" w:rsidP="009C3BB3">
      <w:pPr>
        <w:spacing w:after="0"/>
        <w:jc w:val="both"/>
        <w:rPr>
          <w:rFonts w:ascii="Times New Roman" w:hAnsi="Times New Roman" w:cs="Times New Roman"/>
          <w:sz w:val="24"/>
          <w:szCs w:val="24"/>
        </w:rPr>
      </w:pPr>
      <w:r>
        <w:rPr>
          <w:rFonts w:ascii="Times New Roman" w:hAnsi="Times New Roman" w:cs="Times New Roman"/>
          <w:sz w:val="24"/>
          <w:szCs w:val="24"/>
        </w:rPr>
        <w:t>г) цепь</w:t>
      </w:r>
    </w:p>
    <w:p w14:paraId="1E21B11E" w14:textId="77777777" w:rsidR="006D3D20" w:rsidRDefault="006D3D20" w:rsidP="009C3BB3">
      <w:pPr>
        <w:spacing w:after="0"/>
        <w:jc w:val="both"/>
        <w:rPr>
          <w:rFonts w:ascii="Times New Roman" w:eastAsia="Times New Roman" w:hAnsi="Times New Roman" w:cs="Times New Roman"/>
          <w:sz w:val="24"/>
          <w:szCs w:val="24"/>
        </w:rPr>
      </w:pPr>
    </w:p>
    <w:p w14:paraId="0D94A045" w14:textId="77777777" w:rsidR="009C3BB3" w:rsidRPr="00CB6349" w:rsidRDefault="009C3BB3" w:rsidP="009C3BB3">
      <w:pPr>
        <w:spacing w:after="0"/>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9.Единицей измерения активной мощности является:</w:t>
      </w:r>
    </w:p>
    <w:p w14:paraId="19D53EC7" w14:textId="77777777" w:rsidR="006D3D20" w:rsidRDefault="006D3D20" w:rsidP="009C3BB3">
      <w:pPr>
        <w:tabs>
          <w:tab w:val="left" w:pos="284"/>
        </w:tabs>
        <w:spacing w:after="0" w:line="240" w:lineRule="auto"/>
        <w:jc w:val="both"/>
        <w:rPr>
          <w:rFonts w:ascii="Times New Roman" w:eastAsia="Times New Roman" w:hAnsi="Times New Roman" w:cs="Times New Roman"/>
          <w:sz w:val="24"/>
          <w:szCs w:val="24"/>
        </w:rPr>
      </w:pPr>
    </w:p>
    <w:p w14:paraId="24D60540" w14:textId="77777777" w:rsidR="006D3D20" w:rsidRDefault="006D3D20" w:rsidP="009C3BB3">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МВт</w:t>
      </w:r>
    </w:p>
    <w:p w14:paraId="4194417D" w14:textId="77777777" w:rsidR="006D3D20" w:rsidRDefault="006D3D20" w:rsidP="009C3BB3">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w:t>
      </w:r>
    </w:p>
    <w:p w14:paraId="6FA13F0F" w14:textId="77777777" w:rsidR="006D3D20" w:rsidRDefault="006D3D20" w:rsidP="009C3BB3">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w:t>
      </w:r>
    </w:p>
    <w:p w14:paraId="17FD1CCF"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г) Вт</w:t>
      </w:r>
    </w:p>
    <w:p w14:paraId="6446FC80" w14:textId="77777777" w:rsidR="009C3BB3" w:rsidRPr="00CB6349" w:rsidRDefault="009C3BB3" w:rsidP="009C3BB3">
      <w:pPr>
        <w:spacing w:after="0"/>
        <w:jc w:val="both"/>
        <w:rPr>
          <w:rFonts w:ascii="Times New Roman" w:hAnsi="Times New Roman" w:cs="Times New Roman"/>
          <w:sz w:val="24"/>
          <w:szCs w:val="24"/>
        </w:rPr>
      </w:pPr>
    </w:p>
    <w:p w14:paraId="1251A966" w14:textId="77777777" w:rsidR="009C3BB3" w:rsidRPr="00CB6349" w:rsidRDefault="009C3BB3" w:rsidP="009C3BB3">
      <w:pPr>
        <w:spacing w:after="0"/>
        <w:jc w:val="both"/>
        <w:rPr>
          <w:rFonts w:ascii="Times New Roman" w:hAnsi="Times New Roman" w:cs="Times New Roman"/>
          <w:sz w:val="24"/>
          <w:szCs w:val="24"/>
        </w:rPr>
      </w:pPr>
      <w:r w:rsidRPr="00CB6349">
        <w:rPr>
          <w:rFonts w:ascii="Times New Roman" w:hAnsi="Times New Roman" w:cs="Times New Roman"/>
          <w:sz w:val="24"/>
          <w:szCs w:val="24"/>
        </w:rPr>
        <w:t>10.Закон Ома для участка цепи</w:t>
      </w:r>
    </w:p>
    <w:p w14:paraId="61DC5AEF" w14:textId="77777777" w:rsidR="006D3D20" w:rsidRDefault="006D3D20" w:rsidP="009C3BB3">
      <w:pPr>
        <w:tabs>
          <w:tab w:val="left" w:pos="284"/>
        </w:tabs>
        <w:spacing w:after="0" w:line="240" w:lineRule="auto"/>
        <w:jc w:val="both"/>
        <w:rPr>
          <w:rFonts w:ascii="Times New Roman" w:eastAsia="Times New Roman" w:hAnsi="Times New Roman" w:cs="Times New Roman"/>
          <w:sz w:val="24"/>
          <w:szCs w:val="24"/>
        </w:rPr>
      </w:pPr>
    </w:p>
    <w:p w14:paraId="5D997B75" w14:textId="77777777" w:rsidR="009C3BB3" w:rsidRPr="006D3D20" w:rsidRDefault="009C3BB3" w:rsidP="009C3BB3">
      <w:pPr>
        <w:tabs>
          <w:tab w:val="left" w:pos="284"/>
        </w:tabs>
        <w:spacing w:after="0" w:line="240" w:lineRule="auto"/>
        <w:jc w:val="both"/>
        <w:rPr>
          <w:rFonts w:ascii="Times New Roman" w:hAnsi="Times New Roman" w:cs="Times New Roman"/>
          <w:sz w:val="24"/>
          <w:szCs w:val="24"/>
        </w:rPr>
      </w:pPr>
      <w:r w:rsidRPr="006D3D20">
        <w:rPr>
          <w:rFonts w:ascii="Times New Roman" w:hAnsi="Times New Roman" w:cs="Times New Roman"/>
          <w:sz w:val="24"/>
          <w:szCs w:val="24"/>
        </w:rPr>
        <w:t xml:space="preserve">а) </w:t>
      </w:r>
      <w:r w:rsidRPr="006D3D20">
        <w:rPr>
          <w:rFonts w:ascii="Cambria Math" w:hAnsi="Cambria Math" w:cs="Cambria Math"/>
          <w:sz w:val="24"/>
          <w:szCs w:val="24"/>
        </w:rPr>
        <w:t>𝐼</w:t>
      </w:r>
      <w:r w:rsidRPr="006D3D20">
        <w:rPr>
          <w:rFonts w:ascii="Times New Roman" w:hAnsi="Times New Roman" w:cs="Times New Roman"/>
          <w:sz w:val="24"/>
          <w:szCs w:val="24"/>
        </w:rPr>
        <w:t xml:space="preserve"> = </w:t>
      </w:r>
      <w:r w:rsidRPr="006D3D20">
        <w:rPr>
          <w:rFonts w:ascii="Cambria Math" w:hAnsi="Cambria Math" w:cs="Cambria Math"/>
          <w:sz w:val="24"/>
          <w:szCs w:val="24"/>
        </w:rPr>
        <w:t>𝑈</w:t>
      </w:r>
      <w:r w:rsidRPr="006D3D20">
        <w:rPr>
          <w:rFonts w:ascii="Times New Roman" w:hAnsi="Times New Roman" w:cs="Times New Roman"/>
          <w:sz w:val="24"/>
          <w:szCs w:val="24"/>
        </w:rPr>
        <w:t>/</w:t>
      </w:r>
      <w:r w:rsidRPr="006D3D20">
        <w:rPr>
          <w:rFonts w:ascii="Cambria Math" w:hAnsi="Cambria Math" w:cs="Cambria Math"/>
          <w:sz w:val="24"/>
          <w:szCs w:val="24"/>
        </w:rPr>
        <w:t>𝑅</w:t>
      </w:r>
    </w:p>
    <w:p w14:paraId="64222246" w14:textId="77777777" w:rsidR="006D3D20" w:rsidRPr="006D3D20" w:rsidRDefault="006D3D20" w:rsidP="009C3BB3">
      <w:pPr>
        <w:tabs>
          <w:tab w:val="left" w:pos="284"/>
        </w:tabs>
        <w:spacing w:after="0" w:line="240" w:lineRule="auto"/>
        <w:jc w:val="both"/>
        <w:rPr>
          <w:rFonts w:ascii="Times New Roman" w:hAnsi="Times New Roman" w:cs="Times New Roman"/>
          <w:sz w:val="24"/>
          <w:szCs w:val="24"/>
        </w:rPr>
      </w:pPr>
      <w:r w:rsidRPr="006D3D20">
        <w:rPr>
          <w:rFonts w:ascii="Times New Roman" w:hAnsi="Times New Roman" w:cs="Times New Roman"/>
          <w:sz w:val="24"/>
          <w:szCs w:val="24"/>
        </w:rPr>
        <w:t>б)</w:t>
      </w:r>
      <w:r>
        <w:rPr>
          <w:rFonts w:ascii="Times New Roman" w:hAnsi="Times New Roman" w:cs="Times New Roman"/>
          <w:sz w:val="24"/>
          <w:szCs w:val="24"/>
        </w:rPr>
        <w:t xml:space="preserve"> </w:t>
      </w:r>
      <w:r w:rsidRPr="006D3D20">
        <w:rPr>
          <w:rFonts w:ascii="Cambria Math" w:hAnsi="Cambria Math" w:cs="Cambria Math"/>
          <w:sz w:val="24"/>
          <w:szCs w:val="24"/>
        </w:rPr>
        <w:t>𝐼</w:t>
      </w:r>
      <w:r w:rsidRPr="006D3D20">
        <w:rPr>
          <w:rFonts w:ascii="Times New Roman" w:hAnsi="Times New Roman" w:cs="Times New Roman"/>
          <w:sz w:val="24"/>
          <w:szCs w:val="24"/>
        </w:rPr>
        <w:t xml:space="preserve"> = </w:t>
      </w:r>
      <w:r>
        <w:rPr>
          <w:rFonts w:ascii="Times New Roman" w:hAnsi="Times New Roman" w:cs="Times New Roman"/>
          <w:sz w:val="24"/>
          <w:szCs w:val="24"/>
        </w:rPr>
        <w:t>2</w:t>
      </w:r>
      <w:r w:rsidRPr="006D3D20">
        <w:rPr>
          <w:rFonts w:ascii="Cambria Math" w:hAnsi="Cambria Math" w:cs="Cambria Math"/>
          <w:sz w:val="24"/>
          <w:szCs w:val="24"/>
        </w:rPr>
        <w:t>𝑈</w:t>
      </w:r>
      <w:r w:rsidRPr="006D3D20">
        <w:rPr>
          <w:rFonts w:ascii="Times New Roman" w:hAnsi="Times New Roman" w:cs="Times New Roman"/>
          <w:sz w:val="24"/>
          <w:szCs w:val="24"/>
        </w:rPr>
        <w:t>/</w:t>
      </w:r>
      <w:r w:rsidRPr="006D3D20">
        <w:rPr>
          <w:rFonts w:ascii="Cambria Math" w:hAnsi="Cambria Math" w:cs="Cambria Math"/>
          <w:sz w:val="24"/>
          <w:szCs w:val="24"/>
        </w:rPr>
        <w:t>𝑅</w:t>
      </w:r>
    </w:p>
    <w:p w14:paraId="0C89D16B" w14:textId="77777777" w:rsidR="006D3D20" w:rsidRPr="006D3D20" w:rsidRDefault="006D3D20" w:rsidP="009C3BB3">
      <w:pPr>
        <w:tabs>
          <w:tab w:val="left" w:pos="284"/>
        </w:tabs>
        <w:spacing w:after="0" w:line="240" w:lineRule="auto"/>
        <w:jc w:val="both"/>
        <w:rPr>
          <w:rFonts w:ascii="Times New Roman" w:hAnsi="Times New Roman" w:cs="Times New Roman"/>
          <w:sz w:val="24"/>
          <w:szCs w:val="24"/>
        </w:rPr>
      </w:pPr>
      <w:r w:rsidRPr="006D3D20">
        <w:rPr>
          <w:rFonts w:ascii="Times New Roman" w:hAnsi="Times New Roman" w:cs="Times New Roman"/>
          <w:sz w:val="24"/>
          <w:szCs w:val="24"/>
        </w:rPr>
        <w:t>в)</w:t>
      </w:r>
      <w:r>
        <w:rPr>
          <w:rFonts w:ascii="Times New Roman" w:hAnsi="Times New Roman" w:cs="Times New Roman"/>
          <w:sz w:val="24"/>
          <w:szCs w:val="24"/>
        </w:rPr>
        <w:t xml:space="preserve"> </w:t>
      </w:r>
      <w:r w:rsidRPr="006D3D20">
        <w:rPr>
          <w:rFonts w:ascii="Cambria Math" w:hAnsi="Cambria Math" w:cs="Cambria Math"/>
          <w:sz w:val="24"/>
          <w:szCs w:val="24"/>
        </w:rPr>
        <w:t>𝐼</w:t>
      </w:r>
      <w:r w:rsidRPr="006D3D20">
        <w:rPr>
          <w:rFonts w:ascii="Times New Roman" w:hAnsi="Times New Roman" w:cs="Times New Roman"/>
          <w:sz w:val="24"/>
          <w:szCs w:val="24"/>
        </w:rPr>
        <w:t xml:space="preserve"> = </w:t>
      </w:r>
      <w:r w:rsidRPr="006D3D20">
        <w:rPr>
          <w:rFonts w:ascii="Cambria Math" w:hAnsi="Cambria Math" w:cs="Cambria Math"/>
          <w:sz w:val="24"/>
          <w:szCs w:val="24"/>
        </w:rPr>
        <w:t>𝑈</w:t>
      </w:r>
      <w:r w:rsidRPr="006D3D20">
        <w:rPr>
          <w:rFonts w:ascii="Times New Roman" w:hAnsi="Times New Roman" w:cs="Times New Roman"/>
          <w:sz w:val="24"/>
          <w:szCs w:val="24"/>
        </w:rPr>
        <w:t>/</w:t>
      </w:r>
      <w:r>
        <w:rPr>
          <w:rFonts w:ascii="Times New Roman" w:hAnsi="Times New Roman" w:cs="Times New Roman"/>
          <w:sz w:val="24"/>
          <w:szCs w:val="24"/>
        </w:rPr>
        <w:t>2</w:t>
      </w:r>
      <w:r w:rsidRPr="006D3D20">
        <w:rPr>
          <w:rFonts w:ascii="Cambria Math" w:hAnsi="Cambria Math" w:cs="Cambria Math"/>
          <w:sz w:val="24"/>
          <w:szCs w:val="24"/>
        </w:rPr>
        <w:t>𝑅</w:t>
      </w:r>
    </w:p>
    <w:p w14:paraId="1E339E43" w14:textId="77777777" w:rsidR="006D3D20" w:rsidRPr="00CB6349" w:rsidRDefault="006D3D20" w:rsidP="009C3BB3">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w:t>
      </w:r>
      <w:r w:rsidRPr="006D3D20">
        <w:rPr>
          <w:rFonts w:ascii="Cambria Math" w:hAnsi="Cambria Math" w:cs="Cambria Math"/>
          <w:sz w:val="24"/>
          <w:szCs w:val="24"/>
        </w:rPr>
        <w:t>𝐼</w:t>
      </w:r>
      <w:r w:rsidRPr="006D3D20">
        <w:rPr>
          <w:rFonts w:ascii="Times New Roman" w:hAnsi="Times New Roman" w:cs="Times New Roman"/>
          <w:sz w:val="24"/>
          <w:szCs w:val="24"/>
        </w:rPr>
        <w:t xml:space="preserve"> = </w:t>
      </w:r>
      <w:r w:rsidRPr="006D3D20">
        <w:rPr>
          <w:rFonts w:ascii="Cambria Math" w:hAnsi="Cambria Math" w:cs="Cambria Math"/>
          <w:sz w:val="24"/>
          <w:szCs w:val="24"/>
        </w:rPr>
        <w:t>𝑈</w:t>
      </w:r>
      <w:r>
        <w:rPr>
          <w:rFonts w:ascii="Times New Roman" w:hAnsi="Times New Roman" w:cs="Times New Roman"/>
          <w:sz w:val="24"/>
          <w:szCs w:val="24"/>
        </w:rPr>
        <w:t>*</w:t>
      </w:r>
      <w:r w:rsidRPr="006D3D20">
        <w:rPr>
          <w:rFonts w:ascii="Cambria Math" w:hAnsi="Cambria Math" w:cs="Cambria Math"/>
          <w:sz w:val="24"/>
          <w:szCs w:val="24"/>
        </w:rPr>
        <w:t>𝑅</w:t>
      </w:r>
    </w:p>
    <w:p w14:paraId="3D4B2025" w14:textId="77777777" w:rsidR="009C3BB3" w:rsidRPr="00CB6349" w:rsidRDefault="009C3BB3" w:rsidP="009C3BB3">
      <w:pPr>
        <w:spacing w:after="0"/>
        <w:jc w:val="both"/>
        <w:rPr>
          <w:rFonts w:ascii="Times New Roman" w:eastAsia="Times New Roman" w:hAnsi="Times New Roman" w:cs="Times New Roman"/>
          <w:sz w:val="24"/>
          <w:szCs w:val="24"/>
        </w:rPr>
      </w:pPr>
    </w:p>
    <w:p w14:paraId="061D00F0" w14:textId="77777777" w:rsidR="009C3BB3" w:rsidRPr="00CB6349" w:rsidRDefault="009C3BB3" w:rsidP="009C3BB3">
      <w:pPr>
        <w:spacing w:after="0"/>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11.с помощью какой программы можно сделать презентацию</w:t>
      </w:r>
    </w:p>
    <w:p w14:paraId="21B9B455" w14:textId="77777777" w:rsidR="006D3D20" w:rsidRDefault="006D3D20" w:rsidP="009C3BB3">
      <w:pPr>
        <w:tabs>
          <w:tab w:val="left" w:pos="284"/>
        </w:tabs>
        <w:spacing w:after="0" w:line="240" w:lineRule="auto"/>
        <w:jc w:val="both"/>
        <w:rPr>
          <w:rFonts w:ascii="Times New Roman" w:eastAsia="Times New Roman" w:hAnsi="Times New Roman" w:cs="Times New Roman"/>
          <w:sz w:val="24"/>
          <w:szCs w:val="24"/>
        </w:rPr>
      </w:pPr>
    </w:p>
    <w:p w14:paraId="6C47DCBF" w14:textId="77777777" w:rsidR="006D3D20" w:rsidRPr="006D3D20" w:rsidRDefault="006D3D20" w:rsidP="009C3BB3">
      <w:pPr>
        <w:tabs>
          <w:tab w:val="left" w:pos="284"/>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а</w:t>
      </w:r>
      <w:r w:rsidRPr="00FF766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Word</w:t>
      </w:r>
    </w:p>
    <w:p w14:paraId="1BEC6A40" w14:textId="77777777" w:rsidR="009C3BB3" w:rsidRPr="00FF766E" w:rsidRDefault="009C3BB3" w:rsidP="009C3BB3">
      <w:pPr>
        <w:tabs>
          <w:tab w:val="left" w:pos="284"/>
        </w:tabs>
        <w:spacing w:after="0" w:line="240" w:lineRule="auto"/>
        <w:jc w:val="both"/>
        <w:rPr>
          <w:rFonts w:ascii="Times New Roman" w:eastAsia="Times New Roman" w:hAnsi="Times New Roman" w:cs="Times New Roman"/>
          <w:sz w:val="24"/>
          <w:szCs w:val="24"/>
          <w:lang w:val="en-US"/>
        </w:rPr>
      </w:pPr>
      <w:r w:rsidRPr="00CB6349">
        <w:rPr>
          <w:rFonts w:ascii="Times New Roman" w:eastAsia="Times New Roman" w:hAnsi="Times New Roman" w:cs="Times New Roman"/>
          <w:sz w:val="24"/>
          <w:szCs w:val="24"/>
        </w:rPr>
        <w:t>б</w:t>
      </w:r>
      <w:r w:rsidRPr="00FF766E">
        <w:rPr>
          <w:rFonts w:ascii="Times New Roman" w:eastAsia="Times New Roman" w:hAnsi="Times New Roman" w:cs="Times New Roman"/>
          <w:sz w:val="24"/>
          <w:szCs w:val="24"/>
          <w:lang w:val="en-US"/>
        </w:rPr>
        <w:t>) PowerPoint</w:t>
      </w:r>
    </w:p>
    <w:p w14:paraId="57B4CB3A" w14:textId="77777777" w:rsidR="006D3D20" w:rsidRPr="006D3D20" w:rsidRDefault="006D3D20" w:rsidP="009C3BB3">
      <w:pPr>
        <w:tabs>
          <w:tab w:val="left" w:pos="284"/>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w:t>
      </w:r>
      <w:r w:rsidRPr="00FF766E">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Exel</w:t>
      </w:r>
      <w:proofErr w:type="spellEnd"/>
    </w:p>
    <w:p w14:paraId="4DE54FD4" w14:textId="77777777" w:rsidR="006D3D20" w:rsidRPr="006D3D20" w:rsidRDefault="006D3D20" w:rsidP="009C3BB3">
      <w:pPr>
        <w:tabs>
          <w:tab w:val="left" w:pos="284"/>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г) </w:t>
      </w:r>
      <w:r>
        <w:rPr>
          <w:rFonts w:ascii="Times New Roman" w:eastAsia="Times New Roman" w:hAnsi="Times New Roman" w:cs="Times New Roman"/>
          <w:sz w:val="24"/>
          <w:szCs w:val="24"/>
          <w:lang w:val="en-US"/>
        </w:rPr>
        <w:t>Assist</w:t>
      </w:r>
    </w:p>
    <w:p w14:paraId="71345719"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p>
    <w:p w14:paraId="7FFE472D" w14:textId="77777777" w:rsidR="009C3BB3" w:rsidRPr="00CB6349" w:rsidRDefault="009C3BB3" w:rsidP="009C3BB3">
      <w:pPr>
        <w:tabs>
          <w:tab w:val="left" w:pos="284"/>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12.Электрический привод </w:t>
      </w:r>
      <w:proofErr w:type="gramStart"/>
      <w:r w:rsidRPr="00CB6349">
        <w:rPr>
          <w:rFonts w:ascii="Times New Roman" w:eastAsia="Times New Roman" w:hAnsi="Times New Roman" w:cs="Times New Roman"/>
          <w:sz w:val="24"/>
          <w:szCs w:val="24"/>
        </w:rPr>
        <w:t>- это</w:t>
      </w:r>
      <w:proofErr w:type="gramEnd"/>
      <w:r w:rsidRPr="00CB6349">
        <w:rPr>
          <w:rFonts w:ascii="Times New Roman" w:eastAsia="Times New Roman" w:hAnsi="Times New Roman" w:cs="Times New Roman"/>
          <w:sz w:val="24"/>
          <w:szCs w:val="24"/>
        </w:rPr>
        <w:t xml:space="preserve"> механизм, в котором энергия преобразуется из ____________ в механическую энергию движения.</w:t>
      </w:r>
    </w:p>
    <w:p w14:paraId="58FD752B" w14:textId="77777777" w:rsidR="009C3BB3" w:rsidRPr="00CB6349" w:rsidRDefault="009C3BB3" w:rsidP="009C3BB3">
      <w:pPr>
        <w:autoSpaceDE w:val="0"/>
        <w:autoSpaceDN w:val="0"/>
        <w:adjustRightInd w:val="0"/>
        <w:spacing w:line="240" w:lineRule="auto"/>
        <w:rPr>
          <w:rFonts w:ascii="Times New Roman" w:hAnsi="Times New Roman" w:cs="Times New Roman"/>
          <w:b/>
          <w:sz w:val="24"/>
          <w:szCs w:val="24"/>
        </w:rPr>
      </w:pPr>
    </w:p>
    <w:p w14:paraId="0E84DB26" w14:textId="77777777" w:rsidR="009C3BB3" w:rsidRPr="00CB6349" w:rsidRDefault="009C3BB3" w:rsidP="009C3BB3">
      <w:pPr>
        <w:autoSpaceDE w:val="0"/>
        <w:autoSpaceDN w:val="0"/>
        <w:adjustRightInd w:val="0"/>
        <w:spacing w:line="240" w:lineRule="auto"/>
        <w:rPr>
          <w:rFonts w:ascii="Times New Roman" w:hAnsi="Times New Roman" w:cs="Times New Roman"/>
          <w:b/>
          <w:sz w:val="24"/>
          <w:szCs w:val="24"/>
        </w:rPr>
      </w:pPr>
      <w:r w:rsidRPr="00CB6349">
        <w:rPr>
          <w:rFonts w:ascii="Times New Roman" w:hAnsi="Times New Roman" w:cs="Times New Roman"/>
          <w:b/>
          <w:sz w:val="24"/>
          <w:szCs w:val="24"/>
        </w:rPr>
        <w:t>13.Прямой нагрев подразделяется на:</w:t>
      </w:r>
    </w:p>
    <w:p w14:paraId="19D80332" w14:textId="77777777" w:rsidR="006D3D20" w:rsidRPr="006D3D20" w:rsidRDefault="006D3D20" w:rsidP="009C3BB3">
      <w:pPr>
        <w:spacing w:after="0" w:line="240" w:lineRule="auto"/>
        <w:jc w:val="both"/>
        <w:rPr>
          <w:rFonts w:ascii="Times New Roman" w:hAnsi="Times New Roman" w:cs="Times New Roman"/>
          <w:sz w:val="24"/>
          <w:szCs w:val="24"/>
        </w:rPr>
      </w:pPr>
      <w:r w:rsidRPr="006D3D20">
        <w:rPr>
          <w:rFonts w:ascii="Times New Roman" w:hAnsi="Times New Roman" w:cs="Times New Roman"/>
          <w:sz w:val="24"/>
          <w:szCs w:val="24"/>
        </w:rPr>
        <w:t xml:space="preserve">1) </w:t>
      </w:r>
      <w:r>
        <w:rPr>
          <w:rFonts w:ascii="Times New Roman" w:hAnsi="Times New Roman" w:cs="Times New Roman"/>
          <w:sz w:val="24"/>
          <w:szCs w:val="24"/>
        </w:rPr>
        <w:t>электрический и термический</w:t>
      </w:r>
    </w:p>
    <w:p w14:paraId="0EFF4618"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электродный и электроконтактный</w:t>
      </w:r>
    </w:p>
    <w:p w14:paraId="7230D1A5" w14:textId="77777777" w:rsidR="007C6786" w:rsidRPr="006D3D20" w:rsidRDefault="006D3D20" w:rsidP="009C3BB3">
      <w:pPr>
        <w:spacing w:after="0" w:line="240" w:lineRule="auto"/>
        <w:jc w:val="both"/>
        <w:rPr>
          <w:rFonts w:ascii="Times New Roman" w:hAnsi="Times New Roman" w:cs="Times New Roman"/>
          <w:sz w:val="24"/>
          <w:szCs w:val="24"/>
        </w:rPr>
      </w:pPr>
      <w:r w:rsidRPr="006D3D20">
        <w:rPr>
          <w:rFonts w:ascii="Times New Roman" w:hAnsi="Times New Roman" w:cs="Times New Roman"/>
          <w:sz w:val="24"/>
          <w:szCs w:val="24"/>
        </w:rPr>
        <w:t>3)</w:t>
      </w:r>
      <w:r w:rsidRPr="00FF766E">
        <w:rPr>
          <w:rFonts w:ascii="Times New Roman" w:hAnsi="Times New Roman" w:cs="Times New Roman"/>
          <w:sz w:val="24"/>
          <w:szCs w:val="24"/>
        </w:rPr>
        <w:t xml:space="preserve"> </w:t>
      </w:r>
      <w:r>
        <w:rPr>
          <w:rFonts w:ascii="Times New Roman" w:hAnsi="Times New Roman" w:cs="Times New Roman"/>
          <w:sz w:val="24"/>
          <w:szCs w:val="24"/>
        </w:rPr>
        <w:t>контактный и наружный</w:t>
      </w:r>
    </w:p>
    <w:p w14:paraId="55E7995B" w14:textId="77777777" w:rsidR="006D3D20" w:rsidRPr="006D3D20" w:rsidRDefault="006D3D20" w:rsidP="009C3BB3">
      <w:pPr>
        <w:spacing w:after="0" w:line="240" w:lineRule="auto"/>
        <w:jc w:val="both"/>
        <w:rPr>
          <w:rFonts w:ascii="Times New Roman" w:hAnsi="Times New Roman" w:cs="Times New Roman"/>
          <w:b/>
          <w:sz w:val="24"/>
          <w:szCs w:val="24"/>
        </w:rPr>
      </w:pPr>
    </w:p>
    <w:p w14:paraId="30F31FFC" w14:textId="77777777" w:rsidR="007C6786" w:rsidRDefault="007C6786" w:rsidP="007C67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336"/>
        <w:gridCol w:w="336"/>
        <w:gridCol w:w="336"/>
        <w:gridCol w:w="346"/>
        <w:gridCol w:w="336"/>
        <w:gridCol w:w="456"/>
        <w:gridCol w:w="456"/>
        <w:gridCol w:w="2821"/>
        <w:gridCol w:w="456"/>
      </w:tblGrid>
      <w:tr w:rsidR="007C6786" w:rsidRPr="00B1701D" w14:paraId="1ED0C10F" w14:textId="77777777" w:rsidTr="007C6786">
        <w:tc>
          <w:tcPr>
            <w:tcW w:w="0" w:type="auto"/>
            <w:vAlign w:val="center"/>
          </w:tcPr>
          <w:p w14:paraId="7A1EDDE9"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vAlign w:val="center"/>
          </w:tcPr>
          <w:p w14:paraId="0D342BE8"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0" w:type="auto"/>
            <w:vAlign w:val="center"/>
          </w:tcPr>
          <w:p w14:paraId="25852B4A"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0" w:type="auto"/>
            <w:vAlign w:val="center"/>
          </w:tcPr>
          <w:p w14:paraId="00DA7EB8"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0" w:type="auto"/>
          </w:tcPr>
          <w:p w14:paraId="593BFB3C" w14:textId="77777777" w:rsidR="007C6786" w:rsidRDefault="007C6786" w:rsidP="007C6786">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0" w:type="auto"/>
          </w:tcPr>
          <w:p w14:paraId="6D2214F2" w14:textId="77777777" w:rsidR="007C6786" w:rsidRDefault="007C6786" w:rsidP="007C6786">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0" w:type="auto"/>
          </w:tcPr>
          <w:p w14:paraId="4F8A7FA6" w14:textId="77777777" w:rsidR="007C6786" w:rsidRDefault="007C6786" w:rsidP="007C6786">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0" w:type="auto"/>
          </w:tcPr>
          <w:p w14:paraId="0F4FE756" w14:textId="77777777" w:rsidR="007C6786" w:rsidRDefault="007C6786" w:rsidP="007C6786">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0" w:type="auto"/>
          </w:tcPr>
          <w:p w14:paraId="076A9487" w14:textId="77777777" w:rsidR="007C6786" w:rsidRDefault="007C6786" w:rsidP="007C6786">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7C6786" w:rsidRPr="00B1701D" w14:paraId="56BBB5E3" w14:textId="77777777" w:rsidTr="007C6786">
        <w:tc>
          <w:tcPr>
            <w:tcW w:w="0" w:type="auto"/>
            <w:vAlign w:val="center"/>
          </w:tcPr>
          <w:p w14:paraId="498B10E6" w14:textId="77777777" w:rsidR="007C6786" w:rsidRPr="00365C11" w:rsidRDefault="007C6786" w:rsidP="007C6786">
            <w:pPr>
              <w:tabs>
                <w:tab w:val="left" w:pos="284"/>
              </w:tabs>
              <w:spacing w:line="276" w:lineRule="auto"/>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а</w:t>
            </w:r>
          </w:p>
        </w:tc>
        <w:tc>
          <w:tcPr>
            <w:tcW w:w="0" w:type="auto"/>
            <w:vAlign w:val="center"/>
          </w:tcPr>
          <w:p w14:paraId="77142716" w14:textId="77777777" w:rsidR="007C6786" w:rsidRPr="00365C11" w:rsidRDefault="007C6786" w:rsidP="007C6786">
            <w:pPr>
              <w:tabs>
                <w:tab w:val="left" w:pos="284"/>
              </w:tabs>
              <w:spacing w:line="276" w:lineRule="auto"/>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б</w:t>
            </w:r>
          </w:p>
        </w:tc>
        <w:tc>
          <w:tcPr>
            <w:tcW w:w="0" w:type="auto"/>
            <w:vAlign w:val="center"/>
          </w:tcPr>
          <w:p w14:paraId="5B2C6788" w14:textId="77777777" w:rsidR="007C6786" w:rsidRPr="00365C11" w:rsidRDefault="007C6786" w:rsidP="007C6786">
            <w:pPr>
              <w:tabs>
                <w:tab w:val="left" w:pos="284"/>
              </w:tabs>
              <w:spacing w:line="276" w:lineRule="auto"/>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а</w:t>
            </w:r>
          </w:p>
        </w:tc>
        <w:tc>
          <w:tcPr>
            <w:tcW w:w="0" w:type="auto"/>
            <w:vAlign w:val="center"/>
          </w:tcPr>
          <w:p w14:paraId="518CC604" w14:textId="77777777" w:rsidR="007C6786" w:rsidRPr="00365C11" w:rsidRDefault="007C6786" w:rsidP="007C6786">
            <w:pPr>
              <w:tabs>
                <w:tab w:val="left" w:pos="284"/>
              </w:tabs>
              <w:spacing w:line="276" w:lineRule="auto"/>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в</w:t>
            </w:r>
          </w:p>
        </w:tc>
        <w:tc>
          <w:tcPr>
            <w:tcW w:w="0" w:type="auto"/>
          </w:tcPr>
          <w:p w14:paraId="209559BA" w14:textId="77777777" w:rsidR="007C6786" w:rsidRPr="00365C11" w:rsidRDefault="007C6786" w:rsidP="007C6786">
            <w:pPr>
              <w:tabs>
                <w:tab w:val="left" w:pos="284"/>
              </w:tabs>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г</w:t>
            </w:r>
          </w:p>
        </w:tc>
        <w:tc>
          <w:tcPr>
            <w:tcW w:w="0" w:type="auto"/>
          </w:tcPr>
          <w:p w14:paraId="1C9FF8FB" w14:textId="77777777" w:rsidR="007C6786" w:rsidRPr="00365C11" w:rsidRDefault="007C6786" w:rsidP="007C6786">
            <w:pPr>
              <w:tabs>
                <w:tab w:val="left" w:pos="284"/>
              </w:tabs>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а</w:t>
            </w:r>
          </w:p>
        </w:tc>
        <w:tc>
          <w:tcPr>
            <w:tcW w:w="0" w:type="auto"/>
          </w:tcPr>
          <w:p w14:paraId="401F88CE" w14:textId="77777777" w:rsidR="007C6786" w:rsidRPr="00365C11" w:rsidRDefault="007C6786" w:rsidP="007C6786">
            <w:pPr>
              <w:tabs>
                <w:tab w:val="left" w:pos="284"/>
              </w:tabs>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б</w:t>
            </w:r>
          </w:p>
        </w:tc>
        <w:tc>
          <w:tcPr>
            <w:tcW w:w="0" w:type="auto"/>
          </w:tcPr>
          <w:p w14:paraId="14D01597" w14:textId="77777777" w:rsidR="007C6786" w:rsidRPr="00365C11" w:rsidRDefault="007C6786" w:rsidP="007C6786">
            <w:pPr>
              <w:tabs>
                <w:tab w:val="left" w:pos="284"/>
              </w:tabs>
              <w:jc w:val="center"/>
              <w:rPr>
                <w:rFonts w:ascii="Times New Roman" w:hAnsi="Times New Roman" w:cs="Times New Roman"/>
                <w:b/>
                <w:color w:val="000000"/>
                <w:sz w:val="24"/>
                <w:szCs w:val="24"/>
              </w:rPr>
            </w:pPr>
            <w:r w:rsidRPr="00365C11">
              <w:rPr>
                <w:rFonts w:ascii="Times New Roman" w:eastAsia="Times New Roman" w:hAnsi="Times New Roman" w:cs="Times New Roman"/>
                <w:b/>
                <w:sz w:val="24"/>
                <w:szCs w:val="24"/>
              </w:rPr>
              <w:t>Электрической энергии</w:t>
            </w:r>
          </w:p>
        </w:tc>
        <w:tc>
          <w:tcPr>
            <w:tcW w:w="0" w:type="auto"/>
          </w:tcPr>
          <w:p w14:paraId="0DD8F1AA" w14:textId="77777777" w:rsidR="007C6786" w:rsidRPr="00365C11" w:rsidRDefault="007C6786" w:rsidP="007C6786">
            <w:pPr>
              <w:tabs>
                <w:tab w:val="left" w:pos="284"/>
              </w:tabs>
              <w:jc w:val="center"/>
              <w:rPr>
                <w:rFonts w:ascii="Times New Roman" w:hAnsi="Times New Roman" w:cs="Times New Roman"/>
                <w:b/>
                <w:color w:val="000000"/>
                <w:sz w:val="24"/>
                <w:szCs w:val="24"/>
              </w:rPr>
            </w:pPr>
            <w:r w:rsidRPr="00365C11">
              <w:rPr>
                <w:rFonts w:ascii="Times New Roman" w:hAnsi="Times New Roman" w:cs="Times New Roman"/>
                <w:b/>
                <w:color w:val="000000"/>
                <w:sz w:val="24"/>
                <w:szCs w:val="24"/>
              </w:rPr>
              <w:t>2</w:t>
            </w:r>
          </w:p>
        </w:tc>
      </w:tr>
    </w:tbl>
    <w:p w14:paraId="7A3DA8F7" w14:textId="77777777" w:rsidR="007C6786" w:rsidRDefault="007C6786" w:rsidP="009C3BB3">
      <w:pPr>
        <w:spacing w:after="0" w:line="240" w:lineRule="auto"/>
        <w:jc w:val="both"/>
        <w:rPr>
          <w:rFonts w:ascii="Times New Roman" w:hAnsi="Times New Roman" w:cs="Times New Roman"/>
          <w:b/>
          <w:sz w:val="24"/>
          <w:szCs w:val="24"/>
        </w:rPr>
      </w:pPr>
    </w:p>
    <w:p w14:paraId="2A881454" w14:textId="77777777" w:rsidR="007C6786" w:rsidRDefault="007C6786" w:rsidP="009C3BB3">
      <w:pPr>
        <w:spacing w:after="0" w:line="240" w:lineRule="auto"/>
        <w:jc w:val="both"/>
        <w:rPr>
          <w:rFonts w:ascii="Times New Roman" w:hAnsi="Times New Roman" w:cs="Times New Roman"/>
          <w:b/>
          <w:sz w:val="24"/>
          <w:szCs w:val="24"/>
        </w:rPr>
      </w:pPr>
    </w:p>
    <w:p w14:paraId="41809316"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14.Установите соответствие между видом и средством нагрева</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9C3BB3" w:rsidRPr="00CB6349" w14:paraId="5D3DBF6C" w14:textId="77777777" w:rsidTr="00B1701D">
        <w:trPr>
          <w:jc w:val="center"/>
        </w:trPr>
        <w:tc>
          <w:tcPr>
            <w:tcW w:w="3708" w:type="dxa"/>
            <w:tcBorders>
              <w:top w:val="single" w:sz="4" w:space="0" w:color="auto"/>
              <w:left w:val="single" w:sz="4" w:space="0" w:color="auto"/>
              <w:bottom w:val="single" w:sz="4" w:space="0" w:color="auto"/>
              <w:right w:val="single" w:sz="4" w:space="0" w:color="auto"/>
            </w:tcBorders>
            <w:hideMark/>
          </w:tcPr>
          <w:p w14:paraId="7C979226" w14:textId="77777777" w:rsidR="009C3BB3" w:rsidRPr="00CB6349" w:rsidRDefault="009C3BB3" w:rsidP="00B1701D">
            <w:pPr>
              <w:spacing w:after="0" w:line="240" w:lineRule="auto"/>
              <w:jc w:val="center"/>
              <w:rPr>
                <w:rFonts w:ascii="Times New Roman" w:hAnsi="Times New Roman" w:cs="Times New Roman"/>
                <w:sz w:val="24"/>
                <w:szCs w:val="24"/>
              </w:rPr>
            </w:pPr>
            <w:proofErr w:type="spellStart"/>
            <w:r w:rsidRPr="00CB6349">
              <w:rPr>
                <w:rFonts w:ascii="Times New Roman" w:hAnsi="Times New Roman" w:cs="Times New Roman"/>
                <w:sz w:val="24"/>
                <w:szCs w:val="24"/>
              </w:rPr>
              <w:t>Виднагрева</w:t>
            </w:r>
            <w:proofErr w:type="spellEnd"/>
          </w:p>
        </w:tc>
        <w:tc>
          <w:tcPr>
            <w:tcW w:w="6120" w:type="dxa"/>
            <w:tcBorders>
              <w:top w:val="single" w:sz="4" w:space="0" w:color="auto"/>
              <w:left w:val="single" w:sz="4" w:space="0" w:color="auto"/>
              <w:bottom w:val="single" w:sz="4" w:space="0" w:color="auto"/>
              <w:right w:val="single" w:sz="4" w:space="0" w:color="auto"/>
            </w:tcBorders>
            <w:hideMark/>
          </w:tcPr>
          <w:p w14:paraId="5DCEAFDE" w14:textId="77777777" w:rsidR="009C3BB3" w:rsidRPr="00CB6349" w:rsidRDefault="009C3BB3" w:rsidP="00B1701D">
            <w:pPr>
              <w:spacing w:after="0" w:line="240" w:lineRule="auto"/>
              <w:jc w:val="center"/>
              <w:rPr>
                <w:rFonts w:ascii="Times New Roman" w:hAnsi="Times New Roman" w:cs="Times New Roman"/>
                <w:sz w:val="24"/>
                <w:szCs w:val="24"/>
              </w:rPr>
            </w:pPr>
            <w:proofErr w:type="spellStart"/>
            <w:r w:rsidRPr="00CB6349">
              <w:rPr>
                <w:rFonts w:ascii="Times New Roman" w:hAnsi="Times New Roman" w:cs="Times New Roman"/>
                <w:sz w:val="24"/>
                <w:szCs w:val="24"/>
              </w:rPr>
              <w:t>Средствонагрева</w:t>
            </w:r>
            <w:proofErr w:type="spellEnd"/>
          </w:p>
        </w:tc>
      </w:tr>
      <w:tr w:rsidR="009C3BB3" w:rsidRPr="00CB6349" w14:paraId="6684A0C1" w14:textId="77777777" w:rsidTr="00B1701D">
        <w:trPr>
          <w:jc w:val="center"/>
        </w:trPr>
        <w:tc>
          <w:tcPr>
            <w:tcW w:w="3708" w:type="dxa"/>
            <w:tcBorders>
              <w:top w:val="single" w:sz="4" w:space="0" w:color="auto"/>
              <w:left w:val="single" w:sz="4" w:space="0" w:color="auto"/>
              <w:bottom w:val="single" w:sz="4" w:space="0" w:color="auto"/>
              <w:right w:val="single" w:sz="4" w:space="0" w:color="auto"/>
            </w:tcBorders>
            <w:hideMark/>
          </w:tcPr>
          <w:p w14:paraId="24E58208"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Индукционный нагрев</w:t>
            </w:r>
          </w:p>
        </w:tc>
        <w:tc>
          <w:tcPr>
            <w:tcW w:w="6120" w:type="dxa"/>
            <w:tcBorders>
              <w:top w:val="single" w:sz="4" w:space="0" w:color="auto"/>
              <w:left w:val="single" w:sz="4" w:space="0" w:color="auto"/>
              <w:bottom w:val="single" w:sz="4" w:space="0" w:color="auto"/>
              <w:right w:val="single" w:sz="4" w:space="0" w:color="auto"/>
            </w:tcBorders>
            <w:hideMark/>
          </w:tcPr>
          <w:p w14:paraId="13BA20AF"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А. Электромашинные преобразователи</w:t>
            </w:r>
          </w:p>
        </w:tc>
      </w:tr>
      <w:tr w:rsidR="009C3BB3" w:rsidRPr="00CB6349" w14:paraId="26138A2F" w14:textId="77777777" w:rsidTr="00B1701D">
        <w:trPr>
          <w:jc w:val="center"/>
        </w:trPr>
        <w:tc>
          <w:tcPr>
            <w:tcW w:w="3708" w:type="dxa"/>
            <w:tcBorders>
              <w:top w:val="single" w:sz="4" w:space="0" w:color="auto"/>
              <w:left w:val="single" w:sz="4" w:space="0" w:color="auto"/>
              <w:bottom w:val="single" w:sz="4" w:space="0" w:color="auto"/>
              <w:right w:val="single" w:sz="4" w:space="0" w:color="auto"/>
            </w:tcBorders>
            <w:hideMark/>
          </w:tcPr>
          <w:p w14:paraId="0917FB63"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Диэлектрический нагрев</w:t>
            </w:r>
          </w:p>
        </w:tc>
        <w:tc>
          <w:tcPr>
            <w:tcW w:w="6120" w:type="dxa"/>
            <w:tcBorders>
              <w:top w:val="single" w:sz="4" w:space="0" w:color="auto"/>
              <w:left w:val="single" w:sz="4" w:space="0" w:color="auto"/>
              <w:bottom w:val="single" w:sz="4" w:space="0" w:color="auto"/>
              <w:right w:val="single" w:sz="4" w:space="0" w:color="auto"/>
            </w:tcBorders>
            <w:hideMark/>
          </w:tcPr>
          <w:p w14:paraId="7813AE52"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Б. Магнетроны</w:t>
            </w:r>
          </w:p>
        </w:tc>
      </w:tr>
      <w:tr w:rsidR="009C3BB3" w:rsidRPr="00CB6349" w14:paraId="65B83107" w14:textId="77777777" w:rsidTr="00B1701D">
        <w:trPr>
          <w:jc w:val="center"/>
        </w:trPr>
        <w:tc>
          <w:tcPr>
            <w:tcW w:w="3708" w:type="dxa"/>
            <w:tcBorders>
              <w:top w:val="single" w:sz="4" w:space="0" w:color="auto"/>
              <w:left w:val="single" w:sz="4" w:space="0" w:color="auto"/>
              <w:bottom w:val="single" w:sz="4" w:space="0" w:color="auto"/>
              <w:right w:val="single" w:sz="4" w:space="0" w:color="auto"/>
            </w:tcBorders>
          </w:tcPr>
          <w:p w14:paraId="56A8F36E" w14:textId="77777777" w:rsidR="009C3BB3" w:rsidRPr="00CB6349" w:rsidRDefault="009C3BB3" w:rsidP="00B1701D">
            <w:pPr>
              <w:spacing w:after="0" w:line="240" w:lineRule="auto"/>
              <w:jc w:val="both"/>
              <w:rPr>
                <w:rFonts w:ascii="Times New Roman" w:hAnsi="Times New Roman" w:cs="Times New Roman"/>
                <w:sz w:val="24"/>
                <w:szCs w:val="24"/>
              </w:rPr>
            </w:pPr>
          </w:p>
        </w:tc>
        <w:tc>
          <w:tcPr>
            <w:tcW w:w="6120" w:type="dxa"/>
            <w:tcBorders>
              <w:top w:val="single" w:sz="4" w:space="0" w:color="auto"/>
              <w:left w:val="single" w:sz="4" w:space="0" w:color="auto"/>
              <w:bottom w:val="single" w:sz="4" w:space="0" w:color="auto"/>
              <w:right w:val="single" w:sz="4" w:space="0" w:color="auto"/>
            </w:tcBorders>
            <w:hideMark/>
          </w:tcPr>
          <w:p w14:paraId="2A8FB24E"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 Электромагнитные умножители частоты</w:t>
            </w:r>
          </w:p>
        </w:tc>
      </w:tr>
    </w:tbl>
    <w:p w14:paraId="663DB973" w14:textId="77777777" w:rsidR="009C3BB3" w:rsidRDefault="009C3BB3" w:rsidP="009C3BB3">
      <w:pPr>
        <w:autoSpaceDE w:val="0"/>
        <w:autoSpaceDN w:val="0"/>
        <w:adjustRightInd w:val="0"/>
        <w:spacing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tblGrid>
      <w:tr w:rsidR="007C6786" w14:paraId="0671ACF1" w14:textId="77777777" w:rsidTr="007C6786">
        <w:tc>
          <w:tcPr>
            <w:tcW w:w="3190" w:type="dxa"/>
          </w:tcPr>
          <w:p w14:paraId="69005DCC" w14:textId="77777777" w:rsidR="007C6786" w:rsidRPr="00483EFF" w:rsidRDefault="007C6786" w:rsidP="007C6786">
            <w:pPr>
              <w:jc w:val="center"/>
              <w:rPr>
                <w:rFonts w:ascii="Times New Roman" w:hAnsi="Times New Roman" w:cs="Times New Roman"/>
                <w:sz w:val="24"/>
              </w:rPr>
            </w:pPr>
            <w:r w:rsidRPr="00483EFF">
              <w:rPr>
                <w:rFonts w:ascii="Times New Roman" w:hAnsi="Times New Roman" w:cs="Times New Roman"/>
                <w:sz w:val="24"/>
              </w:rPr>
              <w:t>1</w:t>
            </w:r>
          </w:p>
        </w:tc>
        <w:tc>
          <w:tcPr>
            <w:tcW w:w="3190" w:type="dxa"/>
          </w:tcPr>
          <w:p w14:paraId="4E1B3FF6" w14:textId="77777777" w:rsidR="007C6786" w:rsidRPr="00483EFF" w:rsidRDefault="007C6786" w:rsidP="007C6786">
            <w:pPr>
              <w:jc w:val="center"/>
              <w:rPr>
                <w:rFonts w:ascii="Times New Roman" w:hAnsi="Times New Roman" w:cs="Times New Roman"/>
                <w:sz w:val="24"/>
              </w:rPr>
            </w:pPr>
            <w:r w:rsidRPr="00483EFF">
              <w:rPr>
                <w:rFonts w:ascii="Times New Roman" w:hAnsi="Times New Roman" w:cs="Times New Roman"/>
                <w:sz w:val="24"/>
              </w:rPr>
              <w:t>2</w:t>
            </w:r>
          </w:p>
        </w:tc>
      </w:tr>
      <w:tr w:rsidR="007C6786" w14:paraId="0513F955" w14:textId="77777777" w:rsidTr="007C6786">
        <w:tc>
          <w:tcPr>
            <w:tcW w:w="3190" w:type="dxa"/>
          </w:tcPr>
          <w:p w14:paraId="52045498" w14:textId="77777777" w:rsidR="007C6786" w:rsidRPr="00483EFF" w:rsidRDefault="007C6786" w:rsidP="007C6786">
            <w:pPr>
              <w:jc w:val="center"/>
              <w:rPr>
                <w:rFonts w:ascii="Times New Roman" w:hAnsi="Times New Roman" w:cs="Times New Roman"/>
                <w:sz w:val="24"/>
              </w:rPr>
            </w:pPr>
          </w:p>
        </w:tc>
        <w:tc>
          <w:tcPr>
            <w:tcW w:w="3190" w:type="dxa"/>
          </w:tcPr>
          <w:p w14:paraId="0B2E2A28" w14:textId="77777777" w:rsidR="007C6786" w:rsidRPr="00483EFF" w:rsidRDefault="007C6786" w:rsidP="007C6786">
            <w:pPr>
              <w:jc w:val="center"/>
              <w:rPr>
                <w:rFonts w:ascii="Times New Roman" w:hAnsi="Times New Roman" w:cs="Times New Roman"/>
                <w:sz w:val="24"/>
              </w:rPr>
            </w:pPr>
          </w:p>
        </w:tc>
      </w:tr>
    </w:tbl>
    <w:p w14:paraId="6A50D937" w14:textId="77777777" w:rsidR="007C6786" w:rsidRDefault="007C6786" w:rsidP="009C3BB3">
      <w:pPr>
        <w:autoSpaceDE w:val="0"/>
        <w:autoSpaceDN w:val="0"/>
        <w:adjustRightInd w:val="0"/>
        <w:spacing w:line="240" w:lineRule="auto"/>
        <w:rPr>
          <w:rFonts w:ascii="Times New Roman" w:hAnsi="Times New Roman" w:cs="Times New Roman"/>
          <w:sz w:val="24"/>
          <w:szCs w:val="24"/>
        </w:rPr>
      </w:pPr>
    </w:p>
    <w:p w14:paraId="3AA9FAAF" w14:textId="77777777" w:rsidR="007C6786" w:rsidRDefault="007C6786" w:rsidP="007C67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lastRenderedPageBreak/>
        <w:t>Ключи к ответам</w:t>
      </w:r>
    </w:p>
    <w:tbl>
      <w:tblPr>
        <w:tblStyle w:val="a9"/>
        <w:tblW w:w="0" w:type="auto"/>
        <w:tblLook w:val="04A0" w:firstRow="1" w:lastRow="0" w:firstColumn="1" w:lastColumn="0" w:noHBand="0" w:noVBand="1"/>
      </w:tblPr>
      <w:tblGrid>
        <w:gridCol w:w="987"/>
      </w:tblGrid>
      <w:tr w:rsidR="007C6786" w:rsidRPr="00B1701D" w14:paraId="54A70D87" w14:textId="77777777" w:rsidTr="007C6786">
        <w:tc>
          <w:tcPr>
            <w:tcW w:w="0" w:type="auto"/>
            <w:vAlign w:val="center"/>
          </w:tcPr>
          <w:p w14:paraId="2602CE0A" w14:textId="77777777" w:rsidR="007C6786" w:rsidRPr="00B1701D" w:rsidRDefault="007C6786" w:rsidP="007C67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7C6786" w:rsidRPr="00B1701D" w14:paraId="60D2C768" w14:textId="77777777" w:rsidTr="007C6786">
        <w:tc>
          <w:tcPr>
            <w:tcW w:w="0" w:type="auto"/>
            <w:vAlign w:val="center"/>
          </w:tcPr>
          <w:p w14:paraId="27BEE137" w14:textId="77777777" w:rsidR="007C6786" w:rsidRPr="008944C7" w:rsidRDefault="007C6786" w:rsidP="007C6786">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b/>
                <w:bCs/>
                <w:sz w:val="24"/>
                <w:szCs w:val="24"/>
                <w:lang w:val="en-US"/>
              </w:rPr>
              <w:t>1</w:t>
            </w:r>
            <w:r>
              <w:rPr>
                <w:rFonts w:ascii="Times New Roman" w:hAnsi="Times New Roman" w:cs="Times New Roman"/>
                <w:b/>
                <w:bCs/>
                <w:sz w:val="24"/>
                <w:szCs w:val="24"/>
              </w:rPr>
              <w:t>-А</w:t>
            </w:r>
            <w:r w:rsidRPr="00CB6349">
              <w:rPr>
                <w:rFonts w:ascii="Times New Roman" w:hAnsi="Times New Roman" w:cs="Times New Roman"/>
                <w:b/>
                <w:bCs/>
                <w:sz w:val="24"/>
                <w:szCs w:val="24"/>
                <w:lang w:val="en-US"/>
              </w:rPr>
              <w:t xml:space="preserve"> 2</w:t>
            </w:r>
            <w:r>
              <w:rPr>
                <w:rFonts w:ascii="Times New Roman" w:hAnsi="Times New Roman" w:cs="Times New Roman"/>
                <w:b/>
                <w:bCs/>
                <w:sz w:val="24"/>
                <w:szCs w:val="24"/>
              </w:rPr>
              <w:t>-</w:t>
            </w:r>
            <w:r w:rsidRPr="00CB6349">
              <w:rPr>
                <w:rFonts w:ascii="Times New Roman" w:hAnsi="Times New Roman" w:cs="Times New Roman"/>
                <w:sz w:val="24"/>
                <w:szCs w:val="24"/>
              </w:rPr>
              <w:t>Б</w:t>
            </w:r>
          </w:p>
        </w:tc>
      </w:tr>
    </w:tbl>
    <w:p w14:paraId="1138C51D" w14:textId="77777777" w:rsidR="007C6786" w:rsidRPr="00CB6349" w:rsidRDefault="007C6786" w:rsidP="009C3BB3">
      <w:pPr>
        <w:autoSpaceDE w:val="0"/>
        <w:autoSpaceDN w:val="0"/>
        <w:adjustRightInd w:val="0"/>
        <w:spacing w:line="240" w:lineRule="auto"/>
        <w:rPr>
          <w:rFonts w:ascii="Times New Roman" w:hAnsi="Times New Roman" w:cs="Times New Roman"/>
          <w:sz w:val="24"/>
          <w:szCs w:val="24"/>
          <w:lang w:val="en-US"/>
        </w:rPr>
      </w:pPr>
    </w:p>
    <w:p w14:paraId="49EEA554"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15.В электрокалориферах применяют:</w:t>
      </w:r>
    </w:p>
    <w:p w14:paraId="63495F68" w14:textId="77777777" w:rsidR="006D3D20" w:rsidRDefault="006D3D20" w:rsidP="009C3BB3">
      <w:pPr>
        <w:spacing w:after="0" w:line="240" w:lineRule="auto"/>
        <w:jc w:val="both"/>
        <w:rPr>
          <w:rFonts w:ascii="Times New Roman" w:eastAsia="Times New Roman" w:hAnsi="Times New Roman" w:cs="Times New Roman"/>
          <w:sz w:val="24"/>
          <w:szCs w:val="24"/>
          <w:lang w:val="en-US"/>
        </w:rPr>
      </w:pPr>
    </w:p>
    <w:p w14:paraId="10DDF519"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косвенный нагрев сопротивлением</w:t>
      </w:r>
    </w:p>
    <w:p w14:paraId="2E106B2B" w14:textId="77777777" w:rsidR="009C3BB3" w:rsidRDefault="009C3BB3" w:rsidP="009C3BB3">
      <w:pPr>
        <w:spacing w:after="0" w:line="240" w:lineRule="auto"/>
        <w:jc w:val="both"/>
        <w:rPr>
          <w:rFonts w:ascii="Times New Roman" w:hAnsi="Times New Roman" w:cs="Times New Roman"/>
          <w:sz w:val="24"/>
          <w:szCs w:val="24"/>
          <w:lang w:val="en-US"/>
        </w:rPr>
      </w:pPr>
      <w:r w:rsidRPr="00CB6349">
        <w:rPr>
          <w:rFonts w:ascii="Times New Roman" w:hAnsi="Times New Roman" w:cs="Times New Roman"/>
          <w:sz w:val="24"/>
          <w:szCs w:val="24"/>
        </w:rPr>
        <w:t>2) индукционный нагрев</w:t>
      </w:r>
    </w:p>
    <w:p w14:paraId="46EC151B" w14:textId="77777777" w:rsidR="006D3D20" w:rsidRPr="006D3D20" w:rsidRDefault="006D3D20" w:rsidP="009C3BB3">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 </w:t>
      </w:r>
      <w:r>
        <w:rPr>
          <w:rFonts w:ascii="Times New Roman" w:hAnsi="Times New Roman" w:cs="Times New Roman"/>
          <w:sz w:val="24"/>
          <w:szCs w:val="24"/>
        </w:rPr>
        <w:t>сопротивлением</w:t>
      </w:r>
    </w:p>
    <w:p w14:paraId="69F28765" w14:textId="77777777" w:rsidR="009C3BB3" w:rsidRPr="007C6786" w:rsidRDefault="009C3BB3"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lang w:bidi="ru-RU"/>
        </w:rPr>
      </w:pPr>
    </w:p>
    <w:p w14:paraId="18411EB0" w14:textId="77777777" w:rsidR="009C3BB3" w:rsidRPr="00CB6349" w:rsidRDefault="009C3BB3"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16.Как называются электростанции, снабжающие потребителей только электроэнергией, но удаленные от них и передающие вырабатываемую мощность на высоких и сверхвысоких напряжениях?</w:t>
      </w:r>
    </w:p>
    <w:p w14:paraId="1542F61F" w14:textId="77777777" w:rsidR="006D3D20" w:rsidRPr="00FF766E" w:rsidRDefault="006D3D20"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rPr>
      </w:pPr>
    </w:p>
    <w:p w14:paraId="44E8AEDF" w14:textId="77777777" w:rsidR="006D3D20" w:rsidRPr="00365C11" w:rsidRDefault="00365C11"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ВЭС</w:t>
      </w:r>
    </w:p>
    <w:p w14:paraId="2D896FEA" w14:textId="77777777" w:rsidR="009C3BB3" w:rsidRDefault="009C3BB3"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В)</w:t>
      </w:r>
      <w:r w:rsidR="00365C11" w:rsidRPr="00365C11">
        <w:rPr>
          <w:rFonts w:ascii="Times New Roman" w:eastAsia="Times New Roman" w:hAnsi="Times New Roman" w:cs="Times New Roman"/>
          <w:sz w:val="24"/>
          <w:szCs w:val="24"/>
          <w:lang w:bidi="ru-RU"/>
        </w:rPr>
        <w:t xml:space="preserve"> </w:t>
      </w:r>
      <w:r w:rsidRPr="00CB6349">
        <w:rPr>
          <w:rFonts w:ascii="Times New Roman" w:eastAsia="Times New Roman" w:hAnsi="Times New Roman" w:cs="Times New Roman"/>
          <w:sz w:val="24"/>
          <w:szCs w:val="24"/>
          <w:lang w:bidi="ru-RU"/>
        </w:rPr>
        <w:t>ГЭС</w:t>
      </w:r>
    </w:p>
    <w:p w14:paraId="0C9721C1" w14:textId="77777777" w:rsidR="00365C11" w:rsidRPr="00365C11" w:rsidRDefault="00365C11"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val="en-US" w:bidi="ru-RU"/>
        </w:rPr>
        <w:t>C</w:t>
      </w:r>
      <w:r w:rsidRPr="00365C11">
        <w:rPr>
          <w:rFonts w:ascii="Times New Roman" w:eastAsia="Times New Roman" w:hAnsi="Times New Roman" w:cs="Times New Roman"/>
          <w:sz w:val="24"/>
          <w:szCs w:val="24"/>
          <w:lang w:bidi="ru-RU"/>
        </w:rPr>
        <w:t xml:space="preserve">) </w:t>
      </w:r>
      <w:r>
        <w:rPr>
          <w:rFonts w:ascii="Times New Roman" w:eastAsia="Times New Roman" w:hAnsi="Times New Roman" w:cs="Times New Roman"/>
          <w:sz w:val="24"/>
          <w:szCs w:val="24"/>
          <w:lang w:bidi="ru-RU"/>
        </w:rPr>
        <w:t>ДЭС</w:t>
      </w:r>
    </w:p>
    <w:p w14:paraId="1CF69001" w14:textId="77777777" w:rsidR="00365C11" w:rsidRPr="00365C11" w:rsidRDefault="00365C11"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val="en-US" w:bidi="ru-RU"/>
        </w:rPr>
        <w:t>D</w:t>
      </w:r>
      <w:r w:rsidRPr="00FF766E">
        <w:rPr>
          <w:rFonts w:ascii="Times New Roman" w:eastAsia="Times New Roman" w:hAnsi="Times New Roman" w:cs="Times New Roman"/>
          <w:sz w:val="24"/>
          <w:szCs w:val="24"/>
          <w:lang w:bidi="ru-RU"/>
        </w:rPr>
        <w:t xml:space="preserve">) </w:t>
      </w:r>
      <w:r>
        <w:rPr>
          <w:rFonts w:ascii="Times New Roman" w:eastAsia="Times New Roman" w:hAnsi="Times New Roman" w:cs="Times New Roman"/>
          <w:sz w:val="24"/>
          <w:szCs w:val="24"/>
          <w:lang w:bidi="ru-RU"/>
        </w:rPr>
        <w:t>СЭС</w:t>
      </w:r>
    </w:p>
    <w:p w14:paraId="39FF3441" w14:textId="77777777" w:rsidR="009C3BB3" w:rsidRPr="00CB6349" w:rsidRDefault="009C3BB3" w:rsidP="009C3BB3">
      <w:pPr>
        <w:widowControl w:val="0"/>
        <w:tabs>
          <w:tab w:val="left" w:pos="560"/>
        </w:tabs>
        <w:autoSpaceDE w:val="0"/>
        <w:autoSpaceDN w:val="0"/>
        <w:spacing w:before="120" w:after="0" w:line="240" w:lineRule="auto"/>
        <w:ind w:right="266"/>
        <w:jc w:val="both"/>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17.Как называются энергетические установки, в которых совершается преобразование генерированной энергии в энергию того же вида, но других параметров?</w:t>
      </w:r>
    </w:p>
    <w:p w14:paraId="0E847CCE" w14:textId="77777777" w:rsidR="00365C11" w:rsidRPr="00FF766E" w:rsidRDefault="00365C11" w:rsidP="009C3BB3">
      <w:pPr>
        <w:widowControl w:val="0"/>
        <w:tabs>
          <w:tab w:val="left" w:pos="5174"/>
        </w:tabs>
        <w:autoSpaceDE w:val="0"/>
        <w:autoSpaceDN w:val="0"/>
        <w:spacing w:after="0" w:line="240" w:lineRule="auto"/>
        <w:ind w:right="3110"/>
        <w:rPr>
          <w:rFonts w:ascii="Times New Roman" w:eastAsia="Times New Roman" w:hAnsi="Times New Roman" w:cs="Times New Roman"/>
          <w:sz w:val="24"/>
          <w:szCs w:val="24"/>
        </w:rPr>
      </w:pPr>
    </w:p>
    <w:p w14:paraId="0BB4A07D" w14:textId="77777777" w:rsidR="00365C11" w:rsidRPr="00365C11" w:rsidRDefault="00365C11" w:rsidP="009C3BB3">
      <w:pPr>
        <w:widowControl w:val="0"/>
        <w:tabs>
          <w:tab w:val="left" w:pos="5174"/>
        </w:tabs>
        <w:autoSpaceDE w:val="0"/>
        <w:autoSpaceDN w:val="0"/>
        <w:spacing w:after="0" w:line="240" w:lineRule="auto"/>
        <w:ind w:right="311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вырабатывающие</w:t>
      </w:r>
    </w:p>
    <w:p w14:paraId="2B7D90FC" w14:textId="77777777" w:rsidR="00365C11" w:rsidRPr="00365C11" w:rsidRDefault="00365C11" w:rsidP="009C3BB3">
      <w:pPr>
        <w:widowControl w:val="0"/>
        <w:tabs>
          <w:tab w:val="left" w:pos="5174"/>
        </w:tabs>
        <w:autoSpaceDE w:val="0"/>
        <w:autoSpaceDN w:val="0"/>
        <w:spacing w:after="0" w:line="240" w:lineRule="auto"/>
        <w:ind w:right="311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накопительные</w:t>
      </w:r>
    </w:p>
    <w:p w14:paraId="0B2FE885" w14:textId="77777777" w:rsidR="00365C11" w:rsidRPr="00365C11" w:rsidRDefault="00365C11" w:rsidP="009C3BB3">
      <w:pPr>
        <w:widowControl w:val="0"/>
        <w:tabs>
          <w:tab w:val="left" w:pos="5174"/>
        </w:tabs>
        <w:autoSpaceDE w:val="0"/>
        <w:autoSpaceDN w:val="0"/>
        <w:spacing w:after="0" w:line="240" w:lineRule="auto"/>
        <w:ind w:right="311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транспортирующие</w:t>
      </w:r>
    </w:p>
    <w:p w14:paraId="47F7E90B" w14:textId="77777777" w:rsidR="009C3BB3" w:rsidRPr="00CB6349" w:rsidRDefault="009C3BB3" w:rsidP="009C3BB3">
      <w:pPr>
        <w:widowControl w:val="0"/>
        <w:tabs>
          <w:tab w:val="left" w:pos="5174"/>
        </w:tabs>
        <w:autoSpaceDE w:val="0"/>
        <w:autoSpaceDN w:val="0"/>
        <w:spacing w:after="0" w:line="240" w:lineRule="auto"/>
        <w:ind w:right="3110"/>
        <w:rPr>
          <w:rFonts w:ascii="Times New Roman" w:eastAsia="Times New Roman" w:hAnsi="Times New Roman" w:cs="Times New Roman"/>
          <w:spacing w:val="-3"/>
          <w:sz w:val="24"/>
          <w:szCs w:val="24"/>
          <w:lang w:bidi="ru-RU"/>
        </w:rPr>
      </w:pPr>
      <w:r w:rsidRPr="00CB6349">
        <w:rPr>
          <w:rFonts w:ascii="Times New Roman" w:eastAsia="Times New Roman" w:hAnsi="Times New Roman" w:cs="Times New Roman"/>
          <w:sz w:val="24"/>
          <w:szCs w:val="24"/>
          <w:lang w:bidi="ru-RU"/>
        </w:rPr>
        <w:t xml:space="preserve">D) </w:t>
      </w:r>
      <w:r w:rsidRPr="00CB6349">
        <w:rPr>
          <w:rFonts w:ascii="Times New Roman" w:eastAsia="Times New Roman" w:hAnsi="Times New Roman" w:cs="Times New Roman"/>
          <w:spacing w:val="-3"/>
          <w:sz w:val="24"/>
          <w:szCs w:val="24"/>
          <w:lang w:bidi="ru-RU"/>
        </w:rPr>
        <w:t xml:space="preserve">генерирующие </w:t>
      </w:r>
    </w:p>
    <w:p w14:paraId="0CB423B7" w14:textId="77777777" w:rsidR="009C3BB3" w:rsidRPr="00CB6349" w:rsidRDefault="009C3BB3" w:rsidP="009C3BB3">
      <w:pPr>
        <w:widowControl w:val="0"/>
        <w:tabs>
          <w:tab w:val="left" w:pos="598"/>
        </w:tabs>
        <w:autoSpaceDE w:val="0"/>
        <w:autoSpaceDN w:val="0"/>
        <w:spacing w:before="120" w:after="0" w:line="240" w:lineRule="auto"/>
        <w:ind w:right="268"/>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18.Что относится к устройствам, в которых производится, преобразуется, распределяется и потребляется электрическая энергия:</w:t>
      </w:r>
    </w:p>
    <w:p w14:paraId="75CAD95A" w14:textId="77777777" w:rsidR="00365C11" w:rsidRPr="00FF766E" w:rsidRDefault="00365C11"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rPr>
      </w:pPr>
    </w:p>
    <w:p w14:paraId="0201428B" w14:textId="77777777" w:rsidR="00365C11" w:rsidRPr="00365C11" w:rsidRDefault="00365C11"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Электростанция</w:t>
      </w:r>
    </w:p>
    <w:p w14:paraId="056270E4" w14:textId="77777777" w:rsidR="00365C11" w:rsidRPr="00365C11" w:rsidRDefault="00365C11"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Генератор</w:t>
      </w:r>
    </w:p>
    <w:p w14:paraId="2C919C9E" w14:textId="77777777" w:rsidR="00365C11" w:rsidRPr="00365C11" w:rsidRDefault="00365C11"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Кондуктор</w:t>
      </w:r>
    </w:p>
    <w:p w14:paraId="6932364C" w14:textId="77777777" w:rsidR="009C3BB3" w:rsidRPr="00CB6349" w:rsidRDefault="009C3BB3" w:rsidP="009C3BB3">
      <w:pPr>
        <w:widowControl w:val="0"/>
        <w:tabs>
          <w:tab w:val="left" w:pos="5174"/>
        </w:tabs>
        <w:autoSpaceDE w:val="0"/>
        <w:autoSpaceDN w:val="0"/>
        <w:spacing w:after="0" w:line="240" w:lineRule="auto"/>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D)Электрооборудование</w:t>
      </w:r>
    </w:p>
    <w:p w14:paraId="4659FB8E"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05145500"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19.Автоматический выключатель, магнитный пускатель, реле времени относятся к элементам</w:t>
      </w:r>
    </w:p>
    <w:p w14:paraId="780D8F61" w14:textId="77777777" w:rsidR="00365C11" w:rsidRPr="00FF766E" w:rsidRDefault="00365C11" w:rsidP="009C3BB3">
      <w:pPr>
        <w:tabs>
          <w:tab w:val="left" w:pos="567"/>
        </w:tabs>
        <w:spacing w:after="0" w:line="240" w:lineRule="auto"/>
        <w:jc w:val="both"/>
        <w:rPr>
          <w:rFonts w:ascii="Times New Roman" w:eastAsia="Times New Roman" w:hAnsi="Times New Roman" w:cs="Times New Roman"/>
          <w:sz w:val="24"/>
          <w:szCs w:val="24"/>
        </w:rPr>
      </w:pPr>
    </w:p>
    <w:p w14:paraId="3B4266C9" w14:textId="77777777" w:rsidR="009C3BB3" w:rsidRPr="00365C11" w:rsidRDefault="00365C11" w:rsidP="009C3BB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sidR="009C3BB3" w:rsidRPr="00CB6349">
        <w:rPr>
          <w:rFonts w:ascii="Times New Roman" w:eastAsia="Times New Roman" w:hAnsi="Times New Roman" w:cs="Times New Roman"/>
          <w:sz w:val="24"/>
          <w:szCs w:val="24"/>
        </w:rPr>
        <w:t>) управления</w:t>
      </w:r>
    </w:p>
    <w:p w14:paraId="7D6E123F" w14:textId="77777777" w:rsidR="00365C11" w:rsidRPr="00365C11" w:rsidRDefault="00365C11" w:rsidP="009C3BB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действия</w:t>
      </w:r>
    </w:p>
    <w:p w14:paraId="02BEE3F1" w14:textId="77777777" w:rsidR="00365C11" w:rsidRPr="00365C11" w:rsidRDefault="00365C11" w:rsidP="009C3BB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физические свойства</w:t>
      </w:r>
    </w:p>
    <w:p w14:paraId="703B3B23" w14:textId="77777777" w:rsidR="00365C11" w:rsidRPr="00365C11" w:rsidRDefault="00365C11" w:rsidP="009C3BB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w:t>
      </w:r>
      <w:r w:rsidRPr="00365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времени</w:t>
      </w:r>
    </w:p>
    <w:p w14:paraId="2B589C76" w14:textId="77777777" w:rsidR="00365C11" w:rsidRPr="00365C11" w:rsidRDefault="00365C11" w:rsidP="009C3BB3">
      <w:pPr>
        <w:tabs>
          <w:tab w:val="left" w:pos="567"/>
        </w:tabs>
        <w:spacing w:after="0" w:line="240" w:lineRule="auto"/>
        <w:jc w:val="both"/>
        <w:rPr>
          <w:rFonts w:ascii="Times New Roman" w:eastAsia="Times New Roman" w:hAnsi="Times New Roman" w:cs="Times New Roman"/>
          <w:sz w:val="24"/>
          <w:szCs w:val="24"/>
        </w:rPr>
      </w:pPr>
    </w:p>
    <w:p w14:paraId="01773742" w14:textId="77777777" w:rsidR="009C3BB3" w:rsidRPr="00CB6349" w:rsidRDefault="009C3BB3" w:rsidP="009C3BB3">
      <w:pPr>
        <w:widowControl w:val="0"/>
        <w:autoSpaceDE w:val="0"/>
        <w:autoSpaceDN w:val="0"/>
        <w:spacing w:before="1" w:after="0" w:line="240" w:lineRule="auto"/>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20.При монтаже электрооборудования необходимо правильно подбирать и устанавливать _______________ для обеспечения безопасной работы.</w:t>
      </w:r>
    </w:p>
    <w:p w14:paraId="558F9107" w14:textId="77777777" w:rsidR="006D3D20" w:rsidRPr="00365C11" w:rsidRDefault="006D3D20" w:rsidP="009C3BB3">
      <w:pPr>
        <w:spacing w:after="0" w:line="240" w:lineRule="auto"/>
        <w:rPr>
          <w:rFonts w:ascii="Times New Roman" w:eastAsia="Times New Roman" w:hAnsi="Times New Roman" w:cs="Times New Roman"/>
          <w:sz w:val="24"/>
          <w:szCs w:val="24"/>
        </w:rPr>
      </w:pPr>
    </w:p>
    <w:p w14:paraId="7FBBA044"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21.Какой тип светильников наиболее эффективен для обеспечения фотосинтеза растений в агропромышленном комплексе?</w:t>
      </w:r>
    </w:p>
    <w:p w14:paraId="5C005D7E" w14:textId="77777777" w:rsidR="00365C11" w:rsidRPr="00FF766E" w:rsidRDefault="00365C11" w:rsidP="009C3BB3">
      <w:pPr>
        <w:spacing w:after="0" w:line="240" w:lineRule="auto"/>
        <w:rPr>
          <w:rFonts w:ascii="Times New Roman" w:eastAsia="Times New Roman" w:hAnsi="Times New Roman" w:cs="Times New Roman"/>
          <w:bCs/>
          <w:color w:val="000000"/>
          <w:sz w:val="24"/>
          <w:szCs w:val="24"/>
        </w:rPr>
      </w:pPr>
    </w:p>
    <w:p w14:paraId="150F904E"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Галогенные светильники</w:t>
      </w:r>
    </w:p>
    <w:p w14:paraId="111FB889"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Энергосберегающие лампы</w:t>
      </w:r>
    </w:p>
    <w:p w14:paraId="08F71C17"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Светодиодные светильники</w:t>
      </w:r>
    </w:p>
    <w:p w14:paraId="0AFD5A4D"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lastRenderedPageBreak/>
        <w:t>d) Натриевые лампы высокого давления</w:t>
      </w:r>
    </w:p>
    <w:p w14:paraId="347DFB70" w14:textId="77777777" w:rsidR="00365C11" w:rsidRPr="00FF766E" w:rsidRDefault="00365C11" w:rsidP="009C3BB3">
      <w:pPr>
        <w:spacing w:after="0" w:line="240" w:lineRule="auto"/>
        <w:rPr>
          <w:rFonts w:ascii="Times New Roman" w:eastAsia="Times New Roman" w:hAnsi="Times New Roman" w:cs="Times New Roman"/>
          <w:bCs/>
          <w:color w:val="000000"/>
          <w:sz w:val="24"/>
          <w:szCs w:val="24"/>
        </w:rPr>
      </w:pPr>
    </w:p>
    <w:p w14:paraId="6023CBC1"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22.Какие технологии используются для регулирования интенсивности света в агропромышленном комплексе?</w:t>
      </w:r>
    </w:p>
    <w:p w14:paraId="584CA3AC" w14:textId="77777777" w:rsidR="00365C11" w:rsidRPr="00FF766E" w:rsidRDefault="00365C11" w:rsidP="009C3BB3">
      <w:pPr>
        <w:spacing w:after="0" w:line="240" w:lineRule="auto"/>
        <w:rPr>
          <w:rFonts w:ascii="Times New Roman" w:eastAsia="Times New Roman" w:hAnsi="Times New Roman" w:cs="Times New Roman"/>
          <w:bCs/>
          <w:color w:val="000000"/>
          <w:sz w:val="24"/>
          <w:szCs w:val="24"/>
        </w:rPr>
      </w:pPr>
    </w:p>
    <w:p w14:paraId="0F2FE14B"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Ручное переключение выключателей</w:t>
      </w:r>
    </w:p>
    <w:p w14:paraId="3AE2ABA0"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Использование датчиков освещенности и программных систем</w:t>
      </w:r>
    </w:p>
    <w:p w14:paraId="24DEE781"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Автоматическое включение по расписанию</w:t>
      </w:r>
    </w:p>
    <w:p w14:paraId="1663F331"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Применение магнитных полей</w:t>
      </w:r>
    </w:p>
    <w:p w14:paraId="1375628A" w14:textId="77777777" w:rsidR="00365C11" w:rsidRPr="00FF766E" w:rsidRDefault="00365C11" w:rsidP="009C3BB3">
      <w:pPr>
        <w:spacing w:after="0" w:line="240" w:lineRule="auto"/>
        <w:rPr>
          <w:rFonts w:ascii="Times New Roman" w:eastAsia="Times New Roman" w:hAnsi="Times New Roman" w:cs="Times New Roman"/>
          <w:bCs/>
          <w:color w:val="000000"/>
          <w:sz w:val="24"/>
          <w:szCs w:val="24"/>
        </w:rPr>
      </w:pPr>
    </w:p>
    <w:p w14:paraId="19520367"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23.Основной целью светотехнических установок в агропромышленном комплексе является обеспечение оптимальных условий для ________ растений.</w:t>
      </w:r>
    </w:p>
    <w:p w14:paraId="7A5953E4" w14:textId="77777777" w:rsidR="006D3D20" w:rsidRPr="00365C11" w:rsidRDefault="006D3D20" w:rsidP="009C3BB3">
      <w:pPr>
        <w:spacing w:after="0" w:line="240" w:lineRule="auto"/>
        <w:rPr>
          <w:rFonts w:ascii="Times New Roman" w:eastAsia="Times New Roman" w:hAnsi="Times New Roman" w:cs="Times New Roman"/>
          <w:sz w:val="24"/>
          <w:szCs w:val="24"/>
        </w:rPr>
      </w:pPr>
    </w:p>
    <w:p w14:paraId="4FF44AFD"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24.Одним из важных параметров светильников является интенсивность света, измеряемая в ________.</w:t>
      </w:r>
    </w:p>
    <w:p w14:paraId="69ED9ACF" w14:textId="77777777" w:rsidR="006D3D20" w:rsidRPr="006D3D20" w:rsidRDefault="006D3D20" w:rsidP="009C3BB3">
      <w:pPr>
        <w:widowControl w:val="0"/>
        <w:tabs>
          <w:tab w:val="left" w:pos="490"/>
        </w:tabs>
        <w:autoSpaceDE w:val="0"/>
        <w:autoSpaceDN w:val="0"/>
        <w:spacing w:after="0" w:line="240" w:lineRule="auto"/>
        <w:ind w:right="267"/>
        <w:rPr>
          <w:rFonts w:ascii="Times New Roman" w:eastAsia="Times New Roman" w:hAnsi="Times New Roman" w:cs="Times New Roman"/>
          <w:sz w:val="24"/>
          <w:szCs w:val="24"/>
        </w:rPr>
      </w:pPr>
    </w:p>
    <w:p w14:paraId="5B58DB4D" w14:textId="77777777" w:rsidR="009C3BB3" w:rsidRPr="00CB6349" w:rsidRDefault="009C3BB3" w:rsidP="009C3BB3">
      <w:pPr>
        <w:widowControl w:val="0"/>
        <w:tabs>
          <w:tab w:val="left" w:pos="490"/>
        </w:tabs>
        <w:autoSpaceDE w:val="0"/>
        <w:autoSpaceDN w:val="0"/>
        <w:spacing w:after="0" w:line="240" w:lineRule="auto"/>
        <w:ind w:right="267"/>
        <w:rPr>
          <w:rFonts w:ascii="Times New Roman" w:hAnsi="Times New Roman" w:cs="Times New Roman"/>
          <w:bCs/>
          <w:sz w:val="24"/>
          <w:szCs w:val="24"/>
        </w:rPr>
      </w:pPr>
      <w:r w:rsidRPr="00CB6349">
        <w:rPr>
          <w:rFonts w:ascii="Times New Roman" w:hAnsi="Times New Roman" w:cs="Times New Roman"/>
          <w:bCs/>
          <w:sz w:val="24"/>
          <w:szCs w:val="24"/>
        </w:rPr>
        <w:t>25.Как называется электроустановка, предназначенная для приёма, преобразования и распределения электроэнергии?</w:t>
      </w:r>
    </w:p>
    <w:p w14:paraId="7AE20C95" w14:textId="77777777" w:rsidR="006D3D20" w:rsidRPr="006D3D20" w:rsidRDefault="006D3D20" w:rsidP="006D3D20">
      <w:pPr>
        <w:spacing w:after="0"/>
        <w:rPr>
          <w:rFonts w:ascii="Times New Roman" w:eastAsia="Times New Roman" w:hAnsi="Times New Roman" w:cs="Times New Roman"/>
          <w:sz w:val="24"/>
          <w:szCs w:val="24"/>
        </w:rPr>
      </w:pPr>
    </w:p>
    <w:p w14:paraId="4D09BABF" w14:textId="77777777" w:rsidR="006D3D20" w:rsidRPr="006D3D20" w:rsidRDefault="006D3D20" w:rsidP="006D3D20">
      <w:pPr>
        <w:spacing w:after="0"/>
        <w:rPr>
          <w:rFonts w:ascii="Times New Roman" w:eastAsia="Times New Roman" w:hAnsi="Times New Roman" w:cs="Times New Roman"/>
          <w:sz w:val="24"/>
          <w:szCs w:val="24"/>
        </w:rPr>
      </w:pPr>
    </w:p>
    <w:p w14:paraId="094E0CBA" w14:textId="77777777" w:rsidR="006D3D20" w:rsidRDefault="006D3D20" w:rsidP="006D3D20">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gridCol w:w="456"/>
        <w:gridCol w:w="456"/>
        <w:gridCol w:w="2092"/>
        <w:gridCol w:w="456"/>
        <w:gridCol w:w="456"/>
        <w:gridCol w:w="1564"/>
        <w:gridCol w:w="1019"/>
        <w:gridCol w:w="1534"/>
      </w:tblGrid>
      <w:tr w:rsidR="006D3D20" w:rsidRPr="00B1701D" w14:paraId="731C498A" w14:textId="77777777" w:rsidTr="006D3D20">
        <w:tc>
          <w:tcPr>
            <w:tcW w:w="0" w:type="auto"/>
            <w:vAlign w:val="center"/>
          </w:tcPr>
          <w:p w14:paraId="124AFF29" w14:textId="77777777" w:rsidR="006D3D20" w:rsidRPr="00B1701D" w:rsidRDefault="006D3D20" w:rsidP="006D3D2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0" w:type="auto"/>
            <w:vAlign w:val="center"/>
          </w:tcPr>
          <w:p w14:paraId="622B7539" w14:textId="77777777" w:rsidR="006D3D20" w:rsidRPr="00B1701D" w:rsidRDefault="006D3D20" w:rsidP="006D3D2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vAlign w:val="center"/>
          </w:tcPr>
          <w:p w14:paraId="383D07CA" w14:textId="77777777" w:rsidR="006D3D20" w:rsidRPr="00B1701D" w:rsidRDefault="006D3D20" w:rsidP="006D3D2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vAlign w:val="center"/>
          </w:tcPr>
          <w:p w14:paraId="1860A26F" w14:textId="77777777" w:rsidR="006D3D20" w:rsidRPr="00B1701D" w:rsidRDefault="006D3D20" w:rsidP="006D3D2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tcPr>
          <w:p w14:paraId="4E442BD4"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tcPr>
          <w:p w14:paraId="28524400"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0" w:type="auto"/>
          </w:tcPr>
          <w:p w14:paraId="7707819F"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0" w:type="auto"/>
          </w:tcPr>
          <w:p w14:paraId="7604B7DB"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0" w:type="auto"/>
          </w:tcPr>
          <w:p w14:paraId="2E0E3995"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0" w:type="auto"/>
          </w:tcPr>
          <w:p w14:paraId="72C3C7B1"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0" w:type="auto"/>
          </w:tcPr>
          <w:p w14:paraId="5BD0C4D7" w14:textId="77777777" w:rsidR="006D3D20" w:rsidRDefault="006D3D20" w:rsidP="006D3D2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6D3D20" w:rsidRPr="00B1701D" w14:paraId="3B4C55AD" w14:textId="77777777" w:rsidTr="006D3D20">
        <w:tc>
          <w:tcPr>
            <w:tcW w:w="0" w:type="auto"/>
            <w:vAlign w:val="center"/>
          </w:tcPr>
          <w:p w14:paraId="1F3E2061" w14:textId="77777777" w:rsidR="006D3D20" w:rsidRPr="00365C11" w:rsidRDefault="006D3D20" w:rsidP="006D3D20">
            <w:pPr>
              <w:tabs>
                <w:tab w:val="left" w:pos="284"/>
              </w:tabs>
              <w:spacing w:line="276" w:lineRule="auto"/>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rPr>
              <w:t>1</w:t>
            </w:r>
          </w:p>
        </w:tc>
        <w:tc>
          <w:tcPr>
            <w:tcW w:w="0" w:type="auto"/>
            <w:vAlign w:val="center"/>
          </w:tcPr>
          <w:p w14:paraId="2D6CFCC9" w14:textId="77777777" w:rsidR="006D3D20" w:rsidRPr="00365C11" w:rsidRDefault="006D3D20" w:rsidP="006D3D20">
            <w:pPr>
              <w:tabs>
                <w:tab w:val="left" w:pos="284"/>
              </w:tabs>
              <w:spacing w:line="276" w:lineRule="auto"/>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lang w:val="en-US"/>
              </w:rPr>
              <w:t>B</w:t>
            </w:r>
          </w:p>
        </w:tc>
        <w:tc>
          <w:tcPr>
            <w:tcW w:w="0" w:type="auto"/>
            <w:vAlign w:val="center"/>
          </w:tcPr>
          <w:p w14:paraId="492A72CD" w14:textId="77777777" w:rsidR="006D3D20" w:rsidRPr="00365C11" w:rsidRDefault="006D3D20" w:rsidP="006D3D20">
            <w:pPr>
              <w:tabs>
                <w:tab w:val="left" w:pos="284"/>
              </w:tabs>
              <w:spacing w:line="276" w:lineRule="auto"/>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lang w:val="en-US"/>
              </w:rPr>
              <w:t>D</w:t>
            </w:r>
          </w:p>
        </w:tc>
        <w:tc>
          <w:tcPr>
            <w:tcW w:w="0" w:type="auto"/>
            <w:vAlign w:val="center"/>
          </w:tcPr>
          <w:p w14:paraId="7C82FCC2" w14:textId="77777777" w:rsidR="006D3D20" w:rsidRPr="00365C11" w:rsidRDefault="006D3D20" w:rsidP="006D3D20">
            <w:pPr>
              <w:tabs>
                <w:tab w:val="left" w:pos="284"/>
              </w:tabs>
              <w:spacing w:line="276" w:lineRule="auto"/>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lang w:val="en-US"/>
              </w:rPr>
              <w:t>D</w:t>
            </w:r>
          </w:p>
        </w:tc>
        <w:tc>
          <w:tcPr>
            <w:tcW w:w="0" w:type="auto"/>
          </w:tcPr>
          <w:p w14:paraId="482799F5" w14:textId="77777777" w:rsidR="006D3D20" w:rsidRPr="00365C11" w:rsidRDefault="006D3D20" w:rsidP="006D3D20">
            <w:pPr>
              <w:tabs>
                <w:tab w:val="left" w:pos="284"/>
              </w:tabs>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lang w:val="en-US"/>
              </w:rPr>
              <w:t>A</w:t>
            </w:r>
          </w:p>
        </w:tc>
        <w:tc>
          <w:tcPr>
            <w:tcW w:w="0" w:type="auto"/>
          </w:tcPr>
          <w:p w14:paraId="324A3308" w14:textId="77777777" w:rsidR="006D3D20" w:rsidRPr="00365C11" w:rsidRDefault="006D3D20" w:rsidP="006D3D20">
            <w:pPr>
              <w:tabs>
                <w:tab w:val="left" w:pos="284"/>
              </w:tabs>
              <w:jc w:val="center"/>
              <w:rPr>
                <w:rFonts w:ascii="Times New Roman" w:hAnsi="Times New Roman" w:cs="Times New Roman"/>
                <w:b/>
                <w:color w:val="000000"/>
                <w:sz w:val="24"/>
                <w:szCs w:val="24"/>
              </w:rPr>
            </w:pPr>
            <w:r w:rsidRPr="00365C11">
              <w:rPr>
                <w:rFonts w:ascii="Times New Roman" w:eastAsia="Times New Roman" w:hAnsi="Times New Roman" w:cs="Times New Roman"/>
                <w:b/>
                <w:sz w:val="24"/>
                <w:szCs w:val="24"/>
                <w:lang w:bidi="ru-RU"/>
              </w:rPr>
              <w:t>электропроводку</w:t>
            </w:r>
          </w:p>
        </w:tc>
        <w:tc>
          <w:tcPr>
            <w:tcW w:w="0" w:type="auto"/>
          </w:tcPr>
          <w:p w14:paraId="63948A61" w14:textId="77777777" w:rsidR="006D3D20" w:rsidRPr="00365C11" w:rsidRDefault="006D3D20" w:rsidP="006D3D20">
            <w:pPr>
              <w:tabs>
                <w:tab w:val="left" w:pos="284"/>
              </w:tabs>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lang w:val="en-US"/>
              </w:rPr>
              <w:t>c</w:t>
            </w:r>
          </w:p>
        </w:tc>
        <w:tc>
          <w:tcPr>
            <w:tcW w:w="0" w:type="auto"/>
          </w:tcPr>
          <w:p w14:paraId="548D8839" w14:textId="77777777" w:rsidR="006D3D20" w:rsidRPr="00365C11" w:rsidRDefault="006D3D20" w:rsidP="006D3D20">
            <w:pPr>
              <w:tabs>
                <w:tab w:val="left" w:pos="284"/>
              </w:tabs>
              <w:jc w:val="center"/>
              <w:rPr>
                <w:rFonts w:ascii="Times New Roman" w:hAnsi="Times New Roman" w:cs="Times New Roman"/>
                <w:b/>
                <w:color w:val="000000"/>
                <w:sz w:val="24"/>
                <w:szCs w:val="24"/>
                <w:lang w:val="en-US"/>
              </w:rPr>
            </w:pPr>
            <w:r w:rsidRPr="00365C11">
              <w:rPr>
                <w:rFonts w:ascii="Times New Roman" w:hAnsi="Times New Roman" w:cs="Times New Roman"/>
                <w:b/>
                <w:color w:val="000000"/>
                <w:sz w:val="24"/>
                <w:szCs w:val="24"/>
                <w:lang w:val="en-US"/>
              </w:rPr>
              <w:t>b</w:t>
            </w:r>
          </w:p>
        </w:tc>
        <w:tc>
          <w:tcPr>
            <w:tcW w:w="0" w:type="auto"/>
          </w:tcPr>
          <w:p w14:paraId="54AFDC81" w14:textId="77777777" w:rsidR="006D3D20" w:rsidRPr="00365C11" w:rsidRDefault="006D3D20" w:rsidP="006D3D20">
            <w:pPr>
              <w:tabs>
                <w:tab w:val="left" w:pos="284"/>
              </w:tabs>
              <w:jc w:val="center"/>
              <w:rPr>
                <w:rFonts w:ascii="Times New Roman" w:hAnsi="Times New Roman" w:cs="Times New Roman"/>
                <w:b/>
                <w:color w:val="000000"/>
                <w:sz w:val="24"/>
                <w:szCs w:val="24"/>
              </w:rPr>
            </w:pPr>
            <w:r w:rsidRPr="00365C11">
              <w:rPr>
                <w:rFonts w:ascii="Times New Roman" w:eastAsia="Times New Roman" w:hAnsi="Times New Roman" w:cs="Times New Roman"/>
                <w:b/>
                <w:bCs/>
                <w:color w:val="000000"/>
                <w:sz w:val="24"/>
                <w:szCs w:val="24"/>
              </w:rPr>
              <w:t>фотосинтеза</w:t>
            </w:r>
          </w:p>
        </w:tc>
        <w:tc>
          <w:tcPr>
            <w:tcW w:w="0" w:type="auto"/>
          </w:tcPr>
          <w:p w14:paraId="79AB2CFB" w14:textId="77777777" w:rsidR="006D3D20" w:rsidRPr="00365C11" w:rsidRDefault="006D3D20" w:rsidP="006D3D20">
            <w:pPr>
              <w:tabs>
                <w:tab w:val="left" w:pos="284"/>
              </w:tabs>
              <w:jc w:val="center"/>
              <w:rPr>
                <w:rFonts w:ascii="Times New Roman" w:hAnsi="Times New Roman" w:cs="Times New Roman"/>
                <w:b/>
                <w:color w:val="000000"/>
                <w:sz w:val="24"/>
                <w:szCs w:val="24"/>
              </w:rPr>
            </w:pPr>
            <w:r w:rsidRPr="00365C11">
              <w:rPr>
                <w:rFonts w:ascii="Times New Roman" w:eastAsia="Times New Roman" w:hAnsi="Times New Roman" w:cs="Times New Roman"/>
                <w:b/>
                <w:bCs/>
                <w:color w:val="000000"/>
                <w:sz w:val="24"/>
                <w:szCs w:val="24"/>
              </w:rPr>
              <w:t>люксах</w:t>
            </w:r>
          </w:p>
        </w:tc>
        <w:tc>
          <w:tcPr>
            <w:tcW w:w="0" w:type="auto"/>
          </w:tcPr>
          <w:p w14:paraId="36E99D82" w14:textId="77777777" w:rsidR="006D3D20" w:rsidRPr="00365C11" w:rsidRDefault="006D3D20" w:rsidP="006D3D20">
            <w:pPr>
              <w:tabs>
                <w:tab w:val="left" w:pos="284"/>
              </w:tabs>
              <w:jc w:val="center"/>
              <w:rPr>
                <w:rFonts w:ascii="Times New Roman" w:hAnsi="Times New Roman" w:cs="Times New Roman"/>
                <w:b/>
                <w:color w:val="000000"/>
                <w:sz w:val="24"/>
                <w:szCs w:val="24"/>
              </w:rPr>
            </w:pPr>
            <w:r w:rsidRPr="00365C11">
              <w:rPr>
                <w:rFonts w:ascii="Times New Roman" w:hAnsi="Times New Roman" w:cs="Times New Roman"/>
                <w:b/>
                <w:bCs/>
                <w:sz w:val="24"/>
                <w:szCs w:val="24"/>
              </w:rPr>
              <w:t>Подстанция</w:t>
            </w:r>
          </w:p>
        </w:tc>
      </w:tr>
    </w:tbl>
    <w:p w14:paraId="7A7F9254" w14:textId="77777777" w:rsidR="006D3D20" w:rsidRDefault="006D3D20" w:rsidP="009C3BB3">
      <w:pPr>
        <w:spacing w:after="160" w:line="240" w:lineRule="auto"/>
        <w:jc w:val="both"/>
        <w:rPr>
          <w:rFonts w:ascii="Times New Roman" w:hAnsi="Times New Roman" w:cs="Times New Roman"/>
          <w:bCs/>
          <w:sz w:val="24"/>
          <w:szCs w:val="24"/>
        </w:rPr>
      </w:pPr>
    </w:p>
    <w:p w14:paraId="0B1DA179"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26.Установить порядок расчета кольцевых сетей</w:t>
      </w:r>
    </w:p>
    <w:p w14:paraId="0AC8434D" w14:textId="77777777" w:rsidR="009C3BB3" w:rsidRPr="00CB6349" w:rsidRDefault="009C3BB3" w:rsidP="000E44C5">
      <w:pPr>
        <w:pStyle w:val="a3"/>
        <w:numPr>
          <w:ilvl w:val="0"/>
          <w:numId w:val="24"/>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 xml:space="preserve">определение точки </w:t>
      </w:r>
      <w:proofErr w:type="spellStart"/>
      <w:r w:rsidRPr="00CB6349">
        <w:rPr>
          <w:rFonts w:ascii="Times New Roman" w:hAnsi="Times New Roman" w:cs="Times New Roman"/>
          <w:bCs/>
          <w:sz w:val="24"/>
          <w:szCs w:val="24"/>
        </w:rPr>
        <w:t>потокораздела</w:t>
      </w:r>
      <w:proofErr w:type="spellEnd"/>
    </w:p>
    <w:p w14:paraId="3FCA981F" w14:textId="77777777" w:rsidR="009C3BB3" w:rsidRPr="00CB6349" w:rsidRDefault="009C3BB3" w:rsidP="000E44C5">
      <w:pPr>
        <w:pStyle w:val="a3"/>
        <w:numPr>
          <w:ilvl w:val="0"/>
          <w:numId w:val="24"/>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определение потоков мощностей на головных участках сети</w:t>
      </w:r>
    </w:p>
    <w:p w14:paraId="5A3AAB1C" w14:textId="77777777" w:rsidR="009C3BB3" w:rsidRPr="00CB6349" w:rsidRDefault="009C3BB3" w:rsidP="000E44C5">
      <w:pPr>
        <w:pStyle w:val="a3"/>
        <w:numPr>
          <w:ilvl w:val="0"/>
          <w:numId w:val="24"/>
        </w:numPr>
        <w:spacing w:after="160" w:line="240" w:lineRule="auto"/>
        <w:jc w:val="both"/>
        <w:rPr>
          <w:rFonts w:ascii="Times New Roman" w:hAnsi="Times New Roman" w:cs="Times New Roman"/>
          <w:bCs/>
          <w:sz w:val="24"/>
          <w:szCs w:val="24"/>
        </w:rPr>
      </w:pPr>
      <w:proofErr w:type="spellStart"/>
      <w:r w:rsidRPr="00CB6349">
        <w:rPr>
          <w:rFonts w:ascii="Times New Roman" w:hAnsi="Times New Roman" w:cs="Times New Roman"/>
          <w:bCs/>
          <w:sz w:val="24"/>
          <w:szCs w:val="24"/>
        </w:rPr>
        <w:t>раскольцовка</w:t>
      </w:r>
      <w:proofErr w:type="spellEnd"/>
      <w:r w:rsidRPr="00CB6349">
        <w:rPr>
          <w:rFonts w:ascii="Times New Roman" w:hAnsi="Times New Roman" w:cs="Times New Roman"/>
          <w:bCs/>
          <w:sz w:val="24"/>
          <w:szCs w:val="24"/>
        </w:rPr>
        <w:t xml:space="preserve"> электрической сети</w:t>
      </w:r>
    </w:p>
    <w:p w14:paraId="17C346D0" w14:textId="77777777" w:rsidR="009C3BB3" w:rsidRDefault="009C3BB3" w:rsidP="000E44C5">
      <w:pPr>
        <w:pStyle w:val="a3"/>
        <w:numPr>
          <w:ilvl w:val="0"/>
          <w:numId w:val="24"/>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определение потоков мощностей на остальных участках сети.</w:t>
      </w:r>
    </w:p>
    <w:p w14:paraId="398053C8" w14:textId="77777777" w:rsidR="00365C11" w:rsidRDefault="00365C11" w:rsidP="00365C11">
      <w:pPr>
        <w:pStyle w:val="a3"/>
        <w:spacing w:after="160" w:line="240" w:lineRule="auto"/>
        <w:jc w:val="both"/>
        <w:rPr>
          <w:rFonts w:ascii="Times New Roman" w:hAnsi="Times New Roman" w:cs="Times New Roman"/>
          <w:bCs/>
          <w:sz w:val="24"/>
          <w:szCs w:val="24"/>
        </w:rPr>
      </w:pPr>
    </w:p>
    <w:p w14:paraId="0B1AFEAB"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27.Электрические сети должны обеспечивать:</w:t>
      </w:r>
    </w:p>
    <w:p w14:paraId="25A8A5E3" w14:textId="77777777" w:rsidR="009C3BB3" w:rsidRPr="00CB6349" w:rsidRDefault="009C3BB3" w:rsidP="000E44C5">
      <w:pPr>
        <w:pStyle w:val="a3"/>
        <w:numPr>
          <w:ilvl w:val="0"/>
          <w:numId w:val="25"/>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низкую себестоимость передачи электроэнергии</w:t>
      </w:r>
    </w:p>
    <w:p w14:paraId="51F0BF0B" w14:textId="77777777" w:rsidR="009C3BB3" w:rsidRPr="00CB6349" w:rsidRDefault="009C3BB3" w:rsidP="000E44C5">
      <w:pPr>
        <w:pStyle w:val="a3"/>
        <w:numPr>
          <w:ilvl w:val="0"/>
          <w:numId w:val="25"/>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 xml:space="preserve">требуемое качество электроэнергии </w:t>
      </w:r>
    </w:p>
    <w:p w14:paraId="1BDDF113" w14:textId="77777777" w:rsidR="009C3BB3" w:rsidRPr="00CB6349" w:rsidRDefault="009C3BB3" w:rsidP="000E44C5">
      <w:pPr>
        <w:pStyle w:val="a3"/>
        <w:numPr>
          <w:ilvl w:val="0"/>
          <w:numId w:val="25"/>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удобство обслуживания и капитального ремонта</w:t>
      </w:r>
    </w:p>
    <w:p w14:paraId="2C7624D8" w14:textId="77777777" w:rsidR="009C3BB3" w:rsidRPr="00CB6349" w:rsidRDefault="009C3BB3" w:rsidP="000E44C5">
      <w:pPr>
        <w:pStyle w:val="a3"/>
        <w:numPr>
          <w:ilvl w:val="0"/>
          <w:numId w:val="25"/>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надежное электроснабжение потребителя</w:t>
      </w:r>
    </w:p>
    <w:p w14:paraId="4B703C1F" w14:textId="77777777" w:rsidR="00365C11" w:rsidRDefault="00365C11" w:rsidP="00365C11">
      <w:pPr>
        <w:spacing w:after="0"/>
        <w:rPr>
          <w:rFonts w:ascii="Times New Roman" w:eastAsia="Times New Roman" w:hAnsi="Times New Roman" w:cs="Times New Roman"/>
          <w:sz w:val="24"/>
          <w:szCs w:val="24"/>
          <w:lang w:val="en-US"/>
        </w:rPr>
      </w:pPr>
    </w:p>
    <w:p w14:paraId="2BBF604F" w14:textId="77777777" w:rsidR="00365C11" w:rsidRDefault="00365C11" w:rsidP="00365C11">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15"/>
        <w:gridCol w:w="1915"/>
      </w:tblGrid>
      <w:tr w:rsidR="00365C11" w:rsidRPr="00CB6349" w14:paraId="6760AC7D" w14:textId="77777777" w:rsidTr="00365C11">
        <w:tc>
          <w:tcPr>
            <w:tcW w:w="1915" w:type="dxa"/>
            <w:vAlign w:val="center"/>
          </w:tcPr>
          <w:p w14:paraId="67DE7184" w14:textId="77777777" w:rsidR="00365C11" w:rsidRPr="00CB6349" w:rsidRDefault="00365C11" w:rsidP="00365C11">
            <w:pPr>
              <w:contextualSpacing/>
              <w:jc w:val="center"/>
              <w:rPr>
                <w:rFonts w:ascii="Times New Roman" w:hAnsi="Times New Roman" w:cs="Times New Roman"/>
                <w:b/>
                <w:sz w:val="24"/>
                <w:szCs w:val="24"/>
              </w:rPr>
            </w:pPr>
            <w:r>
              <w:rPr>
                <w:rFonts w:ascii="Times New Roman" w:eastAsia="Times New Roman" w:hAnsi="Times New Roman" w:cs="Times New Roman"/>
                <w:sz w:val="24"/>
                <w:szCs w:val="24"/>
              </w:rPr>
              <w:t>26</w:t>
            </w:r>
          </w:p>
        </w:tc>
        <w:tc>
          <w:tcPr>
            <w:tcW w:w="1915" w:type="dxa"/>
          </w:tcPr>
          <w:p w14:paraId="5BB5C558" w14:textId="77777777" w:rsidR="00365C11" w:rsidRDefault="00365C11" w:rsidP="00365C1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65C11" w:rsidRPr="00CB6349" w14:paraId="2AF8E980" w14:textId="77777777" w:rsidTr="00365C11">
        <w:tc>
          <w:tcPr>
            <w:tcW w:w="1915" w:type="dxa"/>
            <w:vAlign w:val="center"/>
          </w:tcPr>
          <w:p w14:paraId="02C62A5B" w14:textId="77777777" w:rsidR="00365C11" w:rsidRPr="00CB6349" w:rsidRDefault="00365C11" w:rsidP="00365C11">
            <w:pPr>
              <w:contextualSpacing/>
              <w:jc w:val="center"/>
              <w:rPr>
                <w:rFonts w:ascii="Times New Roman" w:hAnsi="Times New Roman" w:cs="Times New Roman"/>
                <w:sz w:val="24"/>
                <w:szCs w:val="24"/>
                <w:lang w:val="en-US"/>
              </w:rPr>
            </w:pPr>
            <w:r w:rsidRPr="00CB6349">
              <w:rPr>
                <w:rFonts w:ascii="Times New Roman" w:hAnsi="Times New Roman" w:cs="Times New Roman"/>
                <w:b/>
                <w:sz w:val="24"/>
                <w:szCs w:val="24"/>
              </w:rPr>
              <w:t>2)4)1)3)</w:t>
            </w:r>
          </w:p>
        </w:tc>
        <w:tc>
          <w:tcPr>
            <w:tcW w:w="1915" w:type="dxa"/>
          </w:tcPr>
          <w:p w14:paraId="07538A9A" w14:textId="77777777" w:rsidR="00365C11" w:rsidRPr="00365C11" w:rsidRDefault="00365C11" w:rsidP="00365C11">
            <w:pPr>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b, d</w:t>
            </w:r>
          </w:p>
        </w:tc>
      </w:tr>
    </w:tbl>
    <w:p w14:paraId="2A229CC6" w14:textId="77777777" w:rsidR="00365C11" w:rsidRPr="00365C11" w:rsidRDefault="00365C11" w:rsidP="009C3BB3">
      <w:pPr>
        <w:rPr>
          <w:rFonts w:ascii="Times New Roman" w:hAnsi="Times New Roman" w:cs="Times New Roman"/>
          <w:sz w:val="24"/>
          <w:szCs w:val="24"/>
        </w:rPr>
      </w:pPr>
    </w:p>
    <w:p w14:paraId="0CE514E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4B5F0618" w14:textId="77777777" w:rsidR="009C3BB3" w:rsidRPr="00CB6349" w:rsidRDefault="009C3BB3" w:rsidP="009C3BB3">
      <w:pPr>
        <w:jc w:val="center"/>
        <w:rPr>
          <w:rFonts w:ascii="Times New Roman" w:hAnsi="Times New Roman" w:cs="Times New Roman"/>
          <w:b/>
          <w:sz w:val="24"/>
          <w:szCs w:val="24"/>
        </w:rPr>
      </w:pPr>
      <w:r w:rsidRPr="00CB6349">
        <w:rPr>
          <w:rFonts w:ascii="Times New Roman" w:hAnsi="Times New Roman" w:cs="Times New Roman"/>
          <w:b/>
          <w:sz w:val="24"/>
          <w:szCs w:val="24"/>
        </w:rPr>
        <w:lastRenderedPageBreak/>
        <w:t>Тест</w:t>
      </w:r>
      <w:r w:rsidR="00FE770D">
        <w:rPr>
          <w:rFonts w:ascii="Times New Roman" w:hAnsi="Times New Roman" w:cs="Times New Roman"/>
          <w:b/>
          <w:sz w:val="24"/>
          <w:szCs w:val="24"/>
        </w:rPr>
        <w:t>овые задания</w:t>
      </w:r>
      <w:r w:rsidRPr="00CB6349">
        <w:rPr>
          <w:rFonts w:ascii="Times New Roman" w:hAnsi="Times New Roman" w:cs="Times New Roman"/>
          <w:b/>
          <w:sz w:val="24"/>
          <w:szCs w:val="24"/>
        </w:rPr>
        <w:t xml:space="preserve"> по ПК-4</w:t>
      </w:r>
    </w:p>
    <w:p w14:paraId="17799CB4" w14:textId="77777777" w:rsidR="00FE770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2F7D563F"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p>
    <w:p w14:paraId="766272D8"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1. Прямой нагрев подразделяется на:</w:t>
      </w:r>
    </w:p>
    <w:p w14:paraId="39DCBF02"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резистивный и калориферный</w:t>
      </w:r>
    </w:p>
    <w:p w14:paraId="649870FD"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электродный и электроконтактный</w:t>
      </w:r>
    </w:p>
    <w:p w14:paraId="47337BC4"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среднетемпературный и высокотемпературный</w:t>
      </w:r>
    </w:p>
    <w:p w14:paraId="1D1FF096" w14:textId="77777777" w:rsidR="009C3BB3"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4) </w:t>
      </w:r>
      <w:proofErr w:type="spellStart"/>
      <w:r w:rsidRPr="00CB6349">
        <w:rPr>
          <w:rFonts w:ascii="Times New Roman" w:hAnsi="Times New Roman" w:cs="Times New Roman"/>
          <w:sz w:val="24"/>
          <w:szCs w:val="24"/>
        </w:rPr>
        <w:t>высокоомный</w:t>
      </w:r>
      <w:proofErr w:type="spellEnd"/>
      <w:r w:rsidRPr="00CB6349">
        <w:rPr>
          <w:rFonts w:ascii="Times New Roman" w:hAnsi="Times New Roman" w:cs="Times New Roman"/>
          <w:sz w:val="24"/>
          <w:szCs w:val="24"/>
        </w:rPr>
        <w:t xml:space="preserve"> и низкоомный</w:t>
      </w:r>
    </w:p>
    <w:p w14:paraId="6D5D70EC" w14:textId="77777777" w:rsidR="000E75E4" w:rsidRPr="00CB6349" w:rsidRDefault="000E75E4" w:rsidP="009C3BB3">
      <w:pPr>
        <w:spacing w:after="0" w:line="240" w:lineRule="auto"/>
        <w:jc w:val="both"/>
        <w:rPr>
          <w:rFonts w:ascii="Times New Roman" w:hAnsi="Times New Roman" w:cs="Times New Roman"/>
          <w:sz w:val="24"/>
          <w:szCs w:val="24"/>
        </w:rPr>
      </w:pPr>
    </w:p>
    <w:p w14:paraId="34C2040C"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2. Задача расчета нагревателей сопротивлением состоит в определении:</w:t>
      </w:r>
    </w:p>
    <w:p w14:paraId="12221302"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мощности и напряжения</w:t>
      </w:r>
    </w:p>
    <w:p w14:paraId="403FF49D"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температуры нагреваемого материала</w:t>
      </w:r>
    </w:p>
    <w:p w14:paraId="70981069"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активной поверхности нагревателя и его геометрических размеров</w:t>
      </w:r>
    </w:p>
    <w:p w14:paraId="14BA8322"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температуры и срока службы нагревателя</w:t>
      </w:r>
    </w:p>
    <w:p w14:paraId="524573E9" w14:textId="77777777" w:rsidR="000E75E4" w:rsidRDefault="000E75E4" w:rsidP="009C3BB3">
      <w:pPr>
        <w:spacing w:after="0" w:line="240" w:lineRule="auto"/>
        <w:jc w:val="both"/>
        <w:rPr>
          <w:rFonts w:ascii="Times New Roman" w:hAnsi="Times New Roman" w:cs="Times New Roman"/>
          <w:sz w:val="24"/>
          <w:szCs w:val="24"/>
        </w:rPr>
      </w:pPr>
    </w:p>
    <w:p w14:paraId="4D7C9333"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3. Причиной выхода из строя нагревателей сопротивления является:</w:t>
      </w:r>
    </w:p>
    <w:p w14:paraId="3F27F866"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повышение напряжения и перегрев</w:t>
      </w:r>
    </w:p>
    <w:p w14:paraId="7B7137F8"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окисление поверхности и уменьшение сечения нагревателя</w:t>
      </w:r>
    </w:p>
    <w:p w14:paraId="417D19E8"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неравномерности нагрева по поверхности нагревателя</w:t>
      </w:r>
    </w:p>
    <w:p w14:paraId="7757BA03"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изменение его физических свойств в процессе эксплуатации</w:t>
      </w:r>
    </w:p>
    <w:p w14:paraId="7B87F208" w14:textId="77777777" w:rsidR="000E75E4" w:rsidRDefault="000E75E4" w:rsidP="009C3BB3">
      <w:pPr>
        <w:spacing w:after="0" w:line="240" w:lineRule="auto"/>
        <w:jc w:val="both"/>
        <w:rPr>
          <w:rFonts w:ascii="Times New Roman" w:hAnsi="Times New Roman" w:cs="Times New Roman"/>
          <w:sz w:val="24"/>
          <w:szCs w:val="24"/>
        </w:rPr>
      </w:pPr>
    </w:p>
    <w:p w14:paraId="295D214E"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 xml:space="preserve">4. Выбор материала трубки </w:t>
      </w:r>
      <w:proofErr w:type="spellStart"/>
      <w:r w:rsidRPr="00CB6349">
        <w:rPr>
          <w:rFonts w:ascii="Times New Roman" w:hAnsi="Times New Roman" w:cs="Times New Roman"/>
          <w:b/>
          <w:sz w:val="24"/>
          <w:szCs w:val="24"/>
        </w:rPr>
        <w:t>ТЭНа</w:t>
      </w:r>
      <w:proofErr w:type="spellEnd"/>
      <w:r w:rsidRPr="00CB6349">
        <w:rPr>
          <w:rFonts w:ascii="Times New Roman" w:hAnsi="Times New Roman" w:cs="Times New Roman"/>
          <w:b/>
          <w:sz w:val="24"/>
          <w:szCs w:val="24"/>
        </w:rPr>
        <w:t xml:space="preserve"> зависит:</w:t>
      </w:r>
    </w:p>
    <w:p w14:paraId="74D385AC"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от рода тока и напряжения</w:t>
      </w:r>
    </w:p>
    <w:p w14:paraId="71BC1D9A"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от температуры и условий работы</w:t>
      </w:r>
    </w:p>
    <w:p w14:paraId="58C8A28B"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от типа спирали и изолирующего материала</w:t>
      </w:r>
    </w:p>
    <w:p w14:paraId="2410833E"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4) от формы </w:t>
      </w:r>
      <w:proofErr w:type="spellStart"/>
      <w:r w:rsidRPr="00CB6349">
        <w:rPr>
          <w:rFonts w:ascii="Times New Roman" w:hAnsi="Times New Roman" w:cs="Times New Roman"/>
          <w:sz w:val="24"/>
          <w:szCs w:val="24"/>
        </w:rPr>
        <w:t>ТЭНа</w:t>
      </w:r>
      <w:proofErr w:type="spellEnd"/>
      <w:r w:rsidRPr="00CB6349">
        <w:rPr>
          <w:rFonts w:ascii="Times New Roman" w:hAnsi="Times New Roman" w:cs="Times New Roman"/>
          <w:sz w:val="24"/>
          <w:szCs w:val="24"/>
        </w:rPr>
        <w:t xml:space="preserve"> и требований безопасности</w:t>
      </w:r>
    </w:p>
    <w:p w14:paraId="2887A5B6" w14:textId="77777777" w:rsidR="000E75E4" w:rsidRDefault="000E75E4" w:rsidP="009C3BB3">
      <w:pPr>
        <w:tabs>
          <w:tab w:val="left" w:pos="567"/>
        </w:tabs>
        <w:spacing w:after="0" w:line="240" w:lineRule="auto"/>
        <w:jc w:val="both"/>
        <w:rPr>
          <w:rFonts w:ascii="Times New Roman" w:hAnsi="Times New Roman" w:cs="Times New Roman"/>
          <w:sz w:val="24"/>
          <w:szCs w:val="24"/>
        </w:rPr>
      </w:pPr>
    </w:p>
    <w:p w14:paraId="76ECF5D4"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5.</w:t>
      </w:r>
      <w:r w:rsidRPr="00CB6349">
        <w:rPr>
          <w:rFonts w:ascii="Times New Roman" w:eastAsia="Times New Roman" w:hAnsi="Times New Roman" w:cs="Times New Roman"/>
          <w:i/>
          <w:iCs/>
          <w:sz w:val="24"/>
          <w:szCs w:val="24"/>
        </w:rPr>
        <w:t xml:space="preserve"> </w:t>
      </w:r>
      <w:r w:rsidRPr="00CB6349">
        <w:rPr>
          <w:rFonts w:ascii="Times New Roman" w:eastAsia="Times New Roman" w:hAnsi="Times New Roman" w:cs="Times New Roman"/>
          <w:sz w:val="24"/>
          <w:szCs w:val="24"/>
        </w:rPr>
        <w:t>От чего зависит сопротивление проводника?</w:t>
      </w:r>
    </w:p>
    <w:p w14:paraId="7B9FC77D"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t>Выберите один из 4 вариантов ответа:</w:t>
      </w:r>
    </w:p>
    <w:p w14:paraId="3BB501D1"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от материала проводника, от длины проводника и от сечения проводника, от температуры</w:t>
      </w:r>
    </w:p>
    <w:p w14:paraId="2A138F0F"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от длины проводника и от сечения проводника</w:t>
      </w:r>
    </w:p>
    <w:p w14:paraId="4B640E03"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от напряжения</w:t>
      </w:r>
    </w:p>
    <w:p w14:paraId="587A6194"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от силы тока</w:t>
      </w:r>
    </w:p>
    <w:p w14:paraId="69FE587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5D947DB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6.</w:t>
      </w:r>
      <w:r w:rsidRPr="00CB6349">
        <w:rPr>
          <w:rFonts w:ascii="Times New Roman" w:eastAsia="Times New Roman" w:hAnsi="Times New Roman" w:cs="Times New Roman"/>
          <w:i/>
          <w:iCs/>
          <w:sz w:val="24"/>
          <w:szCs w:val="24"/>
        </w:rPr>
        <w:t xml:space="preserve"> </w:t>
      </w:r>
      <w:r w:rsidRPr="00CB6349">
        <w:rPr>
          <w:rFonts w:ascii="Times New Roman" w:eastAsia="Times New Roman" w:hAnsi="Times New Roman" w:cs="Times New Roman"/>
          <w:sz w:val="24"/>
          <w:szCs w:val="24"/>
        </w:rPr>
        <w:t xml:space="preserve">Электроэнергия преобразуется в тепловую в самой нагреваемой среде, в которой возбуждается </w:t>
      </w:r>
      <w:proofErr w:type="gramStart"/>
      <w:r w:rsidRPr="00CB6349">
        <w:rPr>
          <w:rFonts w:ascii="Times New Roman" w:eastAsia="Times New Roman" w:hAnsi="Times New Roman" w:cs="Times New Roman"/>
          <w:sz w:val="24"/>
          <w:szCs w:val="24"/>
        </w:rPr>
        <w:t>электрический ток</w:t>
      </w:r>
      <w:proofErr w:type="gramEnd"/>
      <w:r w:rsidRPr="00CB6349">
        <w:rPr>
          <w:rFonts w:ascii="Times New Roman" w:eastAsia="Times New Roman" w:hAnsi="Times New Roman" w:cs="Times New Roman"/>
          <w:sz w:val="24"/>
          <w:szCs w:val="24"/>
        </w:rPr>
        <w:t xml:space="preserve"> называется ...</w:t>
      </w:r>
    </w:p>
    <w:p w14:paraId="24A7769A"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t>Выберите один из 4 вариантов ответа:</w:t>
      </w:r>
    </w:p>
    <w:p w14:paraId="477DB05C"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косвенным нагревом</w:t>
      </w:r>
    </w:p>
    <w:p w14:paraId="3BE39F0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прямым нагревом</w:t>
      </w:r>
    </w:p>
    <w:p w14:paraId="26588EB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индукционным нагревом</w:t>
      </w:r>
    </w:p>
    <w:p w14:paraId="2E679451"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диэлектрическим нагревом</w:t>
      </w:r>
    </w:p>
    <w:p w14:paraId="56B1A3BE"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77E39254"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7.Какой нагрев используется в водонагревателях и паровых котлах</w:t>
      </w:r>
    </w:p>
    <w:p w14:paraId="70718657"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t>Выберите один из 4 вариантов ответа:</w:t>
      </w:r>
    </w:p>
    <w:p w14:paraId="4E3BB21D"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электродный</w:t>
      </w:r>
    </w:p>
    <w:p w14:paraId="632CDBC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косвенный</w:t>
      </w:r>
    </w:p>
    <w:p w14:paraId="4AF8219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индукционный</w:t>
      </w:r>
    </w:p>
    <w:p w14:paraId="2C2D2520"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диэлектрический</w:t>
      </w:r>
    </w:p>
    <w:p w14:paraId="5AF607DA" w14:textId="77777777" w:rsidR="000E75E4" w:rsidRDefault="000E75E4" w:rsidP="009C3BB3">
      <w:pPr>
        <w:tabs>
          <w:tab w:val="left" w:pos="567"/>
        </w:tabs>
        <w:spacing w:after="0" w:line="240" w:lineRule="auto"/>
        <w:jc w:val="both"/>
        <w:rPr>
          <w:rFonts w:ascii="Times New Roman" w:hAnsi="Times New Roman" w:cs="Times New Roman"/>
          <w:sz w:val="24"/>
          <w:szCs w:val="24"/>
        </w:rPr>
      </w:pPr>
    </w:p>
    <w:p w14:paraId="2B981E1F"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8.</w:t>
      </w:r>
      <w:r w:rsidRPr="00CB6349">
        <w:rPr>
          <w:rFonts w:ascii="Times New Roman" w:eastAsia="Times New Roman" w:hAnsi="Times New Roman" w:cs="Times New Roman"/>
          <w:i/>
          <w:iCs/>
          <w:sz w:val="24"/>
          <w:szCs w:val="24"/>
        </w:rPr>
        <w:t xml:space="preserve"> </w:t>
      </w:r>
      <w:r w:rsidRPr="00CB6349">
        <w:rPr>
          <w:rFonts w:ascii="Times New Roman" w:eastAsia="Times New Roman" w:hAnsi="Times New Roman" w:cs="Times New Roman"/>
          <w:sz w:val="24"/>
          <w:szCs w:val="24"/>
        </w:rPr>
        <w:t>Перечислите электрические параметры электронагревателя</w:t>
      </w:r>
    </w:p>
    <w:p w14:paraId="05C862A2"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lastRenderedPageBreak/>
        <w:t>Выберите один из 4 вариантов ответа:</w:t>
      </w:r>
    </w:p>
    <w:p w14:paraId="737C8C62"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 xml:space="preserve">1) срок работы, частота, </w:t>
      </w:r>
    </w:p>
    <w:p w14:paraId="0C2279E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напряжение, период работы</w:t>
      </w:r>
    </w:p>
    <w:p w14:paraId="21AB2E6B"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мощность, напряжение, электрический ток, частота</w:t>
      </w:r>
    </w:p>
    <w:p w14:paraId="3F208BBF"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все ответы</w:t>
      </w:r>
    </w:p>
    <w:p w14:paraId="5E9E0629" w14:textId="77777777" w:rsidR="000E75E4" w:rsidRPr="007C6786" w:rsidRDefault="000E75E4" w:rsidP="009C3BB3">
      <w:pPr>
        <w:spacing w:after="0" w:line="240" w:lineRule="auto"/>
        <w:rPr>
          <w:rFonts w:ascii="Times New Roman" w:hAnsi="Times New Roman" w:cs="Times New Roman"/>
          <w:sz w:val="24"/>
          <w:szCs w:val="24"/>
        </w:rPr>
      </w:pPr>
    </w:p>
    <w:p w14:paraId="6F5F42AF"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9.Какое значение имеет спектральный состав света для растений?</w:t>
      </w:r>
    </w:p>
    <w:p w14:paraId="348E3414"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p>
    <w:p w14:paraId="4E70AA86"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Влияет на цвет цветков</w:t>
      </w:r>
    </w:p>
    <w:p w14:paraId="534AA68D"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Оказывает влияние на хлорофилл</w:t>
      </w:r>
    </w:p>
    <w:p w14:paraId="71E46130"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Увеличивает продолжительность дня</w:t>
      </w:r>
    </w:p>
    <w:p w14:paraId="617152D7"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Влияет на влажность воздуха</w:t>
      </w:r>
    </w:p>
    <w:p w14:paraId="5383EB3B" w14:textId="77777777" w:rsidR="000E75E4" w:rsidRPr="007C6786" w:rsidRDefault="000E75E4" w:rsidP="009C3BB3">
      <w:pPr>
        <w:spacing w:after="0" w:line="240" w:lineRule="auto"/>
        <w:rPr>
          <w:rFonts w:ascii="Times New Roman" w:eastAsia="Times New Roman" w:hAnsi="Times New Roman" w:cs="Times New Roman"/>
          <w:bCs/>
          <w:color w:val="000000"/>
          <w:sz w:val="24"/>
          <w:szCs w:val="24"/>
        </w:rPr>
      </w:pPr>
    </w:p>
    <w:p w14:paraId="06E40A35"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 xml:space="preserve">10.Какое применение находят светодиодные </w:t>
      </w:r>
      <w:proofErr w:type="spellStart"/>
      <w:r w:rsidRPr="00CB6349">
        <w:rPr>
          <w:rFonts w:ascii="Times New Roman" w:eastAsia="Times New Roman" w:hAnsi="Times New Roman" w:cs="Times New Roman"/>
          <w:bCs/>
          <w:color w:val="000000"/>
          <w:sz w:val="24"/>
          <w:szCs w:val="24"/>
        </w:rPr>
        <w:t>фитолампы</w:t>
      </w:r>
      <w:proofErr w:type="spellEnd"/>
      <w:r w:rsidRPr="00CB6349">
        <w:rPr>
          <w:rFonts w:ascii="Times New Roman" w:eastAsia="Times New Roman" w:hAnsi="Times New Roman" w:cs="Times New Roman"/>
          <w:bCs/>
          <w:color w:val="000000"/>
          <w:sz w:val="24"/>
          <w:szCs w:val="24"/>
        </w:rPr>
        <w:t xml:space="preserve"> в агропромышленном комплексе?</w:t>
      </w:r>
    </w:p>
    <w:p w14:paraId="75684993"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p>
    <w:p w14:paraId="3CDB80B1"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Освещение рабочих помещений</w:t>
      </w:r>
    </w:p>
    <w:p w14:paraId="4BE4DC8B"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Украшение ландшафта</w:t>
      </w:r>
    </w:p>
    <w:p w14:paraId="25ED9CF6"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Специальное освещение для роста растений</w:t>
      </w:r>
    </w:p>
    <w:p w14:paraId="27AB4264"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Подсветка торговых зон</w:t>
      </w:r>
    </w:p>
    <w:p w14:paraId="701EB291" w14:textId="77777777" w:rsidR="000E75E4" w:rsidRPr="007C6786" w:rsidRDefault="000E75E4" w:rsidP="009C3BB3">
      <w:pPr>
        <w:spacing w:after="0" w:line="240" w:lineRule="auto"/>
        <w:rPr>
          <w:rFonts w:ascii="Times New Roman" w:eastAsia="Times New Roman" w:hAnsi="Times New Roman" w:cs="Times New Roman"/>
          <w:bCs/>
          <w:color w:val="000000"/>
          <w:sz w:val="24"/>
          <w:szCs w:val="24"/>
        </w:rPr>
      </w:pPr>
    </w:p>
    <w:p w14:paraId="64B56660"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11.Какой фактор является ключевым при выборе источника света для фотосинтеза?</w:t>
      </w:r>
    </w:p>
    <w:p w14:paraId="1E255AE7"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p>
    <w:p w14:paraId="1A1D0438"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a) Внешний дизайн светильника</w:t>
      </w:r>
    </w:p>
    <w:p w14:paraId="6637A9F0"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b) Энергопотребление</w:t>
      </w:r>
    </w:p>
    <w:p w14:paraId="007F54FA"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c) Количественный состав света</w:t>
      </w:r>
    </w:p>
    <w:p w14:paraId="2FEBA6CE" w14:textId="77777777" w:rsidR="009C3BB3" w:rsidRPr="00CB6349" w:rsidRDefault="009C3BB3" w:rsidP="009C3BB3">
      <w:pPr>
        <w:spacing w:after="0" w:line="240" w:lineRule="auto"/>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d) Продолжительность гарантийного срока</w:t>
      </w:r>
    </w:p>
    <w:p w14:paraId="7E6AF836" w14:textId="77777777" w:rsidR="000E75E4" w:rsidRPr="007C6786" w:rsidRDefault="000E75E4" w:rsidP="009C3BB3">
      <w:pPr>
        <w:spacing w:line="240" w:lineRule="auto"/>
        <w:contextualSpacing/>
        <w:jc w:val="both"/>
        <w:rPr>
          <w:rFonts w:ascii="Times New Roman" w:eastAsia="Times New Roman" w:hAnsi="Times New Roman" w:cs="Times New Roman"/>
          <w:bCs/>
          <w:color w:val="000000"/>
          <w:sz w:val="24"/>
          <w:szCs w:val="24"/>
        </w:rPr>
      </w:pPr>
    </w:p>
    <w:p w14:paraId="68C130FB"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12 Как называется электроустановка, предназначенная для приёма, преобразования и распределения электроэнергии?</w:t>
      </w:r>
    </w:p>
    <w:p w14:paraId="5680EB11" w14:textId="77777777" w:rsidR="009C3BB3" w:rsidRPr="00CB6349" w:rsidRDefault="009C3BB3" w:rsidP="000E44C5">
      <w:pPr>
        <w:pStyle w:val="a3"/>
        <w:numPr>
          <w:ilvl w:val="0"/>
          <w:numId w:val="2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Электрическая сеть</w:t>
      </w:r>
    </w:p>
    <w:p w14:paraId="2AC6DBDF" w14:textId="77777777" w:rsidR="009C3BB3" w:rsidRPr="00CB6349" w:rsidRDefault="009C3BB3" w:rsidP="000E44C5">
      <w:pPr>
        <w:pStyle w:val="a3"/>
        <w:numPr>
          <w:ilvl w:val="0"/>
          <w:numId w:val="2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Подстанция</w:t>
      </w:r>
    </w:p>
    <w:p w14:paraId="29EDB4AF" w14:textId="77777777" w:rsidR="009C3BB3" w:rsidRPr="00CB6349" w:rsidRDefault="009C3BB3" w:rsidP="000E44C5">
      <w:pPr>
        <w:pStyle w:val="a3"/>
        <w:numPr>
          <w:ilvl w:val="0"/>
          <w:numId w:val="2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Распределительное устройство</w:t>
      </w:r>
    </w:p>
    <w:p w14:paraId="1F3959AB" w14:textId="77777777" w:rsidR="009C3BB3" w:rsidRPr="00CB6349" w:rsidRDefault="009C3BB3" w:rsidP="000E44C5">
      <w:pPr>
        <w:pStyle w:val="a3"/>
        <w:numPr>
          <w:ilvl w:val="0"/>
          <w:numId w:val="2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ЛЭП</w:t>
      </w:r>
    </w:p>
    <w:p w14:paraId="7631C285" w14:textId="77777777" w:rsidR="000E75E4" w:rsidRDefault="000E75E4" w:rsidP="009C3BB3">
      <w:pPr>
        <w:spacing w:line="240" w:lineRule="auto"/>
        <w:contextualSpacing/>
        <w:jc w:val="both"/>
        <w:rPr>
          <w:rFonts w:ascii="Times New Roman" w:eastAsia="Times New Roman" w:hAnsi="Times New Roman" w:cs="Times New Roman"/>
          <w:bCs/>
          <w:color w:val="000000"/>
          <w:sz w:val="24"/>
          <w:szCs w:val="24"/>
          <w:lang w:val="en-US"/>
        </w:rPr>
      </w:pPr>
    </w:p>
    <w:p w14:paraId="6E005A81"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13 Как называется расстояние от провода в низшей точке его провисания до земли?</w:t>
      </w:r>
    </w:p>
    <w:p w14:paraId="1E9D002D" w14:textId="77777777" w:rsidR="009C3BB3" w:rsidRPr="00CB6349" w:rsidRDefault="009C3BB3" w:rsidP="000E44C5">
      <w:pPr>
        <w:pStyle w:val="a3"/>
        <w:numPr>
          <w:ilvl w:val="0"/>
          <w:numId w:val="2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Стрела провеса провода</w:t>
      </w:r>
    </w:p>
    <w:p w14:paraId="081C74D3" w14:textId="77777777" w:rsidR="009C3BB3" w:rsidRPr="00CB6349" w:rsidRDefault="009C3BB3" w:rsidP="000E44C5">
      <w:pPr>
        <w:pStyle w:val="a3"/>
        <w:numPr>
          <w:ilvl w:val="0"/>
          <w:numId w:val="2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Стрела провеса троса</w:t>
      </w:r>
    </w:p>
    <w:p w14:paraId="46BA7827" w14:textId="77777777" w:rsidR="009C3BB3" w:rsidRPr="00CB6349" w:rsidRDefault="009C3BB3" w:rsidP="000E44C5">
      <w:pPr>
        <w:pStyle w:val="a3"/>
        <w:numPr>
          <w:ilvl w:val="0"/>
          <w:numId w:val="2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Длина пролёта</w:t>
      </w:r>
    </w:p>
    <w:p w14:paraId="7AA03E2A" w14:textId="77777777" w:rsidR="009C3BB3" w:rsidRPr="00CB6349" w:rsidRDefault="009C3BB3" w:rsidP="000E44C5">
      <w:pPr>
        <w:pStyle w:val="a3"/>
        <w:numPr>
          <w:ilvl w:val="0"/>
          <w:numId w:val="2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Габаритное расстояние</w:t>
      </w:r>
    </w:p>
    <w:p w14:paraId="707DD4D4" w14:textId="77777777" w:rsidR="000E75E4" w:rsidRDefault="000E75E4" w:rsidP="009C3BB3">
      <w:pPr>
        <w:shd w:val="clear" w:color="auto" w:fill="FFFFFF"/>
        <w:spacing w:after="0" w:line="240" w:lineRule="auto"/>
        <w:rPr>
          <w:rFonts w:ascii="Times New Roman" w:eastAsia="Times New Roman" w:hAnsi="Times New Roman" w:cs="Times New Roman"/>
          <w:bCs/>
          <w:color w:val="000000"/>
          <w:sz w:val="24"/>
          <w:szCs w:val="24"/>
          <w:lang w:val="en-US"/>
        </w:rPr>
      </w:pPr>
    </w:p>
    <w:p w14:paraId="265AC7B9" w14:textId="77777777" w:rsidR="009C3BB3" w:rsidRPr="00CB6349" w:rsidRDefault="009C3BB3" w:rsidP="009C3BB3">
      <w:pPr>
        <w:spacing w:after="0" w:line="240" w:lineRule="auto"/>
        <w:rPr>
          <w:rFonts w:ascii="Times New Roman" w:hAnsi="Times New Roman" w:cs="Times New Roman"/>
          <w:sz w:val="24"/>
          <w:szCs w:val="24"/>
        </w:rPr>
      </w:pPr>
      <w:r w:rsidRPr="00CB6349">
        <w:rPr>
          <w:rFonts w:ascii="Times New Roman" w:hAnsi="Times New Roman" w:cs="Times New Roman"/>
          <w:sz w:val="24"/>
          <w:szCs w:val="24"/>
        </w:rPr>
        <w:t>14. В каких теплообменных аппаратах передача теплоты от нагревающей жидкости к нагреваемой происходит сквозь твердую разделительную стенку:</w:t>
      </w:r>
    </w:p>
    <w:p w14:paraId="03ACBDAE" w14:textId="77777777" w:rsidR="009C3BB3" w:rsidRPr="00CB6349" w:rsidRDefault="009C3BB3" w:rsidP="009C3BB3">
      <w:pPr>
        <w:spacing w:after="0" w:line="240" w:lineRule="auto"/>
        <w:ind w:left="708"/>
        <w:rPr>
          <w:rFonts w:ascii="Times New Roman" w:hAnsi="Times New Roman" w:cs="Times New Roman"/>
          <w:sz w:val="24"/>
          <w:szCs w:val="24"/>
        </w:rPr>
      </w:pPr>
      <w:r w:rsidRPr="00CB6349">
        <w:rPr>
          <w:rFonts w:ascii="Times New Roman" w:hAnsi="Times New Roman" w:cs="Times New Roman"/>
          <w:sz w:val="24"/>
          <w:szCs w:val="24"/>
        </w:rPr>
        <w:t>1. рекуперативных</w:t>
      </w:r>
    </w:p>
    <w:p w14:paraId="14F57BE7" w14:textId="77777777" w:rsidR="009C3BB3" w:rsidRPr="00CB6349" w:rsidRDefault="009C3BB3" w:rsidP="009C3BB3">
      <w:pPr>
        <w:spacing w:after="0" w:line="240" w:lineRule="auto"/>
        <w:ind w:left="708"/>
        <w:rPr>
          <w:rFonts w:ascii="Times New Roman" w:hAnsi="Times New Roman" w:cs="Times New Roman"/>
          <w:sz w:val="24"/>
          <w:szCs w:val="24"/>
        </w:rPr>
      </w:pPr>
      <w:r w:rsidRPr="00CB6349">
        <w:rPr>
          <w:rFonts w:ascii="Times New Roman" w:hAnsi="Times New Roman" w:cs="Times New Roman"/>
          <w:sz w:val="24"/>
          <w:szCs w:val="24"/>
        </w:rPr>
        <w:t>2. смешивающих</w:t>
      </w:r>
    </w:p>
    <w:p w14:paraId="289F0F88" w14:textId="77777777" w:rsidR="009C3BB3" w:rsidRPr="00CB6349" w:rsidRDefault="009C3BB3" w:rsidP="009C3BB3">
      <w:pPr>
        <w:spacing w:after="0" w:line="240" w:lineRule="auto"/>
        <w:ind w:left="708"/>
        <w:rPr>
          <w:rFonts w:ascii="Times New Roman" w:hAnsi="Times New Roman" w:cs="Times New Roman"/>
          <w:sz w:val="24"/>
          <w:szCs w:val="24"/>
        </w:rPr>
      </w:pPr>
      <w:r w:rsidRPr="00CB6349">
        <w:rPr>
          <w:rFonts w:ascii="Times New Roman" w:hAnsi="Times New Roman" w:cs="Times New Roman"/>
          <w:sz w:val="24"/>
          <w:szCs w:val="24"/>
        </w:rPr>
        <w:t>3. регенеративных</w:t>
      </w:r>
    </w:p>
    <w:p w14:paraId="79239A3C" w14:textId="77777777" w:rsidR="000E75E4" w:rsidRPr="007C6786" w:rsidRDefault="000E75E4" w:rsidP="009C3BB3">
      <w:pPr>
        <w:spacing w:after="0" w:line="240" w:lineRule="auto"/>
        <w:rPr>
          <w:rFonts w:ascii="Times New Roman" w:eastAsia="Times New Roman" w:hAnsi="Times New Roman" w:cs="Times New Roman"/>
          <w:bCs/>
          <w:color w:val="000000"/>
          <w:sz w:val="24"/>
          <w:szCs w:val="24"/>
        </w:rPr>
      </w:pPr>
    </w:p>
    <w:p w14:paraId="65E0FB16" w14:textId="77777777" w:rsidR="009C3BB3" w:rsidRPr="00CB6349" w:rsidRDefault="009C3BB3" w:rsidP="009C3BB3">
      <w:pPr>
        <w:spacing w:after="0" w:line="240" w:lineRule="auto"/>
        <w:rPr>
          <w:rFonts w:ascii="Times New Roman" w:hAnsi="Times New Roman" w:cs="Times New Roman"/>
          <w:sz w:val="24"/>
          <w:szCs w:val="24"/>
        </w:rPr>
      </w:pPr>
      <w:r w:rsidRPr="00CB6349">
        <w:rPr>
          <w:rFonts w:ascii="Times New Roman" w:hAnsi="Times New Roman" w:cs="Times New Roman"/>
          <w:sz w:val="24"/>
          <w:szCs w:val="24"/>
        </w:rPr>
        <w:t xml:space="preserve">15. С ростом температуры, вязкость газов: </w:t>
      </w:r>
    </w:p>
    <w:p w14:paraId="030D6E9C" w14:textId="77777777" w:rsidR="009C3BB3" w:rsidRPr="00CB6349" w:rsidRDefault="009C3BB3" w:rsidP="009C3BB3">
      <w:pPr>
        <w:spacing w:after="0" w:line="240" w:lineRule="auto"/>
        <w:ind w:left="708"/>
        <w:rPr>
          <w:rFonts w:ascii="Times New Roman" w:hAnsi="Times New Roman" w:cs="Times New Roman"/>
          <w:sz w:val="24"/>
          <w:szCs w:val="24"/>
        </w:rPr>
      </w:pPr>
      <w:r w:rsidRPr="00CB6349">
        <w:rPr>
          <w:rFonts w:ascii="Times New Roman" w:hAnsi="Times New Roman" w:cs="Times New Roman"/>
          <w:sz w:val="24"/>
          <w:szCs w:val="24"/>
        </w:rPr>
        <w:t>1. уменьшается</w:t>
      </w:r>
    </w:p>
    <w:p w14:paraId="35591490" w14:textId="77777777" w:rsidR="009C3BB3" w:rsidRPr="00CB6349" w:rsidRDefault="009C3BB3" w:rsidP="009C3BB3">
      <w:pPr>
        <w:spacing w:after="0" w:line="240" w:lineRule="auto"/>
        <w:ind w:left="708"/>
        <w:rPr>
          <w:rFonts w:ascii="Times New Roman" w:hAnsi="Times New Roman" w:cs="Times New Roman"/>
          <w:sz w:val="24"/>
          <w:szCs w:val="24"/>
        </w:rPr>
      </w:pPr>
      <w:r w:rsidRPr="00CB6349">
        <w:rPr>
          <w:rFonts w:ascii="Times New Roman" w:hAnsi="Times New Roman" w:cs="Times New Roman"/>
          <w:sz w:val="24"/>
          <w:szCs w:val="24"/>
        </w:rPr>
        <w:t>2. увеличивается</w:t>
      </w:r>
    </w:p>
    <w:p w14:paraId="3576B381" w14:textId="77777777" w:rsidR="009C3BB3" w:rsidRPr="00CB6349" w:rsidRDefault="009C3BB3" w:rsidP="009C3BB3">
      <w:pPr>
        <w:spacing w:after="0" w:line="240" w:lineRule="auto"/>
        <w:ind w:left="708"/>
        <w:rPr>
          <w:rFonts w:ascii="Times New Roman" w:hAnsi="Times New Roman" w:cs="Times New Roman"/>
          <w:sz w:val="24"/>
          <w:szCs w:val="24"/>
        </w:rPr>
      </w:pPr>
      <w:r w:rsidRPr="00CB6349">
        <w:rPr>
          <w:rFonts w:ascii="Times New Roman" w:hAnsi="Times New Roman" w:cs="Times New Roman"/>
          <w:sz w:val="24"/>
          <w:szCs w:val="24"/>
        </w:rPr>
        <w:t>3. остается неизменной</w:t>
      </w:r>
    </w:p>
    <w:p w14:paraId="25D12884" w14:textId="77777777" w:rsidR="000E75E4" w:rsidRPr="007C6786" w:rsidRDefault="000E75E4" w:rsidP="000E75E4">
      <w:pPr>
        <w:spacing w:after="0"/>
        <w:rPr>
          <w:rFonts w:ascii="Times New Roman" w:hAnsi="Times New Roman" w:cs="Times New Roman"/>
          <w:sz w:val="24"/>
          <w:szCs w:val="24"/>
        </w:rPr>
      </w:pPr>
    </w:p>
    <w:p w14:paraId="640C22D2" w14:textId="77777777" w:rsidR="000E75E4" w:rsidRPr="00B1701D" w:rsidRDefault="000E75E4" w:rsidP="000E75E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gridCol w:w="929"/>
        <w:gridCol w:w="929"/>
        <w:gridCol w:w="929"/>
        <w:gridCol w:w="929"/>
        <w:gridCol w:w="929"/>
        <w:gridCol w:w="929"/>
        <w:gridCol w:w="929"/>
      </w:tblGrid>
      <w:tr w:rsidR="000E75E4" w:rsidRPr="00B1701D" w14:paraId="188510D0" w14:textId="77777777" w:rsidTr="000E75E4">
        <w:tc>
          <w:tcPr>
            <w:tcW w:w="928" w:type="dxa"/>
            <w:vAlign w:val="center"/>
          </w:tcPr>
          <w:p w14:paraId="40A0CE72" w14:textId="77777777" w:rsidR="000E75E4" w:rsidRPr="00B1701D" w:rsidRDefault="000E75E4"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741CC46D" w14:textId="77777777" w:rsidR="000E75E4" w:rsidRPr="00B1701D" w:rsidRDefault="000E75E4"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0EA881B6" w14:textId="77777777" w:rsidR="000E75E4" w:rsidRPr="00B1701D" w:rsidRDefault="000E75E4"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29" w:type="dxa"/>
            <w:vAlign w:val="center"/>
          </w:tcPr>
          <w:p w14:paraId="7184DD2F" w14:textId="77777777" w:rsidR="000E75E4" w:rsidRPr="00B1701D" w:rsidRDefault="000E75E4"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29" w:type="dxa"/>
            <w:vAlign w:val="center"/>
          </w:tcPr>
          <w:p w14:paraId="11264B83" w14:textId="77777777" w:rsidR="000E75E4" w:rsidRPr="00B1701D" w:rsidRDefault="000E75E4" w:rsidP="000E75E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29" w:type="dxa"/>
          </w:tcPr>
          <w:p w14:paraId="052BA8C0" w14:textId="77777777" w:rsidR="000E75E4" w:rsidRDefault="000E75E4" w:rsidP="000E75E4">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29" w:type="dxa"/>
          </w:tcPr>
          <w:p w14:paraId="76F57E27" w14:textId="77777777" w:rsidR="000E75E4" w:rsidRDefault="000E75E4" w:rsidP="000E75E4">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29" w:type="dxa"/>
          </w:tcPr>
          <w:p w14:paraId="42F5850B" w14:textId="77777777" w:rsidR="000E75E4" w:rsidRDefault="000E75E4" w:rsidP="000E75E4">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29" w:type="dxa"/>
          </w:tcPr>
          <w:p w14:paraId="5FFDDFF8" w14:textId="77777777" w:rsidR="000E75E4" w:rsidRDefault="000E75E4" w:rsidP="000E75E4">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929" w:type="dxa"/>
          </w:tcPr>
          <w:p w14:paraId="2986194B" w14:textId="77777777" w:rsidR="000E75E4" w:rsidRDefault="000E75E4" w:rsidP="000E75E4">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E75E4" w:rsidRPr="00B1701D" w14:paraId="11F0121A" w14:textId="77777777" w:rsidTr="000E75E4">
        <w:tc>
          <w:tcPr>
            <w:tcW w:w="928" w:type="dxa"/>
            <w:vAlign w:val="center"/>
          </w:tcPr>
          <w:p w14:paraId="43E2C8BD" w14:textId="77777777" w:rsidR="000E75E4" w:rsidRPr="00FD1A88" w:rsidRDefault="000E75E4" w:rsidP="000E75E4">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929" w:type="dxa"/>
            <w:vAlign w:val="center"/>
          </w:tcPr>
          <w:p w14:paraId="6E3BD7F2" w14:textId="77777777" w:rsidR="000E75E4" w:rsidRPr="00FD1A88" w:rsidRDefault="000E75E4" w:rsidP="000E75E4">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929" w:type="dxa"/>
            <w:vAlign w:val="center"/>
          </w:tcPr>
          <w:p w14:paraId="08D83E3A" w14:textId="77777777" w:rsidR="000E75E4" w:rsidRPr="00FD1A88" w:rsidRDefault="000E75E4" w:rsidP="000E75E4">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929" w:type="dxa"/>
            <w:vAlign w:val="center"/>
          </w:tcPr>
          <w:p w14:paraId="6AD7EC58" w14:textId="77777777" w:rsidR="000E75E4" w:rsidRPr="00FD1A88" w:rsidRDefault="000E75E4" w:rsidP="000E75E4">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929" w:type="dxa"/>
            <w:vAlign w:val="center"/>
          </w:tcPr>
          <w:p w14:paraId="7892CB6D" w14:textId="77777777" w:rsidR="000E75E4" w:rsidRPr="00FD1A88" w:rsidRDefault="000E75E4" w:rsidP="000E75E4">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929" w:type="dxa"/>
          </w:tcPr>
          <w:p w14:paraId="3292FE53" w14:textId="77777777" w:rsidR="000E75E4" w:rsidRPr="00FD1A88" w:rsidRDefault="000E75E4" w:rsidP="000E75E4">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929" w:type="dxa"/>
          </w:tcPr>
          <w:p w14:paraId="4C337504" w14:textId="77777777" w:rsidR="000E75E4" w:rsidRPr="00FD1A88" w:rsidRDefault="000E75E4" w:rsidP="000E75E4">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929" w:type="dxa"/>
          </w:tcPr>
          <w:p w14:paraId="6D1D0380" w14:textId="77777777" w:rsidR="000E75E4" w:rsidRPr="00FD1A88" w:rsidRDefault="000E75E4" w:rsidP="000E75E4">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929" w:type="dxa"/>
          </w:tcPr>
          <w:p w14:paraId="0D1C38AB"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b</w:t>
            </w:r>
          </w:p>
        </w:tc>
        <w:tc>
          <w:tcPr>
            <w:tcW w:w="929" w:type="dxa"/>
          </w:tcPr>
          <w:p w14:paraId="0EB6B2A5"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c</w:t>
            </w:r>
          </w:p>
        </w:tc>
      </w:tr>
      <w:tr w:rsidR="000E75E4" w:rsidRPr="00B1701D" w14:paraId="4B21F6BA" w14:textId="77777777" w:rsidTr="000E75E4">
        <w:trPr>
          <w:gridAfter w:val="5"/>
          <w:wAfter w:w="4645" w:type="dxa"/>
        </w:trPr>
        <w:tc>
          <w:tcPr>
            <w:tcW w:w="928" w:type="dxa"/>
            <w:vAlign w:val="center"/>
          </w:tcPr>
          <w:p w14:paraId="41F31EBA" w14:textId="77777777" w:rsidR="000E75E4" w:rsidRPr="000E75E4" w:rsidRDefault="000E75E4" w:rsidP="000E75E4">
            <w:pPr>
              <w:tabs>
                <w:tab w:val="left" w:pos="284"/>
              </w:tabs>
              <w:jc w:val="center"/>
              <w:rPr>
                <w:rFonts w:ascii="Times New Roman" w:hAnsi="Times New Roman" w:cs="Times New Roman"/>
                <w:color w:val="000000"/>
                <w:sz w:val="24"/>
                <w:szCs w:val="24"/>
              </w:rPr>
            </w:pPr>
            <w:r w:rsidRPr="000E75E4">
              <w:rPr>
                <w:rFonts w:ascii="Times New Roman" w:hAnsi="Times New Roman" w:cs="Times New Roman"/>
                <w:color w:val="000000"/>
                <w:sz w:val="24"/>
                <w:szCs w:val="24"/>
              </w:rPr>
              <w:t>11</w:t>
            </w:r>
          </w:p>
        </w:tc>
        <w:tc>
          <w:tcPr>
            <w:tcW w:w="929" w:type="dxa"/>
            <w:vAlign w:val="center"/>
          </w:tcPr>
          <w:p w14:paraId="26EE90A6" w14:textId="77777777" w:rsidR="000E75E4" w:rsidRPr="000E75E4" w:rsidRDefault="000E75E4" w:rsidP="000E75E4">
            <w:pPr>
              <w:tabs>
                <w:tab w:val="left" w:pos="284"/>
              </w:tabs>
              <w:jc w:val="center"/>
              <w:rPr>
                <w:rFonts w:ascii="Times New Roman" w:hAnsi="Times New Roman" w:cs="Times New Roman"/>
                <w:color w:val="000000"/>
                <w:sz w:val="24"/>
                <w:szCs w:val="24"/>
              </w:rPr>
            </w:pPr>
            <w:r w:rsidRPr="000E75E4">
              <w:rPr>
                <w:rFonts w:ascii="Times New Roman" w:hAnsi="Times New Roman" w:cs="Times New Roman"/>
                <w:color w:val="000000"/>
                <w:sz w:val="24"/>
                <w:szCs w:val="24"/>
              </w:rPr>
              <w:t>12</w:t>
            </w:r>
          </w:p>
        </w:tc>
        <w:tc>
          <w:tcPr>
            <w:tcW w:w="929" w:type="dxa"/>
            <w:vAlign w:val="center"/>
          </w:tcPr>
          <w:p w14:paraId="29300A4C" w14:textId="77777777" w:rsidR="000E75E4" w:rsidRPr="000E75E4" w:rsidRDefault="000E75E4" w:rsidP="000E75E4">
            <w:pPr>
              <w:tabs>
                <w:tab w:val="left" w:pos="284"/>
              </w:tabs>
              <w:jc w:val="center"/>
              <w:rPr>
                <w:rFonts w:ascii="Times New Roman" w:hAnsi="Times New Roman" w:cs="Times New Roman"/>
                <w:color w:val="000000"/>
                <w:sz w:val="24"/>
                <w:szCs w:val="24"/>
              </w:rPr>
            </w:pPr>
            <w:r w:rsidRPr="000E75E4">
              <w:rPr>
                <w:rFonts w:ascii="Times New Roman" w:hAnsi="Times New Roman" w:cs="Times New Roman"/>
                <w:color w:val="000000"/>
                <w:sz w:val="24"/>
                <w:szCs w:val="24"/>
              </w:rPr>
              <w:t>13</w:t>
            </w:r>
          </w:p>
        </w:tc>
        <w:tc>
          <w:tcPr>
            <w:tcW w:w="929" w:type="dxa"/>
            <w:vAlign w:val="center"/>
          </w:tcPr>
          <w:p w14:paraId="3307BEDB" w14:textId="77777777" w:rsidR="000E75E4" w:rsidRPr="000E75E4" w:rsidRDefault="000E75E4" w:rsidP="000E75E4">
            <w:pPr>
              <w:tabs>
                <w:tab w:val="left" w:pos="284"/>
              </w:tabs>
              <w:jc w:val="center"/>
              <w:rPr>
                <w:rFonts w:ascii="Times New Roman" w:hAnsi="Times New Roman" w:cs="Times New Roman"/>
                <w:color w:val="000000"/>
                <w:sz w:val="24"/>
                <w:szCs w:val="24"/>
              </w:rPr>
            </w:pPr>
            <w:r w:rsidRPr="000E75E4">
              <w:rPr>
                <w:rFonts w:ascii="Times New Roman" w:hAnsi="Times New Roman" w:cs="Times New Roman"/>
                <w:color w:val="000000"/>
                <w:sz w:val="24"/>
                <w:szCs w:val="24"/>
              </w:rPr>
              <w:t>14</w:t>
            </w:r>
          </w:p>
        </w:tc>
        <w:tc>
          <w:tcPr>
            <w:tcW w:w="929" w:type="dxa"/>
            <w:vAlign w:val="center"/>
          </w:tcPr>
          <w:p w14:paraId="4B31A8B5" w14:textId="77777777" w:rsidR="000E75E4" w:rsidRPr="000E75E4" w:rsidRDefault="000E75E4" w:rsidP="000E75E4">
            <w:pPr>
              <w:tabs>
                <w:tab w:val="left" w:pos="284"/>
              </w:tabs>
              <w:jc w:val="center"/>
              <w:rPr>
                <w:rFonts w:ascii="Times New Roman" w:hAnsi="Times New Roman" w:cs="Times New Roman"/>
                <w:color w:val="000000"/>
                <w:sz w:val="24"/>
                <w:szCs w:val="24"/>
              </w:rPr>
            </w:pPr>
            <w:r w:rsidRPr="000E75E4">
              <w:rPr>
                <w:rFonts w:ascii="Times New Roman" w:hAnsi="Times New Roman" w:cs="Times New Roman"/>
                <w:color w:val="000000"/>
                <w:sz w:val="24"/>
                <w:szCs w:val="24"/>
              </w:rPr>
              <w:t>15</w:t>
            </w:r>
          </w:p>
        </w:tc>
      </w:tr>
      <w:tr w:rsidR="000E75E4" w:rsidRPr="00B1701D" w14:paraId="60AD996F" w14:textId="77777777" w:rsidTr="000E75E4">
        <w:trPr>
          <w:gridAfter w:val="5"/>
          <w:wAfter w:w="4645" w:type="dxa"/>
        </w:trPr>
        <w:tc>
          <w:tcPr>
            <w:tcW w:w="928" w:type="dxa"/>
            <w:vAlign w:val="center"/>
          </w:tcPr>
          <w:p w14:paraId="710328A4"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c</w:t>
            </w:r>
          </w:p>
        </w:tc>
        <w:tc>
          <w:tcPr>
            <w:tcW w:w="929" w:type="dxa"/>
            <w:vAlign w:val="center"/>
          </w:tcPr>
          <w:p w14:paraId="213B0B13"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2</w:t>
            </w:r>
          </w:p>
        </w:tc>
        <w:tc>
          <w:tcPr>
            <w:tcW w:w="929" w:type="dxa"/>
            <w:vAlign w:val="center"/>
          </w:tcPr>
          <w:p w14:paraId="7124962A"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1</w:t>
            </w:r>
          </w:p>
        </w:tc>
        <w:tc>
          <w:tcPr>
            <w:tcW w:w="929" w:type="dxa"/>
            <w:vAlign w:val="center"/>
          </w:tcPr>
          <w:p w14:paraId="23A1C74A"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1</w:t>
            </w:r>
          </w:p>
        </w:tc>
        <w:tc>
          <w:tcPr>
            <w:tcW w:w="929" w:type="dxa"/>
            <w:vAlign w:val="center"/>
          </w:tcPr>
          <w:p w14:paraId="10672971" w14:textId="77777777" w:rsidR="000E75E4" w:rsidRPr="000E75E4" w:rsidRDefault="000E75E4" w:rsidP="000E75E4">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2</w:t>
            </w:r>
          </w:p>
        </w:tc>
      </w:tr>
    </w:tbl>
    <w:p w14:paraId="7EE418CD" w14:textId="77777777" w:rsidR="00FE770D" w:rsidRDefault="00FE770D" w:rsidP="00FE770D">
      <w:pPr>
        <w:contextualSpacing/>
        <w:jc w:val="center"/>
        <w:rPr>
          <w:rFonts w:ascii="Times New Roman" w:hAnsi="Times New Roman" w:cs="Times New Roman"/>
          <w:b/>
          <w:bCs/>
          <w:sz w:val="24"/>
          <w:szCs w:val="24"/>
        </w:rPr>
      </w:pPr>
    </w:p>
    <w:p w14:paraId="0F987CBE" w14:textId="77777777" w:rsidR="00FE770D" w:rsidRDefault="00FE770D" w:rsidP="00FE770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67F639B2" w14:textId="77777777" w:rsidR="00FE770D" w:rsidRPr="00B1701D" w:rsidRDefault="00FE770D" w:rsidP="00FE770D">
      <w:pPr>
        <w:contextualSpacing/>
        <w:jc w:val="center"/>
        <w:rPr>
          <w:rFonts w:ascii="Times New Roman" w:hAnsi="Times New Roman" w:cs="Times New Roman"/>
          <w:b/>
          <w:bCs/>
          <w:sz w:val="24"/>
          <w:szCs w:val="24"/>
        </w:rPr>
      </w:pPr>
    </w:p>
    <w:p w14:paraId="6C10561A"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16. Установите соответствие между видом и средством нагрева</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9C3BB3" w:rsidRPr="00CB6349" w14:paraId="4B2444F9" w14:textId="77777777" w:rsidTr="00B1701D">
        <w:trPr>
          <w:jc w:val="center"/>
        </w:trPr>
        <w:tc>
          <w:tcPr>
            <w:tcW w:w="3708" w:type="dxa"/>
            <w:shd w:val="clear" w:color="auto" w:fill="auto"/>
          </w:tcPr>
          <w:p w14:paraId="49C407A0"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Вид нагрева</w:t>
            </w:r>
          </w:p>
        </w:tc>
        <w:tc>
          <w:tcPr>
            <w:tcW w:w="6120" w:type="dxa"/>
            <w:shd w:val="clear" w:color="auto" w:fill="auto"/>
          </w:tcPr>
          <w:p w14:paraId="0065596C"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Средство нагрева</w:t>
            </w:r>
          </w:p>
        </w:tc>
      </w:tr>
      <w:tr w:rsidR="009C3BB3" w:rsidRPr="00CB6349" w14:paraId="5655DD36" w14:textId="77777777" w:rsidTr="00B1701D">
        <w:trPr>
          <w:jc w:val="center"/>
        </w:trPr>
        <w:tc>
          <w:tcPr>
            <w:tcW w:w="3708" w:type="dxa"/>
            <w:shd w:val="clear" w:color="auto" w:fill="auto"/>
          </w:tcPr>
          <w:p w14:paraId="4976DBE6"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Индукционный нагрев</w:t>
            </w:r>
          </w:p>
        </w:tc>
        <w:tc>
          <w:tcPr>
            <w:tcW w:w="6120" w:type="dxa"/>
            <w:shd w:val="clear" w:color="auto" w:fill="auto"/>
          </w:tcPr>
          <w:p w14:paraId="6FDEEDCE"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А. Электромашинные преобразователи</w:t>
            </w:r>
          </w:p>
        </w:tc>
      </w:tr>
      <w:tr w:rsidR="009C3BB3" w:rsidRPr="00CB6349" w14:paraId="696F2518" w14:textId="77777777" w:rsidTr="00B1701D">
        <w:trPr>
          <w:jc w:val="center"/>
        </w:trPr>
        <w:tc>
          <w:tcPr>
            <w:tcW w:w="3708" w:type="dxa"/>
            <w:shd w:val="clear" w:color="auto" w:fill="auto"/>
          </w:tcPr>
          <w:p w14:paraId="371457AE"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Диэлектрический нагрев</w:t>
            </w:r>
          </w:p>
        </w:tc>
        <w:tc>
          <w:tcPr>
            <w:tcW w:w="6120" w:type="dxa"/>
            <w:shd w:val="clear" w:color="auto" w:fill="auto"/>
          </w:tcPr>
          <w:p w14:paraId="227479BE"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Б. Магнетроны</w:t>
            </w:r>
          </w:p>
        </w:tc>
      </w:tr>
      <w:tr w:rsidR="009C3BB3" w:rsidRPr="00CB6349" w14:paraId="7253ECD5" w14:textId="77777777" w:rsidTr="00B1701D">
        <w:trPr>
          <w:jc w:val="center"/>
        </w:trPr>
        <w:tc>
          <w:tcPr>
            <w:tcW w:w="3708" w:type="dxa"/>
            <w:shd w:val="clear" w:color="auto" w:fill="auto"/>
          </w:tcPr>
          <w:p w14:paraId="67EEF6F6" w14:textId="77777777" w:rsidR="009C3BB3" w:rsidRPr="00CB6349" w:rsidRDefault="009C3BB3" w:rsidP="00B1701D">
            <w:pPr>
              <w:spacing w:after="0" w:line="240" w:lineRule="auto"/>
              <w:jc w:val="both"/>
              <w:rPr>
                <w:rFonts w:ascii="Times New Roman" w:hAnsi="Times New Roman" w:cs="Times New Roman"/>
                <w:sz w:val="24"/>
                <w:szCs w:val="24"/>
              </w:rPr>
            </w:pPr>
          </w:p>
        </w:tc>
        <w:tc>
          <w:tcPr>
            <w:tcW w:w="6120" w:type="dxa"/>
            <w:shd w:val="clear" w:color="auto" w:fill="auto"/>
          </w:tcPr>
          <w:p w14:paraId="55853520"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 Электромагнитные умножители частоты</w:t>
            </w:r>
          </w:p>
        </w:tc>
      </w:tr>
    </w:tbl>
    <w:p w14:paraId="18B189EA" w14:textId="77777777" w:rsidR="009C3BB3" w:rsidRDefault="009C3BB3" w:rsidP="009C3BB3">
      <w:pPr>
        <w:spacing w:after="0" w:line="240" w:lineRule="auto"/>
        <w:jc w:val="both"/>
        <w:rPr>
          <w:rFonts w:ascii="Times New Roman" w:eastAsia="Times New Roman" w:hAnsi="Times New Roman" w:cs="Times New Roman"/>
          <w:b/>
          <w:sz w:val="24"/>
          <w:szCs w:val="24"/>
          <w:lang w:val="en-US"/>
        </w:rPr>
      </w:pPr>
      <w:r w:rsidRPr="00CB6349">
        <w:rPr>
          <w:rFonts w:ascii="Times New Roman" w:hAnsi="Times New Roman" w:cs="Times New Roman"/>
          <w:sz w:val="24"/>
          <w:szCs w:val="24"/>
        </w:rPr>
        <w:t>Ответ:</w:t>
      </w:r>
      <w:r w:rsidRPr="00CB6349">
        <w:rPr>
          <w:rFonts w:ascii="Times New Roman" w:eastAsia="Times New Roman" w:hAnsi="Times New Roman" w:cs="Times New Roman"/>
          <w:b/>
          <w:sz w:val="24"/>
          <w:szCs w:val="24"/>
        </w:rPr>
        <w:t xml:space="preserve"> 1-А)2-Б)</w:t>
      </w:r>
    </w:p>
    <w:tbl>
      <w:tblPr>
        <w:tblStyle w:val="a9"/>
        <w:tblW w:w="0" w:type="auto"/>
        <w:tblLook w:val="04A0" w:firstRow="1" w:lastRow="0" w:firstColumn="1" w:lastColumn="0" w:noHBand="0" w:noVBand="1"/>
      </w:tblPr>
      <w:tblGrid>
        <w:gridCol w:w="4785"/>
        <w:gridCol w:w="4786"/>
      </w:tblGrid>
      <w:tr w:rsidR="000E75E4" w14:paraId="0C9B4342" w14:textId="77777777" w:rsidTr="000E75E4">
        <w:tc>
          <w:tcPr>
            <w:tcW w:w="4785" w:type="dxa"/>
          </w:tcPr>
          <w:p w14:paraId="6E048416" w14:textId="77777777" w:rsidR="000E75E4" w:rsidRDefault="000E75E4" w:rsidP="000E75E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786" w:type="dxa"/>
          </w:tcPr>
          <w:p w14:paraId="3E4C3508" w14:textId="77777777" w:rsidR="000E75E4" w:rsidRDefault="000E75E4" w:rsidP="000E75E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E75E4" w14:paraId="24A41BF2" w14:textId="77777777" w:rsidTr="000E75E4">
        <w:tc>
          <w:tcPr>
            <w:tcW w:w="4785" w:type="dxa"/>
          </w:tcPr>
          <w:p w14:paraId="3B6FFC2A" w14:textId="77777777" w:rsidR="000E75E4" w:rsidRDefault="000E75E4" w:rsidP="000E75E4">
            <w:pPr>
              <w:jc w:val="center"/>
              <w:rPr>
                <w:rFonts w:ascii="Times New Roman" w:hAnsi="Times New Roman" w:cs="Times New Roman"/>
                <w:sz w:val="24"/>
                <w:szCs w:val="24"/>
                <w:lang w:val="en-US"/>
              </w:rPr>
            </w:pPr>
          </w:p>
        </w:tc>
        <w:tc>
          <w:tcPr>
            <w:tcW w:w="4786" w:type="dxa"/>
          </w:tcPr>
          <w:p w14:paraId="5229B225" w14:textId="77777777" w:rsidR="000E75E4" w:rsidRDefault="000E75E4" w:rsidP="000E75E4">
            <w:pPr>
              <w:jc w:val="center"/>
              <w:rPr>
                <w:rFonts w:ascii="Times New Roman" w:hAnsi="Times New Roman" w:cs="Times New Roman"/>
                <w:sz w:val="24"/>
                <w:szCs w:val="24"/>
                <w:lang w:val="en-US"/>
              </w:rPr>
            </w:pPr>
          </w:p>
        </w:tc>
      </w:tr>
    </w:tbl>
    <w:p w14:paraId="46D0D8F9" w14:textId="77777777" w:rsidR="000E75E4" w:rsidRPr="000E75E4" w:rsidRDefault="000E75E4" w:rsidP="009C3BB3">
      <w:pPr>
        <w:spacing w:after="0" w:line="240" w:lineRule="auto"/>
        <w:jc w:val="both"/>
        <w:rPr>
          <w:rFonts w:ascii="Times New Roman" w:hAnsi="Times New Roman" w:cs="Times New Roman"/>
          <w:sz w:val="24"/>
          <w:szCs w:val="24"/>
          <w:lang w:val="en-US"/>
        </w:rPr>
      </w:pPr>
    </w:p>
    <w:p w14:paraId="55209BED"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b/>
          <w:sz w:val="24"/>
          <w:szCs w:val="24"/>
        </w:rPr>
        <w:t>17.Установите соответствие между способом нагрева и определением</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6108"/>
      </w:tblGrid>
      <w:tr w:rsidR="009C3BB3" w:rsidRPr="00CB6349" w14:paraId="3AE925DA" w14:textId="77777777" w:rsidTr="00B1701D">
        <w:trPr>
          <w:jc w:val="center"/>
        </w:trPr>
        <w:tc>
          <w:tcPr>
            <w:tcW w:w="3781" w:type="dxa"/>
            <w:shd w:val="clear" w:color="auto" w:fill="auto"/>
          </w:tcPr>
          <w:p w14:paraId="5F0ABA46" w14:textId="77777777" w:rsidR="009C3BB3" w:rsidRPr="00CB6349" w:rsidRDefault="009C3BB3" w:rsidP="00B1701D">
            <w:pPr>
              <w:spacing w:after="0" w:line="240" w:lineRule="auto"/>
              <w:jc w:val="center"/>
              <w:rPr>
                <w:rFonts w:ascii="Times New Roman" w:hAnsi="Times New Roman" w:cs="Times New Roman"/>
                <w:sz w:val="24"/>
                <w:szCs w:val="24"/>
              </w:rPr>
            </w:pPr>
            <w:proofErr w:type="spellStart"/>
            <w:r w:rsidRPr="00CB6349">
              <w:rPr>
                <w:rFonts w:ascii="Times New Roman" w:hAnsi="Times New Roman" w:cs="Times New Roman"/>
                <w:sz w:val="24"/>
                <w:szCs w:val="24"/>
              </w:rPr>
              <w:t>Способнагрева</w:t>
            </w:r>
            <w:proofErr w:type="spellEnd"/>
          </w:p>
        </w:tc>
        <w:tc>
          <w:tcPr>
            <w:tcW w:w="6108" w:type="dxa"/>
            <w:shd w:val="clear" w:color="auto" w:fill="auto"/>
          </w:tcPr>
          <w:p w14:paraId="3998EDD7"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Определение</w:t>
            </w:r>
          </w:p>
        </w:tc>
      </w:tr>
      <w:tr w:rsidR="009C3BB3" w:rsidRPr="00CB6349" w14:paraId="0378D48B" w14:textId="77777777" w:rsidTr="00B1701D">
        <w:trPr>
          <w:jc w:val="center"/>
        </w:trPr>
        <w:tc>
          <w:tcPr>
            <w:tcW w:w="3781" w:type="dxa"/>
            <w:shd w:val="clear" w:color="auto" w:fill="auto"/>
          </w:tcPr>
          <w:p w14:paraId="1D5DE062"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1. </w:t>
            </w:r>
            <w:proofErr w:type="spellStart"/>
            <w:r w:rsidRPr="00CB6349">
              <w:rPr>
                <w:rFonts w:ascii="Times New Roman" w:hAnsi="Times New Roman" w:cs="Times New Roman"/>
                <w:sz w:val="24"/>
                <w:szCs w:val="24"/>
              </w:rPr>
              <w:t>Электронагрев</w:t>
            </w:r>
            <w:proofErr w:type="spellEnd"/>
            <w:r w:rsidRPr="00CB6349">
              <w:rPr>
                <w:rFonts w:ascii="Times New Roman" w:hAnsi="Times New Roman" w:cs="Times New Roman"/>
                <w:sz w:val="24"/>
                <w:szCs w:val="24"/>
              </w:rPr>
              <w:t xml:space="preserve"> сопротивлением</w:t>
            </w:r>
          </w:p>
        </w:tc>
        <w:tc>
          <w:tcPr>
            <w:tcW w:w="6108" w:type="dxa"/>
            <w:shd w:val="clear" w:color="auto" w:fill="auto"/>
          </w:tcPr>
          <w:p w14:paraId="3575CE51"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А. Электрическая энергия в твердых или жидких проводниках, включенных в электрическую цепь, при протекании по ним электрического тока преобразуется в тепловую энергию</w:t>
            </w:r>
          </w:p>
        </w:tc>
      </w:tr>
      <w:tr w:rsidR="009C3BB3" w:rsidRPr="00CB6349" w14:paraId="55B3CF60" w14:textId="77777777" w:rsidTr="00B1701D">
        <w:trPr>
          <w:jc w:val="center"/>
        </w:trPr>
        <w:tc>
          <w:tcPr>
            <w:tcW w:w="3781" w:type="dxa"/>
            <w:shd w:val="clear" w:color="auto" w:fill="auto"/>
          </w:tcPr>
          <w:p w14:paraId="4D7E872D"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2. Дуговой </w:t>
            </w:r>
            <w:proofErr w:type="spellStart"/>
            <w:r w:rsidRPr="00CB6349">
              <w:rPr>
                <w:rFonts w:ascii="Times New Roman" w:hAnsi="Times New Roman" w:cs="Times New Roman"/>
                <w:sz w:val="24"/>
                <w:szCs w:val="24"/>
              </w:rPr>
              <w:t>электронагрев</w:t>
            </w:r>
            <w:proofErr w:type="spellEnd"/>
          </w:p>
        </w:tc>
        <w:tc>
          <w:tcPr>
            <w:tcW w:w="6108" w:type="dxa"/>
            <w:shd w:val="clear" w:color="auto" w:fill="auto"/>
          </w:tcPr>
          <w:p w14:paraId="0A14A969"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Б. Электрическая энергия преобразуется в тепло в дуге, горячей в газовой среде</w:t>
            </w:r>
          </w:p>
        </w:tc>
      </w:tr>
      <w:tr w:rsidR="009C3BB3" w:rsidRPr="00CB6349" w14:paraId="4CFBAC96" w14:textId="77777777" w:rsidTr="00B1701D">
        <w:trPr>
          <w:jc w:val="center"/>
        </w:trPr>
        <w:tc>
          <w:tcPr>
            <w:tcW w:w="3781" w:type="dxa"/>
            <w:shd w:val="clear" w:color="auto" w:fill="auto"/>
          </w:tcPr>
          <w:p w14:paraId="6E27727C"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 xml:space="preserve">3. Индукционный </w:t>
            </w:r>
            <w:proofErr w:type="spellStart"/>
            <w:r w:rsidRPr="00CB6349">
              <w:rPr>
                <w:rFonts w:ascii="Times New Roman" w:hAnsi="Times New Roman" w:cs="Times New Roman"/>
                <w:sz w:val="24"/>
                <w:szCs w:val="24"/>
              </w:rPr>
              <w:t>электронагрев</w:t>
            </w:r>
            <w:proofErr w:type="spellEnd"/>
          </w:p>
        </w:tc>
        <w:tc>
          <w:tcPr>
            <w:tcW w:w="6108" w:type="dxa"/>
            <w:shd w:val="clear" w:color="auto" w:fill="auto"/>
          </w:tcPr>
          <w:p w14:paraId="7A5FEC5D"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 Электрическая энергия преобразуется в тепло в твердых или жидких проводниках, помещенных в быстропеременное магнитное поле</w:t>
            </w:r>
          </w:p>
        </w:tc>
      </w:tr>
    </w:tbl>
    <w:p w14:paraId="6E18D99F" w14:textId="77777777" w:rsidR="000E75E4" w:rsidRPr="00FF766E" w:rsidRDefault="000E75E4" w:rsidP="009C3BB3">
      <w:pPr>
        <w:spacing w:after="0" w:line="240" w:lineRule="auto"/>
        <w:jc w:val="both"/>
        <w:rPr>
          <w:rFonts w:ascii="Times New Roman" w:hAnsi="Times New Roman" w:cs="Times New Roman"/>
          <w:sz w:val="24"/>
          <w:szCs w:val="24"/>
        </w:rPr>
      </w:pPr>
    </w:p>
    <w:p w14:paraId="4A618E84" w14:textId="77777777" w:rsidR="00365C11" w:rsidRPr="00FF766E" w:rsidRDefault="00365C11" w:rsidP="009C3BB3">
      <w:pPr>
        <w:spacing w:after="0" w:line="240" w:lineRule="auto"/>
        <w:jc w:val="both"/>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3190"/>
        <w:gridCol w:w="3190"/>
        <w:gridCol w:w="3191"/>
      </w:tblGrid>
      <w:tr w:rsidR="000E75E4" w14:paraId="4A3A4880" w14:textId="77777777" w:rsidTr="000E75E4">
        <w:tc>
          <w:tcPr>
            <w:tcW w:w="3190" w:type="dxa"/>
          </w:tcPr>
          <w:p w14:paraId="1BA52B35" w14:textId="77777777" w:rsidR="000E75E4" w:rsidRPr="000E75E4" w:rsidRDefault="000E75E4" w:rsidP="000E75E4">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3190" w:type="dxa"/>
          </w:tcPr>
          <w:p w14:paraId="2A774E25" w14:textId="77777777" w:rsidR="000E75E4" w:rsidRPr="000E75E4" w:rsidRDefault="000E75E4" w:rsidP="000E75E4">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c>
          <w:tcPr>
            <w:tcW w:w="3191" w:type="dxa"/>
          </w:tcPr>
          <w:p w14:paraId="3DFDBCA1" w14:textId="77777777" w:rsidR="000E75E4" w:rsidRPr="000E75E4" w:rsidRDefault="000E75E4" w:rsidP="000E75E4">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3</w:t>
            </w:r>
          </w:p>
        </w:tc>
      </w:tr>
      <w:tr w:rsidR="000E75E4" w14:paraId="40EBEAFA" w14:textId="77777777" w:rsidTr="000E75E4">
        <w:tc>
          <w:tcPr>
            <w:tcW w:w="3190" w:type="dxa"/>
          </w:tcPr>
          <w:p w14:paraId="38FC3270" w14:textId="77777777" w:rsidR="000E75E4" w:rsidRDefault="000E75E4" w:rsidP="000E75E4">
            <w:pPr>
              <w:jc w:val="center"/>
              <w:rPr>
                <w:rFonts w:ascii="Times New Roman" w:eastAsia="Times New Roman" w:hAnsi="Times New Roman" w:cs="Times New Roman"/>
                <w:b/>
                <w:sz w:val="24"/>
                <w:szCs w:val="24"/>
                <w:lang w:val="en-US"/>
              </w:rPr>
            </w:pPr>
          </w:p>
        </w:tc>
        <w:tc>
          <w:tcPr>
            <w:tcW w:w="3190" w:type="dxa"/>
          </w:tcPr>
          <w:p w14:paraId="3E27C7A8" w14:textId="77777777" w:rsidR="000E75E4" w:rsidRDefault="000E75E4" w:rsidP="000E75E4">
            <w:pPr>
              <w:jc w:val="center"/>
              <w:rPr>
                <w:rFonts w:ascii="Times New Roman" w:eastAsia="Times New Roman" w:hAnsi="Times New Roman" w:cs="Times New Roman"/>
                <w:b/>
                <w:sz w:val="24"/>
                <w:szCs w:val="24"/>
                <w:lang w:val="en-US"/>
              </w:rPr>
            </w:pPr>
          </w:p>
        </w:tc>
        <w:tc>
          <w:tcPr>
            <w:tcW w:w="3191" w:type="dxa"/>
          </w:tcPr>
          <w:p w14:paraId="17235120" w14:textId="77777777" w:rsidR="000E75E4" w:rsidRDefault="000E75E4" w:rsidP="000E75E4">
            <w:pPr>
              <w:jc w:val="center"/>
              <w:rPr>
                <w:rFonts w:ascii="Times New Roman" w:eastAsia="Times New Roman" w:hAnsi="Times New Roman" w:cs="Times New Roman"/>
                <w:b/>
                <w:sz w:val="24"/>
                <w:szCs w:val="24"/>
                <w:lang w:val="en-US"/>
              </w:rPr>
            </w:pPr>
          </w:p>
        </w:tc>
      </w:tr>
    </w:tbl>
    <w:p w14:paraId="35A2550F" w14:textId="77777777" w:rsidR="000E75E4" w:rsidRDefault="000E75E4" w:rsidP="009C3BB3">
      <w:pPr>
        <w:spacing w:after="0" w:line="240" w:lineRule="auto"/>
        <w:jc w:val="both"/>
        <w:rPr>
          <w:rFonts w:ascii="Times New Roman" w:eastAsia="Times New Roman" w:hAnsi="Times New Roman" w:cs="Times New Roman"/>
          <w:b/>
          <w:sz w:val="24"/>
          <w:szCs w:val="24"/>
          <w:lang w:val="en-US"/>
        </w:rPr>
      </w:pPr>
    </w:p>
    <w:p w14:paraId="2FA5EAEE" w14:textId="77777777" w:rsidR="000E75E4" w:rsidRPr="000E75E4" w:rsidRDefault="000E75E4" w:rsidP="009C3BB3">
      <w:pPr>
        <w:spacing w:after="0" w:line="240" w:lineRule="auto"/>
        <w:jc w:val="both"/>
        <w:rPr>
          <w:rFonts w:ascii="Times New Roman" w:hAnsi="Times New Roman" w:cs="Times New Roman"/>
          <w:sz w:val="24"/>
          <w:szCs w:val="24"/>
          <w:lang w:val="en-US"/>
        </w:rPr>
      </w:pPr>
    </w:p>
    <w:p w14:paraId="0B327512"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b/>
          <w:sz w:val="24"/>
          <w:szCs w:val="24"/>
        </w:rPr>
        <w:t>18. Установите соответствие между способом нагрева и технологическим процессом сельскохозяйственного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5124"/>
      </w:tblGrid>
      <w:tr w:rsidR="009C3BB3" w:rsidRPr="00CB6349" w14:paraId="5DFCF477" w14:textId="77777777" w:rsidTr="00B1701D">
        <w:trPr>
          <w:jc w:val="center"/>
        </w:trPr>
        <w:tc>
          <w:tcPr>
            <w:tcW w:w="4447" w:type="dxa"/>
            <w:shd w:val="clear" w:color="auto" w:fill="auto"/>
          </w:tcPr>
          <w:p w14:paraId="29C1E764"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Способ нагрева</w:t>
            </w:r>
          </w:p>
        </w:tc>
        <w:tc>
          <w:tcPr>
            <w:tcW w:w="5124" w:type="dxa"/>
            <w:shd w:val="clear" w:color="auto" w:fill="auto"/>
          </w:tcPr>
          <w:p w14:paraId="0ED6B57B"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Технологический процесс</w:t>
            </w:r>
          </w:p>
        </w:tc>
      </w:tr>
      <w:tr w:rsidR="009C3BB3" w:rsidRPr="00CB6349" w14:paraId="5E3D123D" w14:textId="77777777" w:rsidTr="00B1701D">
        <w:trPr>
          <w:jc w:val="center"/>
        </w:trPr>
        <w:tc>
          <w:tcPr>
            <w:tcW w:w="4447" w:type="dxa"/>
            <w:shd w:val="clear" w:color="auto" w:fill="auto"/>
          </w:tcPr>
          <w:p w14:paraId="4C3B6FB1"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Индукционный</w:t>
            </w:r>
          </w:p>
        </w:tc>
        <w:tc>
          <w:tcPr>
            <w:tcW w:w="5124" w:type="dxa"/>
            <w:shd w:val="clear" w:color="auto" w:fill="auto"/>
          </w:tcPr>
          <w:p w14:paraId="1F38B9D0"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А. Закалка деталей</w:t>
            </w:r>
          </w:p>
        </w:tc>
      </w:tr>
      <w:tr w:rsidR="009C3BB3" w:rsidRPr="00CB6349" w14:paraId="121CEAEF" w14:textId="77777777" w:rsidTr="00B1701D">
        <w:trPr>
          <w:jc w:val="center"/>
        </w:trPr>
        <w:tc>
          <w:tcPr>
            <w:tcW w:w="4447" w:type="dxa"/>
            <w:shd w:val="clear" w:color="auto" w:fill="auto"/>
          </w:tcPr>
          <w:p w14:paraId="67F19868"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Диэлектрический</w:t>
            </w:r>
          </w:p>
        </w:tc>
        <w:tc>
          <w:tcPr>
            <w:tcW w:w="5124" w:type="dxa"/>
            <w:shd w:val="clear" w:color="auto" w:fill="auto"/>
          </w:tcPr>
          <w:p w14:paraId="3A70BD5A"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Б. Стерилизация пищевых продуктов</w:t>
            </w:r>
          </w:p>
        </w:tc>
      </w:tr>
      <w:tr w:rsidR="009C3BB3" w:rsidRPr="00CB6349" w14:paraId="575219AA" w14:textId="77777777" w:rsidTr="00B1701D">
        <w:trPr>
          <w:jc w:val="center"/>
        </w:trPr>
        <w:tc>
          <w:tcPr>
            <w:tcW w:w="4447" w:type="dxa"/>
            <w:shd w:val="clear" w:color="auto" w:fill="auto"/>
          </w:tcPr>
          <w:p w14:paraId="7A6D8001" w14:textId="77777777" w:rsidR="009C3BB3" w:rsidRPr="00CB6349" w:rsidRDefault="009C3BB3" w:rsidP="00B1701D">
            <w:pPr>
              <w:spacing w:after="0" w:line="240" w:lineRule="auto"/>
              <w:jc w:val="both"/>
              <w:rPr>
                <w:rFonts w:ascii="Times New Roman" w:hAnsi="Times New Roman" w:cs="Times New Roman"/>
                <w:sz w:val="24"/>
                <w:szCs w:val="24"/>
              </w:rPr>
            </w:pPr>
          </w:p>
        </w:tc>
        <w:tc>
          <w:tcPr>
            <w:tcW w:w="5124" w:type="dxa"/>
            <w:shd w:val="clear" w:color="auto" w:fill="auto"/>
          </w:tcPr>
          <w:p w14:paraId="55D49482"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 Пастеризация молока</w:t>
            </w:r>
          </w:p>
        </w:tc>
      </w:tr>
    </w:tbl>
    <w:p w14:paraId="03AF71D1" w14:textId="77777777" w:rsidR="00365C11" w:rsidRDefault="00365C11" w:rsidP="009C3BB3">
      <w:pPr>
        <w:spacing w:after="0" w:line="240" w:lineRule="auto"/>
        <w:jc w:val="both"/>
        <w:rPr>
          <w:rFonts w:ascii="Times New Roman" w:hAnsi="Times New Roman" w:cs="Times New Roman"/>
          <w:sz w:val="24"/>
          <w:szCs w:val="24"/>
          <w:lang w:val="en-US"/>
        </w:rPr>
      </w:pPr>
    </w:p>
    <w:tbl>
      <w:tblPr>
        <w:tblStyle w:val="a9"/>
        <w:tblW w:w="0" w:type="auto"/>
        <w:tblLook w:val="04A0" w:firstRow="1" w:lastRow="0" w:firstColumn="1" w:lastColumn="0" w:noHBand="0" w:noVBand="1"/>
      </w:tblPr>
      <w:tblGrid>
        <w:gridCol w:w="3190"/>
        <w:gridCol w:w="3190"/>
      </w:tblGrid>
      <w:tr w:rsidR="00365C11" w14:paraId="6A175787" w14:textId="77777777" w:rsidTr="00365C11">
        <w:tc>
          <w:tcPr>
            <w:tcW w:w="3190" w:type="dxa"/>
          </w:tcPr>
          <w:p w14:paraId="7CAE1758"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3190" w:type="dxa"/>
          </w:tcPr>
          <w:p w14:paraId="3DC2828E"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r>
      <w:tr w:rsidR="00365C11" w14:paraId="7365E22F" w14:textId="77777777" w:rsidTr="00365C11">
        <w:tc>
          <w:tcPr>
            <w:tcW w:w="3190" w:type="dxa"/>
          </w:tcPr>
          <w:p w14:paraId="1C85BCFF" w14:textId="77777777" w:rsidR="00365C11" w:rsidRDefault="00365C11" w:rsidP="00365C11">
            <w:pPr>
              <w:jc w:val="center"/>
              <w:rPr>
                <w:rFonts w:ascii="Times New Roman" w:eastAsia="Times New Roman" w:hAnsi="Times New Roman" w:cs="Times New Roman"/>
                <w:b/>
                <w:sz w:val="24"/>
                <w:szCs w:val="24"/>
                <w:lang w:val="en-US"/>
              </w:rPr>
            </w:pPr>
          </w:p>
        </w:tc>
        <w:tc>
          <w:tcPr>
            <w:tcW w:w="3190" w:type="dxa"/>
          </w:tcPr>
          <w:p w14:paraId="51B04C24" w14:textId="77777777" w:rsidR="00365C11" w:rsidRDefault="00365C11" w:rsidP="00365C11">
            <w:pPr>
              <w:jc w:val="center"/>
              <w:rPr>
                <w:rFonts w:ascii="Times New Roman" w:eastAsia="Times New Roman" w:hAnsi="Times New Roman" w:cs="Times New Roman"/>
                <w:b/>
                <w:sz w:val="24"/>
                <w:szCs w:val="24"/>
                <w:lang w:val="en-US"/>
              </w:rPr>
            </w:pPr>
          </w:p>
        </w:tc>
      </w:tr>
    </w:tbl>
    <w:p w14:paraId="26A30E80" w14:textId="77777777" w:rsidR="00365C11" w:rsidRDefault="00365C11" w:rsidP="009C3BB3">
      <w:pPr>
        <w:spacing w:after="0" w:line="240" w:lineRule="auto"/>
        <w:jc w:val="both"/>
        <w:rPr>
          <w:rFonts w:ascii="Times New Roman" w:hAnsi="Times New Roman" w:cs="Times New Roman"/>
          <w:sz w:val="24"/>
          <w:szCs w:val="24"/>
          <w:lang w:val="en-US"/>
        </w:rPr>
      </w:pPr>
    </w:p>
    <w:p w14:paraId="58700DDB"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b/>
          <w:sz w:val="24"/>
          <w:szCs w:val="24"/>
        </w:rPr>
        <w:t>19. Установите соответствие между видом расчета электронагревательных установок и определяемыми параметрами</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9C3BB3" w:rsidRPr="00CB6349" w14:paraId="6831DEB0" w14:textId="77777777" w:rsidTr="00B1701D">
        <w:trPr>
          <w:jc w:val="center"/>
        </w:trPr>
        <w:tc>
          <w:tcPr>
            <w:tcW w:w="3528" w:type="dxa"/>
            <w:shd w:val="clear" w:color="auto" w:fill="auto"/>
          </w:tcPr>
          <w:p w14:paraId="5DD05DBA"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Вид расчета</w:t>
            </w:r>
          </w:p>
        </w:tc>
        <w:tc>
          <w:tcPr>
            <w:tcW w:w="6300" w:type="dxa"/>
            <w:shd w:val="clear" w:color="auto" w:fill="auto"/>
          </w:tcPr>
          <w:p w14:paraId="1DA89A3D" w14:textId="77777777" w:rsidR="009C3BB3" w:rsidRPr="00CB6349" w:rsidRDefault="009C3BB3" w:rsidP="00B1701D">
            <w:pPr>
              <w:spacing w:after="0" w:line="240" w:lineRule="auto"/>
              <w:jc w:val="center"/>
              <w:rPr>
                <w:rFonts w:ascii="Times New Roman" w:hAnsi="Times New Roman" w:cs="Times New Roman"/>
                <w:sz w:val="24"/>
                <w:szCs w:val="24"/>
              </w:rPr>
            </w:pPr>
            <w:r w:rsidRPr="00CB6349">
              <w:rPr>
                <w:rFonts w:ascii="Times New Roman" w:hAnsi="Times New Roman" w:cs="Times New Roman"/>
                <w:sz w:val="24"/>
                <w:szCs w:val="24"/>
              </w:rPr>
              <w:t>Определяемые параметры</w:t>
            </w:r>
          </w:p>
        </w:tc>
      </w:tr>
      <w:tr w:rsidR="009C3BB3" w:rsidRPr="00CB6349" w14:paraId="38CA8CC3" w14:textId="77777777" w:rsidTr="00B1701D">
        <w:trPr>
          <w:jc w:val="center"/>
        </w:trPr>
        <w:tc>
          <w:tcPr>
            <w:tcW w:w="3528" w:type="dxa"/>
            <w:shd w:val="clear" w:color="auto" w:fill="auto"/>
          </w:tcPr>
          <w:p w14:paraId="5C38FF8B"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Электрический расчет</w:t>
            </w:r>
          </w:p>
        </w:tc>
        <w:tc>
          <w:tcPr>
            <w:tcW w:w="6300" w:type="dxa"/>
            <w:shd w:val="clear" w:color="auto" w:fill="auto"/>
          </w:tcPr>
          <w:p w14:paraId="11B07022"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А. Геометрические размеры нагревателей</w:t>
            </w:r>
          </w:p>
        </w:tc>
      </w:tr>
      <w:tr w:rsidR="009C3BB3" w:rsidRPr="00CB6349" w14:paraId="0BFA1492" w14:textId="77777777" w:rsidTr="00B1701D">
        <w:trPr>
          <w:jc w:val="center"/>
        </w:trPr>
        <w:tc>
          <w:tcPr>
            <w:tcW w:w="3528" w:type="dxa"/>
            <w:shd w:val="clear" w:color="auto" w:fill="auto"/>
          </w:tcPr>
          <w:p w14:paraId="4D86E876"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Тепловой расчет</w:t>
            </w:r>
          </w:p>
        </w:tc>
        <w:tc>
          <w:tcPr>
            <w:tcW w:w="6300" w:type="dxa"/>
            <w:shd w:val="clear" w:color="auto" w:fill="auto"/>
          </w:tcPr>
          <w:p w14:paraId="4B90C59E"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Б. Мощность установки</w:t>
            </w:r>
          </w:p>
        </w:tc>
      </w:tr>
      <w:tr w:rsidR="009C3BB3" w:rsidRPr="00CB6349" w14:paraId="29AB02DC" w14:textId="77777777" w:rsidTr="00B1701D">
        <w:trPr>
          <w:jc w:val="center"/>
        </w:trPr>
        <w:tc>
          <w:tcPr>
            <w:tcW w:w="3528" w:type="dxa"/>
            <w:shd w:val="clear" w:color="auto" w:fill="auto"/>
          </w:tcPr>
          <w:p w14:paraId="13F3D42C" w14:textId="77777777" w:rsidR="009C3BB3" w:rsidRPr="00CB6349" w:rsidRDefault="009C3BB3" w:rsidP="00B1701D">
            <w:pPr>
              <w:spacing w:after="0" w:line="240" w:lineRule="auto"/>
              <w:jc w:val="both"/>
              <w:rPr>
                <w:rFonts w:ascii="Times New Roman" w:hAnsi="Times New Roman" w:cs="Times New Roman"/>
                <w:sz w:val="24"/>
                <w:szCs w:val="24"/>
              </w:rPr>
            </w:pPr>
          </w:p>
        </w:tc>
        <w:tc>
          <w:tcPr>
            <w:tcW w:w="6300" w:type="dxa"/>
            <w:shd w:val="clear" w:color="auto" w:fill="auto"/>
          </w:tcPr>
          <w:p w14:paraId="0C1F5921" w14:textId="77777777" w:rsidR="009C3BB3" w:rsidRPr="00CB6349" w:rsidRDefault="009C3BB3" w:rsidP="00B1701D">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 КПД установки</w:t>
            </w:r>
          </w:p>
        </w:tc>
      </w:tr>
    </w:tbl>
    <w:p w14:paraId="20996A6C" w14:textId="77777777" w:rsidR="00365C11" w:rsidRDefault="00365C11" w:rsidP="009C3BB3">
      <w:pPr>
        <w:spacing w:line="240" w:lineRule="auto"/>
        <w:contextualSpacing/>
        <w:jc w:val="both"/>
        <w:rPr>
          <w:rFonts w:ascii="Times New Roman" w:hAnsi="Times New Roman" w:cs="Times New Roman"/>
          <w:sz w:val="24"/>
          <w:szCs w:val="24"/>
          <w:lang w:val="en-US"/>
        </w:rPr>
      </w:pPr>
    </w:p>
    <w:tbl>
      <w:tblPr>
        <w:tblStyle w:val="a9"/>
        <w:tblW w:w="0" w:type="auto"/>
        <w:tblLook w:val="04A0" w:firstRow="1" w:lastRow="0" w:firstColumn="1" w:lastColumn="0" w:noHBand="0" w:noVBand="1"/>
      </w:tblPr>
      <w:tblGrid>
        <w:gridCol w:w="3190"/>
        <w:gridCol w:w="3190"/>
      </w:tblGrid>
      <w:tr w:rsidR="00365C11" w14:paraId="086EE42E" w14:textId="77777777" w:rsidTr="00365C11">
        <w:tc>
          <w:tcPr>
            <w:tcW w:w="3190" w:type="dxa"/>
          </w:tcPr>
          <w:p w14:paraId="38946310"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3190" w:type="dxa"/>
          </w:tcPr>
          <w:p w14:paraId="2FA92EA3"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r>
      <w:tr w:rsidR="00365C11" w14:paraId="299D198F" w14:textId="77777777" w:rsidTr="00365C11">
        <w:tc>
          <w:tcPr>
            <w:tcW w:w="3190" w:type="dxa"/>
          </w:tcPr>
          <w:p w14:paraId="21347EB2" w14:textId="77777777" w:rsidR="00365C11" w:rsidRDefault="00365C11" w:rsidP="00365C11">
            <w:pPr>
              <w:jc w:val="center"/>
              <w:rPr>
                <w:rFonts w:ascii="Times New Roman" w:eastAsia="Times New Roman" w:hAnsi="Times New Roman" w:cs="Times New Roman"/>
                <w:b/>
                <w:sz w:val="24"/>
                <w:szCs w:val="24"/>
                <w:lang w:val="en-US"/>
              </w:rPr>
            </w:pPr>
          </w:p>
        </w:tc>
        <w:tc>
          <w:tcPr>
            <w:tcW w:w="3190" w:type="dxa"/>
          </w:tcPr>
          <w:p w14:paraId="75ED3F2A" w14:textId="77777777" w:rsidR="00365C11" w:rsidRDefault="00365C11" w:rsidP="00365C11">
            <w:pPr>
              <w:jc w:val="center"/>
              <w:rPr>
                <w:rFonts w:ascii="Times New Roman" w:eastAsia="Times New Roman" w:hAnsi="Times New Roman" w:cs="Times New Roman"/>
                <w:b/>
                <w:sz w:val="24"/>
                <w:szCs w:val="24"/>
                <w:lang w:val="en-US"/>
              </w:rPr>
            </w:pPr>
          </w:p>
        </w:tc>
      </w:tr>
    </w:tbl>
    <w:p w14:paraId="0AEA3AA0" w14:textId="77777777" w:rsidR="00365C11" w:rsidRDefault="00365C11" w:rsidP="009C3BB3">
      <w:pPr>
        <w:spacing w:line="240" w:lineRule="auto"/>
        <w:contextualSpacing/>
        <w:jc w:val="both"/>
        <w:rPr>
          <w:rFonts w:ascii="Times New Roman" w:hAnsi="Times New Roman" w:cs="Times New Roman"/>
          <w:bCs/>
          <w:sz w:val="24"/>
          <w:szCs w:val="24"/>
          <w:lang w:val="en-US"/>
        </w:rPr>
      </w:pPr>
    </w:p>
    <w:p w14:paraId="56D7BE07"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20. Установите соответствие между понятиями и их определениями:</w:t>
      </w:r>
    </w:p>
    <w:p w14:paraId="2DA1EB56" w14:textId="77777777" w:rsidR="009C3BB3" w:rsidRPr="00CB6349" w:rsidRDefault="009C3BB3" w:rsidP="009C3BB3">
      <w:pPr>
        <w:spacing w:line="240" w:lineRule="auto"/>
        <w:contextualSpacing/>
        <w:jc w:val="both"/>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4785"/>
        <w:gridCol w:w="4786"/>
      </w:tblGrid>
      <w:tr w:rsidR="009C3BB3" w:rsidRPr="00CB6349" w14:paraId="4D2E64D1" w14:textId="77777777" w:rsidTr="00B1701D">
        <w:tc>
          <w:tcPr>
            <w:tcW w:w="4785" w:type="dxa"/>
          </w:tcPr>
          <w:p w14:paraId="37CDFF16" w14:textId="77777777" w:rsidR="009C3BB3" w:rsidRPr="00CB6349" w:rsidRDefault="009C3BB3" w:rsidP="000E44C5">
            <w:pPr>
              <w:pStyle w:val="a3"/>
              <w:numPr>
                <w:ilvl w:val="0"/>
                <w:numId w:val="30"/>
              </w:numPr>
              <w:jc w:val="both"/>
              <w:rPr>
                <w:rFonts w:ascii="Times New Roman" w:hAnsi="Times New Roman" w:cs="Times New Roman"/>
                <w:bCs/>
                <w:sz w:val="24"/>
                <w:szCs w:val="24"/>
              </w:rPr>
            </w:pPr>
            <w:r w:rsidRPr="00CB6349">
              <w:rPr>
                <w:rFonts w:ascii="Times New Roman" w:hAnsi="Times New Roman" w:cs="Times New Roman"/>
                <w:bCs/>
                <w:sz w:val="24"/>
                <w:szCs w:val="24"/>
              </w:rPr>
              <w:t>Электрическая система</w:t>
            </w:r>
          </w:p>
          <w:p w14:paraId="74BFB559" w14:textId="77777777" w:rsidR="009C3BB3" w:rsidRPr="00CB6349" w:rsidRDefault="009C3BB3" w:rsidP="000E44C5">
            <w:pPr>
              <w:pStyle w:val="a3"/>
              <w:numPr>
                <w:ilvl w:val="0"/>
                <w:numId w:val="30"/>
              </w:numPr>
              <w:jc w:val="both"/>
              <w:rPr>
                <w:rFonts w:ascii="Times New Roman" w:hAnsi="Times New Roman" w:cs="Times New Roman"/>
                <w:bCs/>
                <w:sz w:val="24"/>
                <w:szCs w:val="24"/>
              </w:rPr>
            </w:pPr>
            <w:r w:rsidRPr="00CB6349">
              <w:rPr>
                <w:rFonts w:ascii="Times New Roman" w:hAnsi="Times New Roman" w:cs="Times New Roman"/>
                <w:bCs/>
                <w:sz w:val="24"/>
                <w:szCs w:val="24"/>
              </w:rPr>
              <w:t>Электрическая сеть</w:t>
            </w:r>
          </w:p>
          <w:p w14:paraId="799D06AC" w14:textId="77777777" w:rsidR="009C3BB3" w:rsidRPr="00CB6349" w:rsidRDefault="009C3BB3" w:rsidP="000E44C5">
            <w:pPr>
              <w:pStyle w:val="a3"/>
              <w:numPr>
                <w:ilvl w:val="0"/>
                <w:numId w:val="30"/>
              </w:numPr>
              <w:jc w:val="both"/>
              <w:rPr>
                <w:rFonts w:ascii="Times New Roman" w:hAnsi="Times New Roman" w:cs="Times New Roman"/>
                <w:bCs/>
                <w:sz w:val="24"/>
                <w:szCs w:val="24"/>
              </w:rPr>
            </w:pPr>
            <w:r w:rsidRPr="00CB6349">
              <w:rPr>
                <w:rFonts w:ascii="Times New Roman" w:hAnsi="Times New Roman" w:cs="Times New Roman"/>
                <w:bCs/>
                <w:sz w:val="24"/>
                <w:szCs w:val="24"/>
              </w:rPr>
              <w:t>Схема сети</w:t>
            </w:r>
          </w:p>
        </w:tc>
        <w:tc>
          <w:tcPr>
            <w:tcW w:w="4786" w:type="dxa"/>
          </w:tcPr>
          <w:p w14:paraId="1815F1B1" w14:textId="77777777" w:rsidR="009C3BB3" w:rsidRPr="00CB6349" w:rsidRDefault="009C3BB3" w:rsidP="000E44C5">
            <w:pPr>
              <w:pStyle w:val="a3"/>
              <w:numPr>
                <w:ilvl w:val="0"/>
                <w:numId w:val="31"/>
              </w:numPr>
              <w:jc w:val="both"/>
              <w:rPr>
                <w:rFonts w:ascii="Times New Roman" w:hAnsi="Times New Roman" w:cs="Times New Roman"/>
                <w:bCs/>
                <w:sz w:val="24"/>
                <w:szCs w:val="24"/>
              </w:rPr>
            </w:pPr>
            <w:r w:rsidRPr="00CB6349">
              <w:rPr>
                <w:rFonts w:ascii="Times New Roman" w:hAnsi="Times New Roman" w:cs="Times New Roman"/>
                <w:bCs/>
                <w:sz w:val="24"/>
                <w:szCs w:val="24"/>
              </w:rPr>
              <w:t>часть электрической системы, состоящая из трансформаторных подстанций и линий электропередач.</w:t>
            </w:r>
          </w:p>
          <w:p w14:paraId="1CE5DADC" w14:textId="77777777" w:rsidR="009C3BB3" w:rsidRPr="00CB6349" w:rsidRDefault="009C3BB3" w:rsidP="000E44C5">
            <w:pPr>
              <w:pStyle w:val="a3"/>
              <w:numPr>
                <w:ilvl w:val="0"/>
                <w:numId w:val="31"/>
              </w:numPr>
              <w:jc w:val="both"/>
              <w:rPr>
                <w:rFonts w:ascii="Times New Roman" w:hAnsi="Times New Roman" w:cs="Times New Roman"/>
                <w:bCs/>
                <w:sz w:val="24"/>
                <w:szCs w:val="24"/>
              </w:rPr>
            </w:pPr>
            <w:r w:rsidRPr="00CB6349">
              <w:rPr>
                <w:rFonts w:ascii="Times New Roman" w:hAnsi="Times New Roman" w:cs="Times New Roman"/>
                <w:bCs/>
                <w:sz w:val="24"/>
                <w:szCs w:val="24"/>
              </w:rPr>
              <w:t>условное изображение элементов электрической сети и их соединение в последовательности, соответствующей реальному соединению.</w:t>
            </w:r>
          </w:p>
          <w:p w14:paraId="3909EF4E" w14:textId="77777777" w:rsidR="009C3BB3" w:rsidRPr="00CB6349" w:rsidRDefault="009C3BB3" w:rsidP="000E44C5">
            <w:pPr>
              <w:pStyle w:val="a3"/>
              <w:numPr>
                <w:ilvl w:val="0"/>
                <w:numId w:val="31"/>
              </w:num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совокупность генераторов, распределительных устройств, повышающих и понижающих подстанций, линий электропередачи и приемников электроэнергии.  </w:t>
            </w:r>
          </w:p>
        </w:tc>
      </w:tr>
    </w:tbl>
    <w:p w14:paraId="07DE8BD5" w14:textId="77777777" w:rsidR="00365C11" w:rsidRPr="00FF766E" w:rsidRDefault="00365C11"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365C11" w14:paraId="780FABDC" w14:textId="77777777" w:rsidTr="00365C11">
        <w:tc>
          <w:tcPr>
            <w:tcW w:w="3190" w:type="dxa"/>
          </w:tcPr>
          <w:p w14:paraId="7FA71F0D"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3190" w:type="dxa"/>
          </w:tcPr>
          <w:p w14:paraId="495F2A29"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c>
          <w:tcPr>
            <w:tcW w:w="3191" w:type="dxa"/>
          </w:tcPr>
          <w:p w14:paraId="62E14B39"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3</w:t>
            </w:r>
          </w:p>
        </w:tc>
      </w:tr>
      <w:tr w:rsidR="00365C11" w14:paraId="1569F3D9" w14:textId="77777777" w:rsidTr="00365C11">
        <w:tc>
          <w:tcPr>
            <w:tcW w:w="3190" w:type="dxa"/>
          </w:tcPr>
          <w:p w14:paraId="0C41152E" w14:textId="77777777" w:rsidR="00365C11" w:rsidRDefault="00365C11" w:rsidP="00365C11">
            <w:pPr>
              <w:jc w:val="center"/>
              <w:rPr>
                <w:rFonts w:ascii="Times New Roman" w:eastAsia="Times New Roman" w:hAnsi="Times New Roman" w:cs="Times New Roman"/>
                <w:b/>
                <w:sz w:val="24"/>
                <w:szCs w:val="24"/>
                <w:lang w:val="en-US"/>
              </w:rPr>
            </w:pPr>
          </w:p>
        </w:tc>
        <w:tc>
          <w:tcPr>
            <w:tcW w:w="3190" w:type="dxa"/>
          </w:tcPr>
          <w:p w14:paraId="37D63BBC" w14:textId="77777777" w:rsidR="00365C11" w:rsidRDefault="00365C11" w:rsidP="00365C11">
            <w:pPr>
              <w:jc w:val="center"/>
              <w:rPr>
                <w:rFonts w:ascii="Times New Roman" w:eastAsia="Times New Roman" w:hAnsi="Times New Roman" w:cs="Times New Roman"/>
                <w:b/>
                <w:sz w:val="24"/>
                <w:szCs w:val="24"/>
                <w:lang w:val="en-US"/>
              </w:rPr>
            </w:pPr>
          </w:p>
        </w:tc>
        <w:tc>
          <w:tcPr>
            <w:tcW w:w="3191" w:type="dxa"/>
          </w:tcPr>
          <w:p w14:paraId="30BE73B7" w14:textId="77777777" w:rsidR="00365C11" w:rsidRDefault="00365C11" w:rsidP="00365C11">
            <w:pPr>
              <w:jc w:val="center"/>
              <w:rPr>
                <w:rFonts w:ascii="Times New Roman" w:eastAsia="Times New Roman" w:hAnsi="Times New Roman" w:cs="Times New Roman"/>
                <w:b/>
                <w:sz w:val="24"/>
                <w:szCs w:val="24"/>
                <w:lang w:val="en-US"/>
              </w:rPr>
            </w:pPr>
          </w:p>
        </w:tc>
      </w:tr>
    </w:tbl>
    <w:p w14:paraId="1CBC806F" w14:textId="77777777" w:rsidR="00365C11" w:rsidRDefault="00365C11" w:rsidP="009C3BB3">
      <w:pPr>
        <w:rPr>
          <w:rFonts w:ascii="Times New Roman" w:hAnsi="Times New Roman" w:cs="Times New Roman"/>
          <w:sz w:val="24"/>
          <w:szCs w:val="24"/>
          <w:lang w:val="en-US"/>
        </w:rPr>
      </w:pPr>
    </w:p>
    <w:p w14:paraId="0697E96F" w14:textId="77777777" w:rsidR="009C3BB3" w:rsidRPr="00CB6349" w:rsidRDefault="009C3BB3" w:rsidP="009C3BB3">
      <w:pPr>
        <w:rPr>
          <w:rFonts w:ascii="Times New Roman" w:hAnsi="Times New Roman" w:cs="Times New Roman"/>
          <w:bCs/>
          <w:sz w:val="24"/>
          <w:szCs w:val="24"/>
        </w:rPr>
      </w:pPr>
      <w:r w:rsidRPr="00CB6349">
        <w:rPr>
          <w:rFonts w:ascii="Times New Roman" w:hAnsi="Times New Roman" w:cs="Times New Roman"/>
          <w:bCs/>
          <w:sz w:val="24"/>
          <w:szCs w:val="24"/>
        </w:rPr>
        <w:t xml:space="preserve">21. Установите соответствие между понятиями и их определениями:  </w:t>
      </w:r>
    </w:p>
    <w:tbl>
      <w:tblPr>
        <w:tblStyle w:val="a9"/>
        <w:tblW w:w="0" w:type="auto"/>
        <w:tblLook w:val="04A0" w:firstRow="1" w:lastRow="0" w:firstColumn="1" w:lastColumn="0" w:noHBand="0" w:noVBand="1"/>
      </w:tblPr>
      <w:tblGrid>
        <w:gridCol w:w="4785"/>
        <w:gridCol w:w="4786"/>
      </w:tblGrid>
      <w:tr w:rsidR="009C3BB3" w:rsidRPr="00CB6349" w14:paraId="5382948E" w14:textId="77777777" w:rsidTr="00B1701D">
        <w:tc>
          <w:tcPr>
            <w:tcW w:w="4785" w:type="dxa"/>
          </w:tcPr>
          <w:p w14:paraId="0CE30944" w14:textId="77777777" w:rsidR="009C3BB3" w:rsidRPr="00CB6349" w:rsidRDefault="009C3BB3" w:rsidP="000E44C5">
            <w:pPr>
              <w:pStyle w:val="a3"/>
              <w:numPr>
                <w:ilvl w:val="0"/>
                <w:numId w:val="33"/>
              </w:numPr>
              <w:jc w:val="both"/>
              <w:rPr>
                <w:rFonts w:ascii="Times New Roman" w:hAnsi="Times New Roman" w:cs="Times New Roman"/>
                <w:bCs/>
                <w:sz w:val="24"/>
                <w:szCs w:val="24"/>
              </w:rPr>
            </w:pPr>
            <w:r w:rsidRPr="00CB6349">
              <w:rPr>
                <w:rFonts w:ascii="Times New Roman" w:hAnsi="Times New Roman" w:cs="Times New Roman"/>
                <w:bCs/>
                <w:sz w:val="24"/>
                <w:szCs w:val="24"/>
              </w:rPr>
              <w:t>Электроприводы</w:t>
            </w:r>
          </w:p>
          <w:p w14:paraId="7CE7232E" w14:textId="77777777" w:rsidR="009C3BB3" w:rsidRPr="00CB6349" w:rsidRDefault="009C3BB3" w:rsidP="000E44C5">
            <w:pPr>
              <w:pStyle w:val="a3"/>
              <w:numPr>
                <w:ilvl w:val="0"/>
                <w:numId w:val="33"/>
              </w:numPr>
              <w:jc w:val="both"/>
              <w:rPr>
                <w:rFonts w:ascii="Times New Roman" w:hAnsi="Times New Roman" w:cs="Times New Roman"/>
                <w:bCs/>
                <w:sz w:val="24"/>
                <w:szCs w:val="24"/>
              </w:rPr>
            </w:pPr>
            <w:proofErr w:type="spellStart"/>
            <w:r w:rsidRPr="00CB6349">
              <w:rPr>
                <w:rFonts w:ascii="Times New Roman" w:hAnsi="Times New Roman" w:cs="Times New Roman"/>
                <w:bCs/>
                <w:sz w:val="24"/>
                <w:szCs w:val="24"/>
              </w:rPr>
              <w:t>Облучательные</w:t>
            </w:r>
            <w:proofErr w:type="spellEnd"/>
            <w:r w:rsidRPr="00CB6349">
              <w:rPr>
                <w:rFonts w:ascii="Times New Roman" w:hAnsi="Times New Roman" w:cs="Times New Roman"/>
                <w:bCs/>
                <w:sz w:val="24"/>
                <w:szCs w:val="24"/>
              </w:rPr>
              <w:t xml:space="preserve"> установки</w:t>
            </w:r>
          </w:p>
          <w:p w14:paraId="4A3DA5BB" w14:textId="77777777" w:rsidR="009C3BB3" w:rsidRPr="00CB6349" w:rsidRDefault="009C3BB3" w:rsidP="000E44C5">
            <w:pPr>
              <w:pStyle w:val="a3"/>
              <w:numPr>
                <w:ilvl w:val="0"/>
                <w:numId w:val="33"/>
              </w:numPr>
              <w:jc w:val="both"/>
              <w:rPr>
                <w:rFonts w:ascii="Times New Roman" w:hAnsi="Times New Roman" w:cs="Times New Roman"/>
                <w:bCs/>
                <w:sz w:val="24"/>
                <w:szCs w:val="24"/>
              </w:rPr>
            </w:pPr>
            <w:r w:rsidRPr="00CB6349">
              <w:rPr>
                <w:rFonts w:ascii="Times New Roman" w:hAnsi="Times New Roman" w:cs="Times New Roman"/>
                <w:bCs/>
                <w:sz w:val="24"/>
                <w:szCs w:val="24"/>
              </w:rPr>
              <w:t>Электротехнологические установки</w:t>
            </w:r>
          </w:p>
        </w:tc>
        <w:tc>
          <w:tcPr>
            <w:tcW w:w="4786" w:type="dxa"/>
          </w:tcPr>
          <w:p w14:paraId="3A0BC0E3" w14:textId="77777777" w:rsidR="009C3BB3" w:rsidRPr="00CB6349" w:rsidRDefault="009C3BB3" w:rsidP="000E44C5">
            <w:pPr>
              <w:pStyle w:val="a3"/>
              <w:numPr>
                <w:ilvl w:val="0"/>
                <w:numId w:val="32"/>
              </w:numPr>
              <w:jc w:val="both"/>
              <w:rPr>
                <w:rFonts w:ascii="Times New Roman" w:hAnsi="Times New Roman" w:cs="Times New Roman"/>
                <w:bCs/>
                <w:sz w:val="24"/>
                <w:szCs w:val="24"/>
              </w:rPr>
            </w:pPr>
            <w:r w:rsidRPr="00CB6349">
              <w:rPr>
                <w:rFonts w:ascii="Times New Roman" w:hAnsi="Times New Roman" w:cs="Times New Roman"/>
                <w:bCs/>
                <w:sz w:val="24"/>
                <w:szCs w:val="24"/>
              </w:rPr>
              <w:t>электроприемники, преобразующие электрическую энергию в механическую</w:t>
            </w:r>
          </w:p>
          <w:p w14:paraId="6FF3A904" w14:textId="77777777" w:rsidR="009C3BB3" w:rsidRPr="00CB6349" w:rsidRDefault="009C3BB3" w:rsidP="000E44C5">
            <w:pPr>
              <w:pStyle w:val="a3"/>
              <w:numPr>
                <w:ilvl w:val="0"/>
                <w:numId w:val="32"/>
              </w:numPr>
              <w:jc w:val="both"/>
              <w:rPr>
                <w:rFonts w:ascii="Times New Roman" w:hAnsi="Times New Roman" w:cs="Times New Roman"/>
                <w:bCs/>
                <w:sz w:val="24"/>
                <w:szCs w:val="24"/>
              </w:rPr>
            </w:pPr>
            <w:r w:rsidRPr="00CB6349">
              <w:rPr>
                <w:rFonts w:ascii="Times New Roman" w:hAnsi="Times New Roman" w:cs="Times New Roman"/>
                <w:bCs/>
                <w:sz w:val="24"/>
                <w:szCs w:val="24"/>
              </w:rPr>
              <w:t>электроприемники, преобразующие электрическую энергию главным образов в тепловую энергию различных параметров, а также химическую</w:t>
            </w:r>
          </w:p>
          <w:p w14:paraId="71A7F583" w14:textId="77777777" w:rsidR="009C3BB3" w:rsidRPr="00CB6349" w:rsidRDefault="009C3BB3" w:rsidP="000E44C5">
            <w:pPr>
              <w:pStyle w:val="a3"/>
              <w:numPr>
                <w:ilvl w:val="0"/>
                <w:numId w:val="32"/>
              </w:numPr>
              <w:jc w:val="both"/>
              <w:rPr>
                <w:rFonts w:ascii="Times New Roman" w:hAnsi="Times New Roman" w:cs="Times New Roman"/>
                <w:bCs/>
                <w:sz w:val="24"/>
                <w:szCs w:val="24"/>
              </w:rPr>
            </w:pPr>
            <w:proofErr w:type="gramStart"/>
            <w:r w:rsidRPr="00CB6349">
              <w:rPr>
                <w:rFonts w:ascii="Times New Roman" w:hAnsi="Times New Roman" w:cs="Times New Roman"/>
                <w:bCs/>
                <w:sz w:val="24"/>
                <w:szCs w:val="24"/>
              </w:rPr>
              <w:t>электроприемники</w:t>
            </w:r>
            <w:proofErr w:type="gramEnd"/>
            <w:r w:rsidRPr="00CB6349">
              <w:rPr>
                <w:rFonts w:ascii="Times New Roman" w:hAnsi="Times New Roman" w:cs="Times New Roman"/>
                <w:bCs/>
                <w:sz w:val="24"/>
                <w:szCs w:val="24"/>
              </w:rPr>
              <w:t xml:space="preserve"> преобразующие электрическую энергию в лучистую различного спектра.</w:t>
            </w:r>
          </w:p>
        </w:tc>
      </w:tr>
    </w:tbl>
    <w:p w14:paraId="5389F010" w14:textId="77777777" w:rsidR="00365C11" w:rsidRPr="00FF766E" w:rsidRDefault="00365C11" w:rsidP="009C3BB3">
      <w:pPr>
        <w:spacing w:line="240" w:lineRule="auto"/>
        <w:contextualSpacing/>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365C11" w14:paraId="1891CDF5" w14:textId="77777777" w:rsidTr="00365C11">
        <w:tc>
          <w:tcPr>
            <w:tcW w:w="3190" w:type="dxa"/>
          </w:tcPr>
          <w:p w14:paraId="6DCB85E7"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3190" w:type="dxa"/>
          </w:tcPr>
          <w:p w14:paraId="33DCE4EE"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c>
          <w:tcPr>
            <w:tcW w:w="3191" w:type="dxa"/>
          </w:tcPr>
          <w:p w14:paraId="3C475B99"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3</w:t>
            </w:r>
          </w:p>
        </w:tc>
      </w:tr>
      <w:tr w:rsidR="00365C11" w14:paraId="132AC02D" w14:textId="77777777" w:rsidTr="00365C11">
        <w:tc>
          <w:tcPr>
            <w:tcW w:w="3190" w:type="dxa"/>
          </w:tcPr>
          <w:p w14:paraId="2C96ED86" w14:textId="77777777" w:rsidR="00365C11" w:rsidRDefault="00365C11" w:rsidP="00365C11">
            <w:pPr>
              <w:jc w:val="center"/>
              <w:rPr>
                <w:rFonts w:ascii="Times New Roman" w:eastAsia="Times New Roman" w:hAnsi="Times New Roman" w:cs="Times New Roman"/>
                <w:b/>
                <w:sz w:val="24"/>
                <w:szCs w:val="24"/>
                <w:lang w:val="en-US"/>
              </w:rPr>
            </w:pPr>
          </w:p>
        </w:tc>
        <w:tc>
          <w:tcPr>
            <w:tcW w:w="3190" w:type="dxa"/>
          </w:tcPr>
          <w:p w14:paraId="3522E607" w14:textId="77777777" w:rsidR="00365C11" w:rsidRDefault="00365C11" w:rsidP="00365C11">
            <w:pPr>
              <w:jc w:val="center"/>
              <w:rPr>
                <w:rFonts w:ascii="Times New Roman" w:eastAsia="Times New Roman" w:hAnsi="Times New Roman" w:cs="Times New Roman"/>
                <w:b/>
                <w:sz w:val="24"/>
                <w:szCs w:val="24"/>
                <w:lang w:val="en-US"/>
              </w:rPr>
            </w:pPr>
          </w:p>
        </w:tc>
        <w:tc>
          <w:tcPr>
            <w:tcW w:w="3191" w:type="dxa"/>
          </w:tcPr>
          <w:p w14:paraId="16DF64CD" w14:textId="77777777" w:rsidR="00365C11" w:rsidRDefault="00365C11" w:rsidP="00365C11">
            <w:pPr>
              <w:jc w:val="center"/>
              <w:rPr>
                <w:rFonts w:ascii="Times New Roman" w:eastAsia="Times New Roman" w:hAnsi="Times New Roman" w:cs="Times New Roman"/>
                <w:b/>
                <w:sz w:val="24"/>
                <w:szCs w:val="24"/>
                <w:lang w:val="en-US"/>
              </w:rPr>
            </w:pPr>
          </w:p>
        </w:tc>
      </w:tr>
    </w:tbl>
    <w:p w14:paraId="6A1B3E8F" w14:textId="77777777" w:rsidR="00365C11" w:rsidRDefault="00365C11" w:rsidP="009C3BB3">
      <w:pPr>
        <w:spacing w:line="240" w:lineRule="auto"/>
        <w:contextualSpacing/>
        <w:jc w:val="both"/>
        <w:rPr>
          <w:rFonts w:ascii="Times New Roman" w:hAnsi="Times New Roman" w:cs="Times New Roman"/>
          <w:sz w:val="24"/>
          <w:szCs w:val="24"/>
          <w:lang w:val="en-US"/>
        </w:rPr>
      </w:pPr>
    </w:p>
    <w:p w14:paraId="323BE757"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 xml:space="preserve">22. Установите соответствие между понятиями и их определениями:  </w:t>
      </w:r>
    </w:p>
    <w:p w14:paraId="3F26C3F4" w14:textId="77777777" w:rsidR="009C3BB3" w:rsidRPr="00CB6349" w:rsidRDefault="009C3BB3" w:rsidP="009C3BB3">
      <w:pPr>
        <w:spacing w:line="240" w:lineRule="auto"/>
        <w:contextualSpacing/>
        <w:jc w:val="both"/>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4786"/>
        <w:gridCol w:w="4785"/>
      </w:tblGrid>
      <w:tr w:rsidR="009C3BB3" w:rsidRPr="00CB6349" w14:paraId="771D69AC" w14:textId="77777777" w:rsidTr="00B1701D">
        <w:tc>
          <w:tcPr>
            <w:tcW w:w="4786" w:type="dxa"/>
          </w:tcPr>
          <w:p w14:paraId="4D384F31" w14:textId="77777777" w:rsidR="009C3BB3" w:rsidRPr="00CB6349" w:rsidRDefault="009C3BB3" w:rsidP="000E44C5">
            <w:pPr>
              <w:pStyle w:val="a3"/>
              <w:numPr>
                <w:ilvl w:val="0"/>
                <w:numId w:val="34"/>
              </w:numPr>
              <w:jc w:val="both"/>
              <w:rPr>
                <w:rFonts w:ascii="Times New Roman" w:hAnsi="Times New Roman" w:cs="Times New Roman"/>
                <w:bCs/>
                <w:sz w:val="24"/>
                <w:szCs w:val="24"/>
              </w:rPr>
            </w:pPr>
            <w:r w:rsidRPr="00CB6349">
              <w:rPr>
                <w:rFonts w:ascii="Times New Roman" w:hAnsi="Times New Roman" w:cs="Times New Roman"/>
                <w:bCs/>
                <w:sz w:val="24"/>
                <w:szCs w:val="24"/>
              </w:rPr>
              <w:t>Нейтраль</w:t>
            </w:r>
          </w:p>
          <w:p w14:paraId="0442E5B1" w14:textId="77777777" w:rsidR="009C3BB3" w:rsidRPr="00CB6349" w:rsidRDefault="009C3BB3" w:rsidP="000E44C5">
            <w:pPr>
              <w:pStyle w:val="a3"/>
              <w:numPr>
                <w:ilvl w:val="0"/>
                <w:numId w:val="34"/>
              </w:numPr>
              <w:jc w:val="both"/>
              <w:rPr>
                <w:rFonts w:ascii="Times New Roman" w:hAnsi="Times New Roman" w:cs="Times New Roman"/>
                <w:bCs/>
                <w:sz w:val="24"/>
                <w:szCs w:val="24"/>
              </w:rPr>
            </w:pPr>
            <w:r w:rsidRPr="00CB6349">
              <w:rPr>
                <w:rFonts w:ascii="Times New Roman" w:hAnsi="Times New Roman" w:cs="Times New Roman"/>
                <w:bCs/>
                <w:sz w:val="24"/>
                <w:szCs w:val="24"/>
              </w:rPr>
              <w:t>Изолированная нейтраль</w:t>
            </w:r>
          </w:p>
          <w:p w14:paraId="15727771" w14:textId="77777777" w:rsidR="009C3BB3" w:rsidRPr="00CB6349" w:rsidRDefault="009C3BB3" w:rsidP="000E44C5">
            <w:pPr>
              <w:pStyle w:val="a3"/>
              <w:numPr>
                <w:ilvl w:val="0"/>
                <w:numId w:val="34"/>
              </w:num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Электрическая сеть с эффективно </w:t>
            </w:r>
            <w:proofErr w:type="spellStart"/>
            <w:r w:rsidRPr="00CB6349">
              <w:rPr>
                <w:rFonts w:ascii="Times New Roman" w:hAnsi="Times New Roman" w:cs="Times New Roman"/>
                <w:bCs/>
                <w:sz w:val="24"/>
                <w:szCs w:val="24"/>
              </w:rPr>
              <w:t>заземленнойнейтралью</w:t>
            </w:r>
            <w:proofErr w:type="spellEnd"/>
          </w:p>
          <w:p w14:paraId="635CF01B" w14:textId="77777777" w:rsidR="009C3BB3" w:rsidRPr="00CB6349" w:rsidRDefault="009C3BB3" w:rsidP="000E44C5">
            <w:pPr>
              <w:pStyle w:val="a3"/>
              <w:numPr>
                <w:ilvl w:val="0"/>
                <w:numId w:val="34"/>
              </w:numPr>
              <w:jc w:val="both"/>
              <w:rPr>
                <w:rFonts w:ascii="Times New Roman" w:hAnsi="Times New Roman" w:cs="Times New Roman"/>
                <w:bCs/>
                <w:sz w:val="24"/>
                <w:szCs w:val="24"/>
              </w:rPr>
            </w:pPr>
            <w:proofErr w:type="spellStart"/>
            <w:r w:rsidRPr="00CB6349">
              <w:rPr>
                <w:rFonts w:ascii="Times New Roman" w:hAnsi="Times New Roman" w:cs="Times New Roman"/>
                <w:bCs/>
                <w:sz w:val="24"/>
                <w:szCs w:val="24"/>
              </w:rPr>
              <w:t>Глухозаземленнаянейтраль</w:t>
            </w:r>
            <w:proofErr w:type="spellEnd"/>
          </w:p>
        </w:tc>
        <w:tc>
          <w:tcPr>
            <w:tcW w:w="4785" w:type="dxa"/>
          </w:tcPr>
          <w:p w14:paraId="7F7435A3" w14:textId="77777777" w:rsidR="009C3BB3" w:rsidRPr="00CB6349" w:rsidRDefault="009C3BB3" w:rsidP="000E44C5">
            <w:pPr>
              <w:pStyle w:val="a3"/>
              <w:numPr>
                <w:ilvl w:val="0"/>
                <w:numId w:val="35"/>
              </w:num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трехфазная электрическая сеть напряжением выше 1 </w:t>
            </w:r>
            <w:proofErr w:type="spellStart"/>
            <w:r w:rsidRPr="00CB6349">
              <w:rPr>
                <w:rFonts w:ascii="Times New Roman" w:hAnsi="Times New Roman" w:cs="Times New Roman"/>
                <w:bCs/>
                <w:sz w:val="24"/>
                <w:szCs w:val="24"/>
              </w:rPr>
              <w:t>кВ</w:t>
            </w:r>
            <w:proofErr w:type="spellEnd"/>
            <w:r w:rsidRPr="00CB6349">
              <w:rPr>
                <w:rFonts w:ascii="Times New Roman" w:hAnsi="Times New Roman" w:cs="Times New Roman"/>
                <w:bCs/>
                <w:sz w:val="24"/>
                <w:szCs w:val="24"/>
              </w:rPr>
              <w:t>, в которой коэффициент замыкания на землю не превышает 1,4</w:t>
            </w:r>
          </w:p>
          <w:p w14:paraId="283ABBC2" w14:textId="77777777" w:rsidR="009C3BB3" w:rsidRPr="00CB6349" w:rsidRDefault="009C3BB3" w:rsidP="000E44C5">
            <w:pPr>
              <w:pStyle w:val="a3"/>
              <w:numPr>
                <w:ilvl w:val="0"/>
                <w:numId w:val="35"/>
              </w:num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нейтраль трансформатора или генератора, присоединенная </w:t>
            </w:r>
            <w:r w:rsidRPr="00CB6349">
              <w:rPr>
                <w:rFonts w:ascii="Times New Roman" w:hAnsi="Times New Roman" w:cs="Times New Roman"/>
                <w:bCs/>
                <w:sz w:val="24"/>
                <w:szCs w:val="24"/>
              </w:rPr>
              <w:lastRenderedPageBreak/>
              <w:t>непосредственно к заземляющему устройству.</w:t>
            </w:r>
          </w:p>
          <w:p w14:paraId="7041B998" w14:textId="77777777" w:rsidR="009C3BB3" w:rsidRPr="00CB6349" w:rsidRDefault="009C3BB3" w:rsidP="000E44C5">
            <w:pPr>
              <w:pStyle w:val="a3"/>
              <w:numPr>
                <w:ilvl w:val="0"/>
                <w:numId w:val="35"/>
              </w:numPr>
              <w:jc w:val="both"/>
              <w:rPr>
                <w:rFonts w:ascii="Times New Roman" w:hAnsi="Times New Roman" w:cs="Times New Roman"/>
                <w:bCs/>
                <w:sz w:val="24"/>
                <w:szCs w:val="24"/>
              </w:rPr>
            </w:pPr>
            <w:r w:rsidRPr="00CB6349">
              <w:rPr>
                <w:rFonts w:ascii="Times New Roman" w:hAnsi="Times New Roman" w:cs="Times New Roman"/>
                <w:bCs/>
                <w:sz w:val="24"/>
                <w:szCs w:val="24"/>
              </w:rPr>
              <w:t>нулевая точка обмотки генераторов или трансформаторов</w:t>
            </w:r>
          </w:p>
          <w:p w14:paraId="2479FE4C" w14:textId="77777777" w:rsidR="009C3BB3" w:rsidRPr="00CB6349" w:rsidRDefault="009C3BB3" w:rsidP="000E44C5">
            <w:pPr>
              <w:pStyle w:val="a3"/>
              <w:numPr>
                <w:ilvl w:val="0"/>
                <w:numId w:val="35"/>
              </w:numPr>
              <w:jc w:val="both"/>
              <w:rPr>
                <w:rFonts w:ascii="Times New Roman" w:hAnsi="Times New Roman" w:cs="Times New Roman"/>
                <w:bCs/>
                <w:sz w:val="24"/>
                <w:szCs w:val="24"/>
              </w:rPr>
            </w:pPr>
            <w:r w:rsidRPr="00CB6349">
              <w:rPr>
                <w:rFonts w:ascii="Times New Roman" w:hAnsi="Times New Roman" w:cs="Times New Roman"/>
                <w:bCs/>
                <w:sz w:val="24"/>
                <w:szCs w:val="24"/>
              </w:rPr>
              <w:t>нейтраль трансформатора или генератора, не присоединённая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tc>
      </w:tr>
    </w:tbl>
    <w:p w14:paraId="3E6BD0F0" w14:textId="77777777" w:rsidR="00365C11" w:rsidRPr="00FF766E" w:rsidRDefault="00365C11" w:rsidP="009C3BB3">
      <w:pPr>
        <w:spacing w:line="240" w:lineRule="auto"/>
        <w:contextualSpacing/>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2401"/>
        <w:gridCol w:w="2400"/>
        <w:gridCol w:w="2401"/>
        <w:gridCol w:w="2369"/>
      </w:tblGrid>
      <w:tr w:rsidR="00365C11" w14:paraId="60A0C814" w14:textId="77777777" w:rsidTr="00365C11">
        <w:tc>
          <w:tcPr>
            <w:tcW w:w="2401" w:type="dxa"/>
          </w:tcPr>
          <w:p w14:paraId="493B5EEE"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2400" w:type="dxa"/>
          </w:tcPr>
          <w:p w14:paraId="05B59ED7"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c>
          <w:tcPr>
            <w:tcW w:w="2401" w:type="dxa"/>
          </w:tcPr>
          <w:p w14:paraId="239B516F"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3</w:t>
            </w:r>
          </w:p>
        </w:tc>
        <w:tc>
          <w:tcPr>
            <w:tcW w:w="2369" w:type="dxa"/>
          </w:tcPr>
          <w:p w14:paraId="188FD310" w14:textId="77777777" w:rsidR="00365C11" w:rsidRPr="000E75E4" w:rsidRDefault="00365C11" w:rsidP="00365C11">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365C11" w14:paraId="453B7FC8" w14:textId="77777777" w:rsidTr="00365C11">
        <w:tc>
          <w:tcPr>
            <w:tcW w:w="2401" w:type="dxa"/>
          </w:tcPr>
          <w:p w14:paraId="13289B1C" w14:textId="77777777" w:rsidR="00365C11" w:rsidRDefault="00365C11" w:rsidP="00365C11">
            <w:pPr>
              <w:jc w:val="center"/>
              <w:rPr>
                <w:rFonts w:ascii="Times New Roman" w:eastAsia="Times New Roman" w:hAnsi="Times New Roman" w:cs="Times New Roman"/>
                <w:b/>
                <w:sz w:val="24"/>
                <w:szCs w:val="24"/>
                <w:lang w:val="en-US"/>
              </w:rPr>
            </w:pPr>
          </w:p>
        </w:tc>
        <w:tc>
          <w:tcPr>
            <w:tcW w:w="2400" w:type="dxa"/>
          </w:tcPr>
          <w:p w14:paraId="17D32D9B" w14:textId="77777777" w:rsidR="00365C11" w:rsidRDefault="00365C11" w:rsidP="00365C11">
            <w:pPr>
              <w:jc w:val="center"/>
              <w:rPr>
                <w:rFonts w:ascii="Times New Roman" w:eastAsia="Times New Roman" w:hAnsi="Times New Roman" w:cs="Times New Roman"/>
                <w:b/>
                <w:sz w:val="24"/>
                <w:szCs w:val="24"/>
                <w:lang w:val="en-US"/>
              </w:rPr>
            </w:pPr>
          </w:p>
        </w:tc>
        <w:tc>
          <w:tcPr>
            <w:tcW w:w="2401" w:type="dxa"/>
          </w:tcPr>
          <w:p w14:paraId="1B896223" w14:textId="77777777" w:rsidR="00365C11" w:rsidRDefault="00365C11" w:rsidP="00365C11">
            <w:pPr>
              <w:jc w:val="center"/>
              <w:rPr>
                <w:rFonts w:ascii="Times New Roman" w:eastAsia="Times New Roman" w:hAnsi="Times New Roman" w:cs="Times New Roman"/>
                <w:b/>
                <w:sz w:val="24"/>
                <w:szCs w:val="24"/>
                <w:lang w:val="en-US"/>
              </w:rPr>
            </w:pPr>
          </w:p>
        </w:tc>
        <w:tc>
          <w:tcPr>
            <w:tcW w:w="2369" w:type="dxa"/>
          </w:tcPr>
          <w:p w14:paraId="00868F7E" w14:textId="77777777" w:rsidR="00365C11" w:rsidRDefault="00365C11" w:rsidP="00365C11">
            <w:pPr>
              <w:jc w:val="center"/>
              <w:rPr>
                <w:rFonts w:ascii="Times New Roman" w:eastAsia="Times New Roman" w:hAnsi="Times New Roman" w:cs="Times New Roman"/>
                <w:b/>
                <w:sz w:val="24"/>
                <w:szCs w:val="24"/>
                <w:lang w:val="en-US"/>
              </w:rPr>
            </w:pPr>
          </w:p>
        </w:tc>
      </w:tr>
    </w:tbl>
    <w:p w14:paraId="16A1FF8A" w14:textId="77777777" w:rsidR="00365C11" w:rsidRDefault="00365C11" w:rsidP="009C3BB3">
      <w:pPr>
        <w:spacing w:line="240" w:lineRule="auto"/>
        <w:contextualSpacing/>
        <w:jc w:val="both"/>
        <w:rPr>
          <w:rFonts w:ascii="Times New Roman" w:hAnsi="Times New Roman" w:cs="Times New Roman"/>
          <w:bCs/>
          <w:sz w:val="24"/>
          <w:szCs w:val="24"/>
          <w:lang w:val="en-US"/>
        </w:rPr>
      </w:pPr>
    </w:p>
    <w:p w14:paraId="5FD514F1"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23. Установите соответствие между понятиями и их определениями</w:t>
      </w:r>
    </w:p>
    <w:tbl>
      <w:tblPr>
        <w:tblStyle w:val="a9"/>
        <w:tblW w:w="0" w:type="auto"/>
        <w:tblLook w:val="04A0" w:firstRow="1" w:lastRow="0" w:firstColumn="1" w:lastColumn="0" w:noHBand="0" w:noVBand="1"/>
      </w:tblPr>
      <w:tblGrid>
        <w:gridCol w:w="4785"/>
        <w:gridCol w:w="4786"/>
      </w:tblGrid>
      <w:tr w:rsidR="009C3BB3" w:rsidRPr="00CB6349" w14:paraId="282EF371" w14:textId="77777777" w:rsidTr="00B1701D">
        <w:tc>
          <w:tcPr>
            <w:tcW w:w="4785" w:type="dxa"/>
          </w:tcPr>
          <w:p w14:paraId="0C914A27" w14:textId="77777777" w:rsidR="009C3BB3" w:rsidRPr="00CB6349" w:rsidRDefault="009C3BB3" w:rsidP="000E44C5">
            <w:pPr>
              <w:pStyle w:val="a3"/>
              <w:numPr>
                <w:ilvl w:val="0"/>
                <w:numId w:val="37"/>
              </w:num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Нормальный режим </w:t>
            </w:r>
          </w:p>
          <w:p w14:paraId="3CD68386" w14:textId="77777777" w:rsidR="009C3BB3" w:rsidRPr="00CB6349" w:rsidRDefault="009C3BB3" w:rsidP="000E44C5">
            <w:pPr>
              <w:pStyle w:val="a3"/>
              <w:numPr>
                <w:ilvl w:val="0"/>
                <w:numId w:val="37"/>
              </w:numPr>
              <w:jc w:val="both"/>
              <w:rPr>
                <w:rFonts w:ascii="Times New Roman" w:hAnsi="Times New Roman" w:cs="Times New Roman"/>
                <w:bCs/>
                <w:sz w:val="24"/>
                <w:szCs w:val="24"/>
              </w:rPr>
            </w:pPr>
            <w:r w:rsidRPr="00CB6349">
              <w:rPr>
                <w:rFonts w:ascii="Times New Roman" w:hAnsi="Times New Roman" w:cs="Times New Roman"/>
                <w:bCs/>
                <w:sz w:val="24"/>
                <w:szCs w:val="24"/>
              </w:rPr>
              <w:t>Аварийный режим</w:t>
            </w:r>
          </w:p>
          <w:p w14:paraId="0C807EDB" w14:textId="77777777" w:rsidR="009C3BB3" w:rsidRPr="00CB6349" w:rsidRDefault="009C3BB3" w:rsidP="000E44C5">
            <w:pPr>
              <w:pStyle w:val="a3"/>
              <w:numPr>
                <w:ilvl w:val="0"/>
                <w:numId w:val="37"/>
              </w:numPr>
              <w:jc w:val="both"/>
              <w:rPr>
                <w:rFonts w:ascii="Times New Roman" w:hAnsi="Times New Roman" w:cs="Times New Roman"/>
                <w:bCs/>
                <w:sz w:val="24"/>
                <w:szCs w:val="24"/>
              </w:rPr>
            </w:pPr>
            <w:r w:rsidRPr="00CB6349">
              <w:rPr>
                <w:rFonts w:ascii="Times New Roman" w:hAnsi="Times New Roman" w:cs="Times New Roman"/>
                <w:bCs/>
                <w:sz w:val="24"/>
                <w:szCs w:val="24"/>
              </w:rPr>
              <w:t>Послеаварийный режим</w:t>
            </w:r>
          </w:p>
        </w:tc>
        <w:tc>
          <w:tcPr>
            <w:tcW w:w="4786" w:type="dxa"/>
          </w:tcPr>
          <w:p w14:paraId="388F3C80" w14:textId="77777777" w:rsidR="009C3BB3" w:rsidRPr="00CB6349" w:rsidRDefault="009C3BB3" w:rsidP="000E44C5">
            <w:pPr>
              <w:pStyle w:val="a3"/>
              <w:numPr>
                <w:ilvl w:val="0"/>
                <w:numId w:val="36"/>
              </w:numPr>
              <w:jc w:val="both"/>
              <w:rPr>
                <w:rFonts w:ascii="Times New Roman" w:hAnsi="Times New Roman" w:cs="Times New Roman"/>
                <w:bCs/>
                <w:sz w:val="24"/>
                <w:szCs w:val="24"/>
              </w:rPr>
            </w:pPr>
            <w:r w:rsidRPr="00CB6349">
              <w:rPr>
                <w:rFonts w:ascii="Times New Roman" w:hAnsi="Times New Roman" w:cs="Times New Roman"/>
                <w:bCs/>
                <w:sz w:val="24"/>
                <w:szCs w:val="24"/>
              </w:rPr>
              <w:t>– установившийся режим, возникающий после  аварийного отключения повреждённого элемента электрической сети и продолжающийся до восстановления схемы электроснабжения, предусмотренной для нормального режима работы.</w:t>
            </w:r>
          </w:p>
          <w:p w14:paraId="6A10C307" w14:textId="77777777" w:rsidR="009C3BB3" w:rsidRPr="00CB6349" w:rsidRDefault="009C3BB3" w:rsidP="000E44C5">
            <w:pPr>
              <w:pStyle w:val="a3"/>
              <w:numPr>
                <w:ilvl w:val="0"/>
                <w:numId w:val="36"/>
              </w:numPr>
              <w:jc w:val="both"/>
              <w:rPr>
                <w:rFonts w:ascii="Times New Roman" w:hAnsi="Times New Roman" w:cs="Times New Roman"/>
                <w:bCs/>
                <w:sz w:val="24"/>
                <w:szCs w:val="24"/>
              </w:rPr>
            </w:pPr>
            <w:r w:rsidRPr="00CB6349">
              <w:rPr>
                <w:rFonts w:ascii="Times New Roman" w:hAnsi="Times New Roman" w:cs="Times New Roman"/>
                <w:bCs/>
                <w:sz w:val="24"/>
                <w:szCs w:val="24"/>
              </w:rPr>
              <w:t>– установившийся режим, возникающий при аварийном нарушении электроснабжения.</w:t>
            </w:r>
          </w:p>
          <w:p w14:paraId="2016DD27" w14:textId="77777777" w:rsidR="009C3BB3" w:rsidRPr="00CB6349" w:rsidRDefault="009C3BB3" w:rsidP="000E44C5">
            <w:pPr>
              <w:pStyle w:val="a3"/>
              <w:numPr>
                <w:ilvl w:val="0"/>
                <w:numId w:val="36"/>
              </w:num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 установившийся режим работы электрической сети, при котором работают все элементы электрической сети, предусмотренные при планировании </w:t>
            </w:r>
            <w:proofErr w:type="gramStart"/>
            <w:r w:rsidRPr="00CB6349">
              <w:rPr>
                <w:rFonts w:ascii="Times New Roman" w:hAnsi="Times New Roman" w:cs="Times New Roman"/>
                <w:bCs/>
                <w:sz w:val="24"/>
                <w:szCs w:val="24"/>
              </w:rPr>
              <w:t>режима</w:t>
            </w:r>
            <w:proofErr w:type="gramEnd"/>
            <w:r w:rsidRPr="00CB6349">
              <w:rPr>
                <w:rFonts w:ascii="Times New Roman" w:hAnsi="Times New Roman" w:cs="Times New Roman"/>
                <w:bCs/>
                <w:sz w:val="24"/>
                <w:szCs w:val="24"/>
              </w:rPr>
              <w:t xml:space="preserve"> и обеспечивается электроснабжение всех потребителей ЭЭ, подключенных к электрической сети.</w:t>
            </w:r>
          </w:p>
        </w:tc>
      </w:tr>
    </w:tbl>
    <w:p w14:paraId="2C3DFA76" w14:textId="77777777" w:rsidR="00365C11" w:rsidRPr="00FF766E" w:rsidRDefault="00365C11" w:rsidP="009C3BB3">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3190"/>
        <w:gridCol w:w="3190"/>
        <w:gridCol w:w="3191"/>
      </w:tblGrid>
      <w:tr w:rsidR="00365C11" w14:paraId="1E33684F" w14:textId="77777777" w:rsidTr="00365C11">
        <w:tc>
          <w:tcPr>
            <w:tcW w:w="3190" w:type="dxa"/>
          </w:tcPr>
          <w:p w14:paraId="60BE547C"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1</w:t>
            </w:r>
          </w:p>
        </w:tc>
        <w:tc>
          <w:tcPr>
            <w:tcW w:w="3190" w:type="dxa"/>
          </w:tcPr>
          <w:p w14:paraId="00BC0E2A"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2</w:t>
            </w:r>
          </w:p>
        </w:tc>
        <w:tc>
          <w:tcPr>
            <w:tcW w:w="3191" w:type="dxa"/>
          </w:tcPr>
          <w:p w14:paraId="49781110" w14:textId="77777777" w:rsidR="00365C11" w:rsidRPr="000E75E4" w:rsidRDefault="00365C11" w:rsidP="00365C11">
            <w:pPr>
              <w:jc w:val="center"/>
              <w:rPr>
                <w:rFonts w:ascii="Times New Roman" w:eastAsia="Times New Roman" w:hAnsi="Times New Roman" w:cs="Times New Roman"/>
                <w:sz w:val="24"/>
                <w:szCs w:val="24"/>
                <w:lang w:val="en-US"/>
              </w:rPr>
            </w:pPr>
            <w:r w:rsidRPr="000E75E4">
              <w:rPr>
                <w:rFonts w:ascii="Times New Roman" w:eastAsia="Times New Roman" w:hAnsi="Times New Roman" w:cs="Times New Roman"/>
                <w:sz w:val="24"/>
                <w:szCs w:val="24"/>
                <w:lang w:val="en-US"/>
              </w:rPr>
              <w:t>3</w:t>
            </w:r>
          </w:p>
        </w:tc>
      </w:tr>
      <w:tr w:rsidR="00365C11" w14:paraId="019257AA" w14:textId="77777777" w:rsidTr="00365C11">
        <w:tc>
          <w:tcPr>
            <w:tcW w:w="3190" w:type="dxa"/>
          </w:tcPr>
          <w:p w14:paraId="3535674E" w14:textId="77777777" w:rsidR="00365C11" w:rsidRDefault="00365C11" w:rsidP="00365C11">
            <w:pPr>
              <w:jc w:val="center"/>
              <w:rPr>
                <w:rFonts w:ascii="Times New Roman" w:eastAsia="Times New Roman" w:hAnsi="Times New Roman" w:cs="Times New Roman"/>
                <w:b/>
                <w:sz w:val="24"/>
                <w:szCs w:val="24"/>
                <w:lang w:val="en-US"/>
              </w:rPr>
            </w:pPr>
          </w:p>
        </w:tc>
        <w:tc>
          <w:tcPr>
            <w:tcW w:w="3190" w:type="dxa"/>
          </w:tcPr>
          <w:p w14:paraId="5CC8F58C" w14:textId="77777777" w:rsidR="00365C11" w:rsidRDefault="00365C11" w:rsidP="00365C11">
            <w:pPr>
              <w:jc w:val="center"/>
              <w:rPr>
                <w:rFonts w:ascii="Times New Roman" w:eastAsia="Times New Roman" w:hAnsi="Times New Roman" w:cs="Times New Roman"/>
                <w:b/>
                <w:sz w:val="24"/>
                <w:szCs w:val="24"/>
                <w:lang w:val="en-US"/>
              </w:rPr>
            </w:pPr>
          </w:p>
        </w:tc>
        <w:tc>
          <w:tcPr>
            <w:tcW w:w="3191" w:type="dxa"/>
          </w:tcPr>
          <w:p w14:paraId="2480F060" w14:textId="77777777" w:rsidR="00365C11" w:rsidRDefault="00365C11" w:rsidP="00365C11">
            <w:pPr>
              <w:jc w:val="center"/>
              <w:rPr>
                <w:rFonts w:ascii="Times New Roman" w:eastAsia="Times New Roman" w:hAnsi="Times New Roman" w:cs="Times New Roman"/>
                <w:b/>
                <w:sz w:val="24"/>
                <w:szCs w:val="24"/>
                <w:lang w:val="en-US"/>
              </w:rPr>
            </w:pPr>
          </w:p>
        </w:tc>
      </w:tr>
    </w:tbl>
    <w:p w14:paraId="6639BE7E" w14:textId="77777777" w:rsidR="00365C11" w:rsidRDefault="00365C11" w:rsidP="009C3BB3">
      <w:pPr>
        <w:rPr>
          <w:rFonts w:ascii="Times New Roman" w:hAnsi="Times New Roman" w:cs="Times New Roman"/>
          <w:sz w:val="24"/>
          <w:szCs w:val="24"/>
          <w:lang w:val="en-US"/>
        </w:rPr>
      </w:pPr>
    </w:p>
    <w:p w14:paraId="504DC848" w14:textId="77777777" w:rsidR="00365C11" w:rsidRDefault="00365C11" w:rsidP="009C3BB3">
      <w:pPr>
        <w:rPr>
          <w:rFonts w:ascii="Times New Roman" w:hAnsi="Times New Roman" w:cs="Times New Roman"/>
          <w:sz w:val="24"/>
          <w:szCs w:val="24"/>
          <w:lang w:val="en-US"/>
        </w:rPr>
      </w:pPr>
    </w:p>
    <w:p w14:paraId="530955A9" w14:textId="77777777" w:rsidR="009C3BB3" w:rsidRPr="00365C11" w:rsidRDefault="000E75E4" w:rsidP="009C3BB3">
      <w:pPr>
        <w:rPr>
          <w:rFonts w:ascii="Times New Roman" w:eastAsia="Times New Roman" w:hAnsi="Times New Roman" w:cs="Times New Roman"/>
          <w:i/>
          <w:sz w:val="24"/>
          <w:szCs w:val="24"/>
        </w:rPr>
      </w:pPr>
      <w:r w:rsidRPr="00365C11">
        <w:rPr>
          <w:rFonts w:ascii="Times New Roman" w:eastAsia="Times New Roman" w:hAnsi="Times New Roman" w:cs="Times New Roman"/>
          <w:i/>
          <w:sz w:val="24"/>
          <w:szCs w:val="24"/>
        </w:rPr>
        <w:t>Ключи к ответам</w:t>
      </w:r>
    </w:p>
    <w:tbl>
      <w:tblPr>
        <w:tblStyle w:val="a9"/>
        <w:tblW w:w="0" w:type="auto"/>
        <w:tblLook w:val="04A0" w:firstRow="1" w:lastRow="0" w:firstColumn="1" w:lastColumn="0" w:noHBand="0" w:noVBand="1"/>
      </w:tblPr>
      <w:tblGrid>
        <w:gridCol w:w="921"/>
        <w:gridCol w:w="1175"/>
        <w:gridCol w:w="1120"/>
        <w:gridCol w:w="1165"/>
        <w:gridCol w:w="1168"/>
        <w:gridCol w:w="1168"/>
        <w:gridCol w:w="1592"/>
        <w:gridCol w:w="1262"/>
      </w:tblGrid>
      <w:tr w:rsidR="000E75E4" w14:paraId="374BB54C" w14:textId="77777777" w:rsidTr="00365C11">
        <w:tc>
          <w:tcPr>
            <w:tcW w:w="0" w:type="auto"/>
          </w:tcPr>
          <w:p w14:paraId="282816A1"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Pr>
          <w:p w14:paraId="24F8D6FC"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Pr>
          <w:p w14:paraId="795C59BC"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Pr>
          <w:p w14:paraId="66EB797B"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Pr>
          <w:p w14:paraId="72A04B02"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Pr>
          <w:p w14:paraId="0A6A7814"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Pr>
          <w:p w14:paraId="318D3D8E"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Pr>
          <w:p w14:paraId="127F4376"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0E75E4" w14:paraId="22F00355" w14:textId="77777777" w:rsidTr="00365C11">
        <w:tc>
          <w:tcPr>
            <w:tcW w:w="0" w:type="auto"/>
          </w:tcPr>
          <w:p w14:paraId="6E76FD9F" w14:textId="77777777" w:rsidR="000E75E4" w:rsidRDefault="000E75E4"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1-А)2-Б)</w:t>
            </w:r>
          </w:p>
        </w:tc>
        <w:tc>
          <w:tcPr>
            <w:tcW w:w="0" w:type="auto"/>
          </w:tcPr>
          <w:p w14:paraId="65ECB4DF"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1-А)2-Б)3-В)</w:t>
            </w:r>
          </w:p>
        </w:tc>
        <w:tc>
          <w:tcPr>
            <w:tcW w:w="0" w:type="auto"/>
          </w:tcPr>
          <w:p w14:paraId="44E3AF72"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1-А),2-</w:t>
            </w:r>
            <w:proofErr w:type="gramStart"/>
            <w:r w:rsidRPr="00CB6349">
              <w:rPr>
                <w:rFonts w:ascii="Times New Roman" w:eastAsia="Times New Roman" w:hAnsi="Times New Roman" w:cs="Times New Roman"/>
                <w:b/>
                <w:sz w:val="24"/>
                <w:szCs w:val="24"/>
              </w:rPr>
              <w:t>Б)В</w:t>
            </w:r>
            <w:proofErr w:type="gramEnd"/>
            <w:r w:rsidRPr="00CB6349">
              <w:rPr>
                <w:rFonts w:ascii="Times New Roman" w:eastAsia="Times New Roman" w:hAnsi="Times New Roman" w:cs="Times New Roman"/>
                <w:b/>
                <w:sz w:val="24"/>
                <w:szCs w:val="24"/>
              </w:rPr>
              <w:t>)</w:t>
            </w:r>
          </w:p>
        </w:tc>
        <w:tc>
          <w:tcPr>
            <w:tcW w:w="0" w:type="auto"/>
          </w:tcPr>
          <w:p w14:paraId="6DCE797C"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w:t>
            </w:r>
            <w:proofErr w:type="gramStart"/>
            <w:r w:rsidRPr="00CB6349">
              <w:rPr>
                <w:rFonts w:ascii="Times New Roman" w:eastAsia="Times New Roman" w:hAnsi="Times New Roman" w:cs="Times New Roman"/>
                <w:b/>
                <w:sz w:val="24"/>
                <w:szCs w:val="24"/>
              </w:rPr>
              <w:t>Б)В</w:t>
            </w:r>
            <w:proofErr w:type="gramEnd"/>
            <w:r w:rsidRPr="00CB6349">
              <w:rPr>
                <w:rFonts w:ascii="Times New Roman" w:eastAsia="Times New Roman" w:hAnsi="Times New Roman" w:cs="Times New Roman"/>
                <w:b/>
                <w:sz w:val="24"/>
                <w:szCs w:val="24"/>
              </w:rPr>
              <w:t>), 2-А)</w:t>
            </w:r>
          </w:p>
        </w:tc>
        <w:tc>
          <w:tcPr>
            <w:tcW w:w="0" w:type="auto"/>
          </w:tcPr>
          <w:p w14:paraId="2517786B"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hAnsi="Times New Roman" w:cs="Times New Roman"/>
                <w:b/>
                <w:sz w:val="24"/>
                <w:szCs w:val="24"/>
              </w:rPr>
              <w:t>1-C) 2-A) 3-B)</w:t>
            </w:r>
          </w:p>
        </w:tc>
        <w:tc>
          <w:tcPr>
            <w:tcW w:w="0" w:type="auto"/>
          </w:tcPr>
          <w:p w14:paraId="107369C8"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hAnsi="Times New Roman" w:cs="Times New Roman"/>
                <w:b/>
                <w:sz w:val="24"/>
                <w:szCs w:val="24"/>
              </w:rPr>
              <w:t>1-A) 2-C) 3-B)</w:t>
            </w:r>
          </w:p>
        </w:tc>
        <w:tc>
          <w:tcPr>
            <w:tcW w:w="0" w:type="auto"/>
          </w:tcPr>
          <w:p w14:paraId="36ADC704"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hAnsi="Times New Roman" w:cs="Times New Roman"/>
                <w:sz w:val="24"/>
                <w:szCs w:val="24"/>
              </w:rPr>
              <w:t>1-</w:t>
            </w:r>
            <w:r w:rsidRPr="00CB6349">
              <w:rPr>
                <w:rFonts w:ascii="Times New Roman" w:hAnsi="Times New Roman" w:cs="Times New Roman"/>
                <w:b/>
                <w:sz w:val="24"/>
                <w:szCs w:val="24"/>
              </w:rPr>
              <w:t>D), 2-B), 3-A), 4-C)</w:t>
            </w:r>
          </w:p>
        </w:tc>
        <w:tc>
          <w:tcPr>
            <w:tcW w:w="0" w:type="auto"/>
          </w:tcPr>
          <w:p w14:paraId="43B8C87C"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hAnsi="Times New Roman" w:cs="Times New Roman"/>
                <w:sz w:val="24"/>
                <w:szCs w:val="24"/>
              </w:rPr>
              <w:t>1-</w:t>
            </w:r>
            <w:r w:rsidRPr="00CB6349">
              <w:rPr>
                <w:rFonts w:ascii="Times New Roman" w:hAnsi="Times New Roman" w:cs="Times New Roman"/>
                <w:b/>
                <w:sz w:val="24"/>
                <w:szCs w:val="24"/>
              </w:rPr>
              <w:t>C), 2-B), 3-A)</w:t>
            </w:r>
          </w:p>
        </w:tc>
      </w:tr>
    </w:tbl>
    <w:p w14:paraId="6CBC95E3" w14:textId="77777777" w:rsidR="000E75E4" w:rsidRPr="000E75E4" w:rsidRDefault="000E75E4" w:rsidP="009C3BB3">
      <w:pPr>
        <w:rPr>
          <w:rFonts w:ascii="Times New Roman" w:eastAsia="Times New Roman" w:hAnsi="Times New Roman" w:cs="Times New Roman"/>
          <w:sz w:val="24"/>
          <w:szCs w:val="24"/>
        </w:rPr>
      </w:pPr>
    </w:p>
    <w:p w14:paraId="19CF26A5" w14:textId="77777777" w:rsidR="00FE770D" w:rsidRDefault="00FE770D" w:rsidP="00FE770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3B0A411D" w14:textId="77777777" w:rsidR="00FE770D" w:rsidRPr="00B1701D" w:rsidRDefault="00FE770D" w:rsidP="00FE770D">
      <w:pPr>
        <w:contextualSpacing/>
        <w:jc w:val="center"/>
        <w:rPr>
          <w:rFonts w:ascii="Times New Roman" w:hAnsi="Times New Roman" w:cs="Times New Roman"/>
          <w:b/>
          <w:bCs/>
          <w:sz w:val="24"/>
          <w:szCs w:val="24"/>
        </w:rPr>
      </w:pPr>
    </w:p>
    <w:p w14:paraId="1370BFB8"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24. Все материалы по их электрическим свойствам разделяются на два больших класса (укажите 2 варианта ответа):</w:t>
      </w:r>
    </w:p>
    <w:p w14:paraId="6777A293"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проводники</w:t>
      </w:r>
    </w:p>
    <w:p w14:paraId="73A4CC19"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диэлектрики</w:t>
      </w:r>
    </w:p>
    <w:p w14:paraId="1436CE1A"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нагреватели</w:t>
      </w:r>
    </w:p>
    <w:p w14:paraId="158D6808"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теплоизоляторы</w:t>
      </w:r>
    </w:p>
    <w:p w14:paraId="6CDCB14D" w14:textId="77777777" w:rsidR="00365C11" w:rsidRPr="00FF766E" w:rsidRDefault="00365C11" w:rsidP="009C3BB3">
      <w:pPr>
        <w:spacing w:after="0" w:line="240" w:lineRule="auto"/>
        <w:jc w:val="both"/>
        <w:rPr>
          <w:rFonts w:ascii="Times New Roman" w:hAnsi="Times New Roman" w:cs="Times New Roman"/>
          <w:sz w:val="24"/>
          <w:szCs w:val="24"/>
        </w:rPr>
      </w:pPr>
    </w:p>
    <w:p w14:paraId="698AD23A"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 xml:space="preserve">25. Поверхностный эффект при </w:t>
      </w:r>
      <w:proofErr w:type="spellStart"/>
      <w:r w:rsidRPr="00CB6349">
        <w:rPr>
          <w:rFonts w:ascii="Times New Roman" w:hAnsi="Times New Roman" w:cs="Times New Roman"/>
          <w:b/>
          <w:sz w:val="24"/>
          <w:szCs w:val="24"/>
        </w:rPr>
        <w:t>электронагреве</w:t>
      </w:r>
      <w:proofErr w:type="spellEnd"/>
      <w:r w:rsidRPr="00CB6349">
        <w:rPr>
          <w:rFonts w:ascii="Times New Roman" w:hAnsi="Times New Roman" w:cs="Times New Roman"/>
          <w:b/>
          <w:sz w:val="24"/>
          <w:szCs w:val="24"/>
        </w:rPr>
        <w:t xml:space="preserve"> зависит (укажите 2 варианта ответа):</w:t>
      </w:r>
    </w:p>
    <w:p w14:paraId="0DAFF3A2"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от напряженности электрического поля</w:t>
      </w:r>
    </w:p>
    <w:p w14:paraId="32224B4B"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от магнитной проницаемости материала</w:t>
      </w:r>
    </w:p>
    <w:p w14:paraId="68AF53FC"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от выделяемой мощности</w:t>
      </w:r>
    </w:p>
    <w:p w14:paraId="2935DF49"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от частоты электрического поля</w:t>
      </w:r>
    </w:p>
    <w:p w14:paraId="12C3CD36" w14:textId="77777777" w:rsidR="00365C11" w:rsidRPr="00FF766E" w:rsidRDefault="00365C11" w:rsidP="009C3BB3">
      <w:pPr>
        <w:spacing w:after="0" w:line="240" w:lineRule="auto"/>
        <w:jc w:val="both"/>
        <w:rPr>
          <w:rFonts w:ascii="Times New Roman" w:hAnsi="Times New Roman" w:cs="Times New Roman"/>
          <w:sz w:val="24"/>
          <w:szCs w:val="24"/>
        </w:rPr>
      </w:pPr>
    </w:p>
    <w:p w14:paraId="7CA45459"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b/>
          <w:sz w:val="24"/>
          <w:szCs w:val="24"/>
        </w:rPr>
        <w:t xml:space="preserve">26. Способы </w:t>
      </w:r>
      <w:proofErr w:type="spellStart"/>
      <w:r w:rsidRPr="00CB6349">
        <w:rPr>
          <w:rFonts w:ascii="Times New Roman" w:hAnsi="Times New Roman" w:cs="Times New Roman"/>
          <w:b/>
          <w:sz w:val="24"/>
          <w:szCs w:val="24"/>
        </w:rPr>
        <w:t>электронагрева</w:t>
      </w:r>
      <w:proofErr w:type="spellEnd"/>
      <w:r w:rsidRPr="00CB6349">
        <w:rPr>
          <w:rFonts w:ascii="Times New Roman" w:hAnsi="Times New Roman" w:cs="Times New Roman"/>
          <w:b/>
          <w:sz w:val="24"/>
          <w:szCs w:val="24"/>
        </w:rPr>
        <w:t xml:space="preserve"> (способы преобразования электрической энергии в тепловую энергию) различают по следующим основным признакам (укажите 3 варианта ответа)</w:t>
      </w:r>
      <w:r w:rsidRPr="00CB6349">
        <w:rPr>
          <w:rFonts w:ascii="Times New Roman" w:hAnsi="Times New Roman" w:cs="Times New Roman"/>
          <w:sz w:val="24"/>
          <w:szCs w:val="24"/>
        </w:rPr>
        <w:t>:</w:t>
      </w:r>
    </w:p>
    <w:p w14:paraId="4744E254"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виду «греющего» электрического тока или электромагнитной волны</w:t>
      </w:r>
    </w:p>
    <w:p w14:paraId="38AB7E11"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способу создания (возбуждения) электрического тока или электромагнитной волны</w:t>
      </w:r>
    </w:p>
    <w:p w14:paraId="26102BF1"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частоте тока или поля</w:t>
      </w:r>
    </w:p>
    <w:p w14:paraId="55728741"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мощности электрической установки</w:t>
      </w:r>
    </w:p>
    <w:p w14:paraId="25BBA620" w14:textId="77777777" w:rsidR="00365C11" w:rsidRPr="00FF766E" w:rsidRDefault="00365C11" w:rsidP="009C3BB3">
      <w:pPr>
        <w:spacing w:after="0" w:line="240" w:lineRule="auto"/>
        <w:jc w:val="both"/>
        <w:rPr>
          <w:rFonts w:ascii="Times New Roman" w:hAnsi="Times New Roman" w:cs="Times New Roman"/>
          <w:sz w:val="24"/>
          <w:szCs w:val="24"/>
        </w:rPr>
      </w:pPr>
    </w:p>
    <w:p w14:paraId="2AE0E77A" w14:textId="77777777" w:rsidR="009C3BB3" w:rsidRPr="00CB6349" w:rsidRDefault="009C3BB3" w:rsidP="009C3BB3">
      <w:pPr>
        <w:spacing w:after="0" w:line="240" w:lineRule="auto"/>
        <w:jc w:val="both"/>
        <w:rPr>
          <w:rFonts w:ascii="Times New Roman" w:hAnsi="Times New Roman" w:cs="Times New Roman"/>
          <w:b/>
          <w:sz w:val="24"/>
          <w:szCs w:val="24"/>
        </w:rPr>
      </w:pPr>
      <w:r w:rsidRPr="00CB6349">
        <w:rPr>
          <w:rFonts w:ascii="Times New Roman" w:hAnsi="Times New Roman" w:cs="Times New Roman"/>
          <w:b/>
          <w:sz w:val="24"/>
          <w:szCs w:val="24"/>
        </w:rPr>
        <w:t>27. Постоянная времени нагрева изменяется (укажите 2 варианта ответа):</w:t>
      </w:r>
    </w:p>
    <w:p w14:paraId="111D0299"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1) от теплоемкости материала</w:t>
      </w:r>
    </w:p>
    <w:p w14:paraId="20F961CE"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 от мощности нагревательной установки</w:t>
      </w:r>
    </w:p>
    <w:p w14:paraId="1A29D47C"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3) от теплоотдачи в окружающую среду</w:t>
      </w:r>
    </w:p>
    <w:p w14:paraId="51C958CF"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4) от массы нагреваемого материала</w:t>
      </w:r>
    </w:p>
    <w:p w14:paraId="3460ED25" w14:textId="77777777" w:rsidR="00365C11" w:rsidRPr="00FF766E" w:rsidRDefault="00365C11" w:rsidP="009C3BB3">
      <w:pPr>
        <w:spacing w:line="240" w:lineRule="auto"/>
        <w:contextualSpacing/>
        <w:jc w:val="both"/>
        <w:rPr>
          <w:rFonts w:ascii="Times New Roman" w:hAnsi="Times New Roman" w:cs="Times New Roman"/>
          <w:sz w:val="24"/>
          <w:szCs w:val="24"/>
        </w:rPr>
      </w:pPr>
    </w:p>
    <w:p w14:paraId="05766628"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28. Плавное регулирование напряжения в сетях под нагрузкой осуществляется с помощью</w:t>
      </w:r>
    </w:p>
    <w:p w14:paraId="2A39CB79" w14:textId="77777777" w:rsidR="009C3BB3" w:rsidRPr="00CB6349" w:rsidRDefault="009C3BB3" w:rsidP="000E44C5">
      <w:pPr>
        <w:pStyle w:val="a3"/>
        <w:numPr>
          <w:ilvl w:val="0"/>
          <w:numId w:val="40"/>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индукционного регулятора</w:t>
      </w:r>
    </w:p>
    <w:p w14:paraId="063FAA9E" w14:textId="77777777" w:rsidR="009C3BB3" w:rsidRPr="00CB6349" w:rsidRDefault="009C3BB3" w:rsidP="000E44C5">
      <w:pPr>
        <w:pStyle w:val="a3"/>
        <w:numPr>
          <w:ilvl w:val="0"/>
          <w:numId w:val="40"/>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автотрансформатора</w:t>
      </w:r>
    </w:p>
    <w:p w14:paraId="538111B7" w14:textId="77777777" w:rsidR="009C3BB3" w:rsidRPr="00CB6349" w:rsidRDefault="009C3BB3" w:rsidP="000E44C5">
      <w:pPr>
        <w:pStyle w:val="a3"/>
        <w:numPr>
          <w:ilvl w:val="0"/>
          <w:numId w:val="40"/>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продольной емкостной компенсации</w:t>
      </w:r>
    </w:p>
    <w:p w14:paraId="19917AAA" w14:textId="77777777" w:rsidR="009C3BB3" w:rsidRPr="00CB6349" w:rsidRDefault="009C3BB3" w:rsidP="000E44C5">
      <w:pPr>
        <w:pStyle w:val="a3"/>
        <w:numPr>
          <w:ilvl w:val="0"/>
          <w:numId w:val="40"/>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поперечной емкостной компенсации.</w:t>
      </w:r>
    </w:p>
    <w:p w14:paraId="7D1B95C9" w14:textId="77777777" w:rsidR="00365C11" w:rsidRDefault="00365C11" w:rsidP="009C3BB3">
      <w:pPr>
        <w:spacing w:line="240" w:lineRule="auto"/>
        <w:contextualSpacing/>
        <w:jc w:val="both"/>
        <w:rPr>
          <w:rFonts w:ascii="Times New Roman" w:hAnsi="Times New Roman" w:cs="Times New Roman"/>
          <w:sz w:val="24"/>
          <w:szCs w:val="24"/>
          <w:lang w:val="en-US"/>
        </w:rPr>
      </w:pPr>
    </w:p>
    <w:p w14:paraId="264E2B8B"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29. Количество теплоты, которая выделяется при прохождении тока по линии электропередач, пропорционально:</w:t>
      </w:r>
    </w:p>
    <w:p w14:paraId="1FE94026" w14:textId="77777777" w:rsidR="009C3BB3" w:rsidRPr="00CB6349" w:rsidRDefault="009C3BB3" w:rsidP="000E44C5">
      <w:pPr>
        <w:pStyle w:val="a3"/>
        <w:numPr>
          <w:ilvl w:val="0"/>
          <w:numId w:val="3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Коэффициенту мощности нагрузки</w:t>
      </w:r>
    </w:p>
    <w:p w14:paraId="524EC4AD" w14:textId="77777777" w:rsidR="009C3BB3" w:rsidRPr="00CB6349" w:rsidRDefault="009C3BB3" w:rsidP="000E44C5">
      <w:pPr>
        <w:pStyle w:val="a3"/>
        <w:numPr>
          <w:ilvl w:val="0"/>
          <w:numId w:val="3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Напряжению линии электропередач</w:t>
      </w:r>
    </w:p>
    <w:p w14:paraId="32DBF6A4" w14:textId="77777777" w:rsidR="009C3BB3" w:rsidRPr="00CB6349" w:rsidRDefault="009C3BB3" w:rsidP="000E44C5">
      <w:pPr>
        <w:pStyle w:val="a3"/>
        <w:numPr>
          <w:ilvl w:val="0"/>
          <w:numId w:val="3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Квадрату тока</w:t>
      </w:r>
    </w:p>
    <w:p w14:paraId="3B91CA98" w14:textId="77777777" w:rsidR="009C3BB3" w:rsidRPr="00CB6349" w:rsidRDefault="009C3BB3" w:rsidP="000E44C5">
      <w:pPr>
        <w:pStyle w:val="a3"/>
        <w:numPr>
          <w:ilvl w:val="0"/>
          <w:numId w:val="3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Активному сопротивлению</w:t>
      </w:r>
    </w:p>
    <w:p w14:paraId="6315FAF7" w14:textId="77777777" w:rsidR="009C3BB3" w:rsidRPr="00CB6349" w:rsidRDefault="009C3BB3" w:rsidP="000E44C5">
      <w:pPr>
        <w:pStyle w:val="a3"/>
        <w:numPr>
          <w:ilvl w:val="0"/>
          <w:numId w:val="3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Время максимальных потерь</w:t>
      </w:r>
    </w:p>
    <w:p w14:paraId="5D49B616" w14:textId="77777777" w:rsidR="009C3BB3" w:rsidRPr="00CB6349" w:rsidRDefault="009C3BB3" w:rsidP="000E44C5">
      <w:pPr>
        <w:pStyle w:val="a3"/>
        <w:numPr>
          <w:ilvl w:val="0"/>
          <w:numId w:val="39"/>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Время использования максимальной нагрузки</w:t>
      </w:r>
    </w:p>
    <w:p w14:paraId="6FDB5A75" w14:textId="77777777" w:rsidR="00365C11" w:rsidRDefault="00365C11" w:rsidP="009C3BB3">
      <w:pPr>
        <w:spacing w:line="240" w:lineRule="auto"/>
        <w:contextualSpacing/>
        <w:jc w:val="both"/>
        <w:rPr>
          <w:rFonts w:ascii="Times New Roman" w:hAnsi="Times New Roman" w:cs="Times New Roman"/>
          <w:sz w:val="24"/>
          <w:szCs w:val="24"/>
          <w:lang w:val="en-US"/>
        </w:rPr>
      </w:pPr>
    </w:p>
    <w:p w14:paraId="4D2A2CFE" w14:textId="77777777" w:rsidR="009C3BB3" w:rsidRPr="00CB6349" w:rsidRDefault="009C3BB3" w:rsidP="009C3BB3">
      <w:pPr>
        <w:spacing w:line="240" w:lineRule="auto"/>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30. Основные назначения изоляторов воздушных линий электропередач:</w:t>
      </w:r>
    </w:p>
    <w:p w14:paraId="660CFB17" w14:textId="77777777" w:rsidR="009C3BB3" w:rsidRPr="00CB6349" w:rsidRDefault="009C3BB3" w:rsidP="000E44C5">
      <w:pPr>
        <w:pStyle w:val="a3"/>
        <w:numPr>
          <w:ilvl w:val="0"/>
          <w:numId w:val="3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изолировать провода от опор и других несущих конструкций;</w:t>
      </w:r>
    </w:p>
    <w:p w14:paraId="1B099400" w14:textId="77777777" w:rsidR="009C3BB3" w:rsidRPr="00CB6349" w:rsidRDefault="009C3BB3" w:rsidP="000E44C5">
      <w:pPr>
        <w:pStyle w:val="a3"/>
        <w:numPr>
          <w:ilvl w:val="0"/>
          <w:numId w:val="3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крепить провода к опоре;</w:t>
      </w:r>
    </w:p>
    <w:p w14:paraId="597F7407" w14:textId="77777777" w:rsidR="009C3BB3" w:rsidRPr="00CB6349" w:rsidRDefault="009C3BB3" w:rsidP="000E44C5">
      <w:pPr>
        <w:pStyle w:val="a3"/>
        <w:numPr>
          <w:ilvl w:val="0"/>
          <w:numId w:val="3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не позволять проводам движение в вертикальном направлении;</w:t>
      </w:r>
    </w:p>
    <w:p w14:paraId="09931AF2" w14:textId="77777777" w:rsidR="009C3BB3" w:rsidRPr="00CB6349" w:rsidRDefault="009C3BB3" w:rsidP="000E44C5">
      <w:pPr>
        <w:pStyle w:val="a3"/>
        <w:numPr>
          <w:ilvl w:val="0"/>
          <w:numId w:val="38"/>
        </w:num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не позволять проводам различных фаз сближаться между собой</w:t>
      </w:r>
    </w:p>
    <w:p w14:paraId="6B7D66B1" w14:textId="77777777" w:rsidR="009C3BB3" w:rsidRPr="00FF766E" w:rsidRDefault="009C3BB3" w:rsidP="009C3BB3">
      <w:pPr>
        <w:spacing w:after="0" w:line="240" w:lineRule="auto"/>
        <w:jc w:val="both"/>
        <w:rPr>
          <w:rFonts w:ascii="Times New Roman" w:hAnsi="Times New Roman" w:cs="Times New Roman"/>
          <w:sz w:val="24"/>
          <w:szCs w:val="24"/>
        </w:rPr>
      </w:pPr>
    </w:p>
    <w:p w14:paraId="44D977A8" w14:textId="77777777" w:rsidR="00365C11" w:rsidRPr="00FF766E" w:rsidRDefault="00365C11" w:rsidP="009C3BB3">
      <w:pPr>
        <w:spacing w:after="0" w:line="240" w:lineRule="auto"/>
        <w:jc w:val="both"/>
        <w:rPr>
          <w:rFonts w:ascii="Times New Roman" w:hAnsi="Times New Roman" w:cs="Times New Roman"/>
          <w:sz w:val="24"/>
          <w:szCs w:val="24"/>
        </w:rPr>
      </w:pPr>
    </w:p>
    <w:p w14:paraId="65D03C79" w14:textId="77777777" w:rsidR="000E75E4" w:rsidRDefault="000E75E4" w:rsidP="000E75E4">
      <w:pPr>
        <w:rPr>
          <w:rFonts w:ascii="Times New Roman" w:eastAsia="Times New Roman" w:hAnsi="Times New Roman" w:cs="Times New Roman"/>
          <w:sz w:val="24"/>
          <w:szCs w:val="24"/>
        </w:rPr>
      </w:pPr>
      <w:r w:rsidRPr="000E75E4">
        <w:rPr>
          <w:rFonts w:ascii="Times New Roman" w:eastAsia="Times New Roman" w:hAnsi="Times New Roman" w:cs="Times New Roman"/>
          <w:sz w:val="24"/>
          <w:szCs w:val="24"/>
        </w:rPr>
        <w:t>Ключи к ответам</w:t>
      </w:r>
    </w:p>
    <w:tbl>
      <w:tblPr>
        <w:tblStyle w:val="a9"/>
        <w:tblW w:w="0" w:type="auto"/>
        <w:tblLook w:val="04A0" w:firstRow="1" w:lastRow="0" w:firstColumn="1" w:lastColumn="0" w:noHBand="0" w:noVBand="1"/>
      </w:tblPr>
      <w:tblGrid>
        <w:gridCol w:w="957"/>
        <w:gridCol w:w="957"/>
        <w:gridCol w:w="957"/>
        <w:gridCol w:w="957"/>
        <w:gridCol w:w="957"/>
        <w:gridCol w:w="957"/>
        <w:gridCol w:w="1030"/>
      </w:tblGrid>
      <w:tr w:rsidR="000E75E4" w14:paraId="0D0DA6F9" w14:textId="77777777" w:rsidTr="000E75E4">
        <w:tc>
          <w:tcPr>
            <w:tcW w:w="957" w:type="dxa"/>
          </w:tcPr>
          <w:p w14:paraId="00ACE300"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57" w:type="dxa"/>
          </w:tcPr>
          <w:p w14:paraId="038D1FD7"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57" w:type="dxa"/>
          </w:tcPr>
          <w:p w14:paraId="580B2E5B"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57" w:type="dxa"/>
          </w:tcPr>
          <w:p w14:paraId="3FFE47B0"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57" w:type="dxa"/>
          </w:tcPr>
          <w:p w14:paraId="1910F15F"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57" w:type="dxa"/>
          </w:tcPr>
          <w:p w14:paraId="3A089976"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57" w:type="dxa"/>
          </w:tcPr>
          <w:p w14:paraId="76F4166F" w14:textId="77777777" w:rsidR="000E75E4" w:rsidRDefault="000E75E4" w:rsidP="000E75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E75E4" w14:paraId="3388EAC1" w14:textId="77777777" w:rsidTr="000E75E4">
        <w:tc>
          <w:tcPr>
            <w:tcW w:w="957" w:type="dxa"/>
          </w:tcPr>
          <w:p w14:paraId="5FCB61AB"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1)2)</w:t>
            </w:r>
          </w:p>
        </w:tc>
        <w:tc>
          <w:tcPr>
            <w:tcW w:w="957" w:type="dxa"/>
          </w:tcPr>
          <w:p w14:paraId="186EB457"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3)4)</w:t>
            </w:r>
          </w:p>
        </w:tc>
        <w:tc>
          <w:tcPr>
            <w:tcW w:w="957" w:type="dxa"/>
          </w:tcPr>
          <w:p w14:paraId="6A093190"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1)2)3)</w:t>
            </w:r>
          </w:p>
        </w:tc>
        <w:tc>
          <w:tcPr>
            <w:tcW w:w="957" w:type="dxa"/>
          </w:tcPr>
          <w:p w14:paraId="7DBF57D8"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eastAsia="Times New Roman" w:hAnsi="Times New Roman" w:cs="Times New Roman"/>
                <w:b/>
                <w:sz w:val="24"/>
                <w:szCs w:val="24"/>
              </w:rPr>
              <w:t>1)3)</w:t>
            </w:r>
          </w:p>
        </w:tc>
        <w:tc>
          <w:tcPr>
            <w:tcW w:w="957" w:type="dxa"/>
          </w:tcPr>
          <w:p w14:paraId="309A074F"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hAnsi="Times New Roman" w:cs="Times New Roman"/>
                <w:b/>
                <w:sz w:val="24"/>
                <w:szCs w:val="24"/>
              </w:rPr>
              <w:t>a)c)</w:t>
            </w:r>
          </w:p>
        </w:tc>
        <w:tc>
          <w:tcPr>
            <w:tcW w:w="957" w:type="dxa"/>
          </w:tcPr>
          <w:p w14:paraId="201735B2" w14:textId="77777777" w:rsidR="000E75E4" w:rsidRDefault="00365C11" w:rsidP="000E75E4">
            <w:pPr>
              <w:jc w:val="center"/>
              <w:rPr>
                <w:rFonts w:ascii="Times New Roman" w:eastAsia="Times New Roman" w:hAnsi="Times New Roman" w:cs="Times New Roman"/>
                <w:sz w:val="24"/>
                <w:szCs w:val="24"/>
              </w:rPr>
            </w:pPr>
            <w:r w:rsidRPr="00CB6349">
              <w:rPr>
                <w:rFonts w:ascii="Times New Roman" w:hAnsi="Times New Roman" w:cs="Times New Roman"/>
                <w:b/>
                <w:sz w:val="24"/>
                <w:szCs w:val="24"/>
              </w:rPr>
              <w:t>c)d)e)</w:t>
            </w:r>
          </w:p>
        </w:tc>
        <w:tc>
          <w:tcPr>
            <w:tcW w:w="957" w:type="dxa"/>
          </w:tcPr>
          <w:p w14:paraId="3573B8E5" w14:textId="77777777" w:rsidR="000E75E4" w:rsidRDefault="00365C11" w:rsidP="00365C11">
            <w:pPr>
              <w:jc w:val="center"/>
              <w:rPr>
                <w:rFonts w:ascii="Times New Roman" w:eastAsia="Times New Roman" w:hAnsi="Times New Roman" w:cs="Times New Roman"/>
                <w:sz w:val="24"/>
                <w:szCs w:val="24"/>
              </w:rPr>
            </w:pPr>
            <w:r>
              <w:rPr>
                <w:rFonts w:ascii="Times New Roman" w:hAnsi="Times New Roman" w:cs="Times New Roman"/>
                <w:b/>
                <w:sz w:val="24"/>
                <w:szCs w:val="24"/>
              </w:rPr>
              <w:t>d</w:t>
            </w:r>
            <w:r w:rsidRPr="00CB6349">
              <w:rPr>
                <w:rFonts w:ascii="Times New Roman" w:hAnsi="Times New Roman" w:cs="Times New Roman"/>
                <w:b/>
                <w:sz w:val="24"/>
                <w:szCs w:val="24"/>
              </w:rPr>
              <w:t>)</w:t>
            </w:r>
            <w:r>
              <w:rPr>
                <w:rFonts w:ascii="Times New Roman" w:hAnsi="Times New Roman" w:cs="Times New Roman"/>
                <w:b/>
                <w:sz w:val="24"/>
                <w:szCs w:val="24"/>
                <w:lang w:val="en-US"/>
              </w:rPr>
              <w:t>b</w:t>
            </w:r>
            <w:r w:rsidRPr="00CB6349">
              <w:rPr>
                <w:rFonts w:ascii="Times New Roman" w:hAnsi="Times New Roman" w:cs="Times New Roman"/>
                <w:b/>
                <w:sz w:val="24"/>
                <w:szCs w:val="24"/>
              </w:rPr>
              <w:t>)</w:t>
            </w:r>
            <w:r>
              <w:rPr>
                <w:rFonts w:ascii="Times New Roman" w:hAnsi="Times New Roman" w:cs="Times New Roman"/>
                <w:b/>
                <w:sz w:val="24"/>
                <w:szCs w:val="24"/>
                <w:lang w:val="en-US"/>
              </w:rPr>
              <w:t>a</w:t>
            </w:r>
            <w:r w:rsidRPr="00CB6349">
              <w:rPr>
                <w:rFonts w:ascii="Times New Roman" w:hAnsi="Times New Roman" w:cs="Times New Roman"/>
                <w:b/>
                <w:sz w:val="24"/>
                <w:szCs w:val="24"/>
              </w:rPr>
              <w:t>)</w:t>
            </w:r>
            <w:r>
              <w:rPr>
                <w:rFonts w:ascii="Times New Roman" w:hAnsi="Times New Roman" w:cs="Times New Roman"/>
                <w:b/>
                <w:sz w:val="24"/>
                <w:szCs w:val="24"/>
                <w:lang w:val="en-US"/>
              </w:rPr>
              <w:t>c</w:t>
            </w:r>
            <w:r w:rsidRPr="00CB6349">
              <w:rPr>
                <w:rFonts w:ascii="Times New Roman" w:hAnsi="Times New Roman" w:cs="Times New Roman"/>
                <w:b/>
                <w:sz w:val="24"/>
                <w:szCs w:val="24"/>
              </w:rPr>
              <w:t>)</w:t>
            </w:r>
          </w:p>
        </w:tc>
      </w:tr>
    </w:tbl>
    <w:p w14:paraId="26A2C57B" w14:textId="77777777" w:rsidR="00FE770D" w:rsidRDefault="00FE770D" w:rsidP="00FE770D">
      <w:pPr>
        <w:spacing w:after="44"/>
        <w:ind w:right="-9"/>
        <w:contextualSpacing/>
        <w:jc w:val="center"/>
        <w:rPr>
          <w:rFonts w:ascii="Times New Roman" w:hAnsi="Times New Roman" w:cs="Times New Roman"/>
          <w:b/>
          <w:bCs/>
          <w:color w:val="000000"/>
          <w:sz w:val="24"/>
          <w:szCs w:val="24"/>
        </w:rPr>
      </w:pPr>
    </w:p>
    <w:p w14:paraId="4D7ED194" w14:textId="77777777" w:rsidR="00FE770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153B0910" w14:textId="77777777" w:rsidR="00FE770D" w:rsidRDefault="00FE770D" w:rsidP="00FE770D">
      <w:pPr>
        <w:spacing w:after="44"/>
        <w:ind w:right="-9"/>
        <w:contextualSpacing/>
        <w:jc w:val="center"/>
        <w:rPr>
          <w:rFonts w:ascii="Times New Roman" w:hAnsi="Times New Roman" w:cs="Times New Roman"/>
          <w:b/>
          <w:bCs/>
          <w:color w:val="000000"/>
          <w:sz w:val="24"/>
          <w:szCs w:val="24"/>
        </w:rPr>
      </w:pPr>
    </w:p>
    <w:p w14:paraId="14D76CAD" w14:textId="77777777" w:rsidR="00FE770D" w:rsidRPr="00B1701D" w:rsidRDefault="00FE770D" w:rsidP="00FE770D">
      <w:pPr>
        <w:spacing w:after="44"/>
        <w:ind w:right="-9"/>
        <w:contextualSpacing/>
        <w:jc w:val="center"/>
        <w:rPr>
          <w:rFonts w:ascii="Times New Roman" w:hAnsi="Times New Roman" w:cs="Times New Roman"/>
          <w:b/>
          <w:bCs/>
          <w:color w:val="000000"/>
          <w:sz w:val="24"/>
          <w:szCs w:val="24"/>
        </w:rPr>
      </w:pPr>
    </w:p>
    <w:p w14:paraId="2770F5BA" w14:textId="77777777" w:rsidR="009C3BB3" w:rsidRPr="00184A32" w:rsidRDefault="009C3BB3" w:rsidP="00184A32">
      <w:pPr>
        <w:ind w:left="360" w:hanging="360"/>
        <w:jc w:val="both"/>
        <w:rPr>
          <w:rFonts w:ascii="Times New Roman" w:hAnsi="Times New Roman" w:cs="Times New Roman"/>
          <w:sz w:val="24"/>
          <w:szCs w:val="24"/>
        </w:rPr>
      </w:pPr>
      <w:r w:rsidRPr="00CB6349">
        <w:rPr>
          <w:rFonts w:ascii="Times New Roman" w:hAnsi="Times New Roman" w:cs="Times New Roman"/>
          <w:sz w:val="24"/>
          <w:szCs w:val="24"/>
        </w:rPr>
        <w:t>31. Электрический нагрев сопротивлением происходит за счет теплоотдачи и _________________.</w:t>
      </w:r>
    </w:p>
    <w:p w14:paraId="338FA1FC" w14:textId="77777777" w:rsidR="00184A32" w:rsidRPr="00184A32" w:rsidRDefault="00184A32" w:rsidP="00184A32">
      <w:pPr>
        <w:ind w:left="360" w:hanging="360"/>
        <w:jc w:val="both"/>
        <w:rPr>
          <w:rFonts w:ascii="Times New Roman" w:hAnsi="Times New Roman" w:cs="Times New Roman"/>
          <w:sz w:val="24"/>
          <w:szCs w:val="24"/>
        </w:rPr>
      </w:pPr>
    </w:p>
    <w:p w14:paraId="284609FA" w14:textId="77777777" w:rsidR="009C3BB3" w:rsidRPr="00CB6349" w:rsidRDefault="009C3BB3" w:rsidP="000E44C5">
      <w:pPr>
        <w:pStyle w:val="a3"/>
        <w:numPr>
          <w:ilvl w:val="0"/>
          <w:numId w:val="41"/>
        </w:numPr>
        <w:tabs>
          <w:tab w:val="left" w:pos="284"/>
        </w:tabs>
        <w:ind w:left="284" w:hanging="284"/>
        <w:jc w:val="both"/>
        <w:rPr>
          <w:rFonts w:ascii="Times New Roman" w:hAnsi="Times New Roman" w:cs="Times New Roman"/>
          <w:sz w:val="24"/>
          <w:szCs w:val="24"/>
        </w:rPr>
      </w:pPr>
      <w:r w:rsidRPr="00CB6349">
        <w:rPr>
          <w:rFonts w:ascii="Times New Roman" w:hAnsi="Times New Roman" w:cs="Times New Roman"/>
          <w:sz w:val="24"/>
          <w:szCs w:val="24"/>
        </w:rPr>
        <w:t>Под действием внешнего электромагнитного поля свободные электроны приобретают упорядоченное движение в преимущественном направлении действия сил поля, образуя электрический ток __________________ проводимости.</w:t>
      </w:r>
    </w:p>
    <w:p w14:paraId="21F995F6" w14:textId="77777777" w:rsidR="00184A32" w:rsidRPr="00184A32" w:rsidRDefault="00184A32" w:rsidP="00184A32">
      <w:pPr>
        <w:pStyle w:val="a3"/>
        <w:ind w:left="284"/>
        <w:jc w:val="both"/>
        <w:rPr>
          <w:rFonts w:ascii="Times New Roman" w:hAnsi="Times New Roman" w:cs="Times New Roman"/>
          <w:sz w:val="24"/>
          <w:szCs w:val="24"/>
        </w:rPr>
      </w:pPr>
    </w:p>
    <w:p w14:paraId="7EFAC58C" w14:textId="77777777" w:rsidR="009C3BB3" w:rsidRPr="00CB6349" w:rsidRDefault="009C3BB3" w:rsidP="000E44C5">
      <w:pPr>
        <w:pStyle w:val="a3"/>
        <w:numPr>
          <w:ilvl w:val="0"/>
          <w:numId w:val="41"/>
        </w:numPr>
        <w:ind w:left="284" w:hanging="284"/>
        <w:jc w:val="both"/>
        <w:rPr>
          <w:rFonts w:ascii="Times New Roman" w:hAnsi="Times New Roman" w:cs="Times New Roman"/>
          <w:sz w:val="24"/>
          <w:szCs w:val="24"/>
        </w:rPr>
      </w:pPr>
      <w:r w:rsidRPr="00CB6349">
        <w:rPr>
          <w:rFonts w:ascii="Times New Roman" w:hAnsi="Times New Roman" w:cs="Times New Roman"/>
          <w:sz w:val="24"/>
          <w:szCs w:val="24"/>
        </w:rPr>
        <w:t>Для питания установок косвенного нагрева чаще всего используют напряжение _______/______ B.</w:t>
      </w:r>
    </w:p>
    <w:p w14:paraId="75797B20" w14:textId="77777777" w:rsidR="00184A32" w:rsidRPr="00184A32" w:rsidRDefault="00184A32" w:rsidP="00184A32">
      <w:pPr>
        <w:pStyle w:val="a3"/>
        <w:ind w:left="284"/>
        <w:jc w:val="both"/>
        <w:rPr>
          <w:rFonts w:ascii="Times New Roman" w:hAnsi="Times New Roman" w:cs="Times New Roman"/>
          <w:sz w:val="24"/>
          <w:szCs w:val="24"/>
        </w:rPr>
      </w:pPr>
    </w:p>
    <w:p w14:paraId="507570C9" w14:textId="77777777" w:rsidR="009C3BB3" w:rsidRPr="00CB6349" w:rsidRDefault="009C3BB3" w:rsidP="000E44C5">
      <w:pPr>
        <w:pStyle w:val="a3"/>
        <w:numPr>
          <w:ilvl w:val="0"/>
          <w:numId w:val="41"/>
        </w:numPr>
        <w:ind w:left="284" w:hanging="284"/>
        <w:jc w:val="both"/>
        <w:rPr>
          <w:rFonts w:ascii="Times New Roman" w:hAnsi="Times New Roman" w:cs="Times New Roman"/>
          <w:sz w:val="24"/>
          <w:szCs w:val="24"/>
        </w:rPr>
      </w:pPr>
      <w:r w:rsidRPr="00CB6349">
        <w:rPr>
          <w:rFonts w:ascii="Times New Roman" w:hAnsi="Times New Roman" w:cs="Times New Roman"/>
          <w:sz w:val="24"/>
          <w:szCs w:val="24"/>
        </w:rPr>
        <w:t>Явление неравномерности распределения тока по сечению проводника, вызванного затуханием электромагнитной волны, носит название ________________ эффекта.</w:t>
      </w:r>
    </w:p>
    <w:p w14:paraId="4474BA18" w14:textId="77777777" w:rsidR="00184A32" w:rsidRPr="00184A32" w:rsidRDefault="00184A32" w:rsidP="00184A32">
      <w:pPr>
        <w:pStyle w:val="a3"/>
        <w:ind w:left="284"/>
        <w:jc w:val="both"/>
        <w:rPr>
          <w:rFonts w:ascii="Times New Roman" w:hAnsi="Times New Roman" w:cs="Times New Roman"/>
          <w:sz w:val="24"/>
          <w:szCs w:val="24"/>
        </w:rPr>
      </w:pPr>
    </w:p>
    <w:p w14:paraId="4D13F3D9" w14:textId="77777777" w:rsidR="009C3BB3" w:rsidRPr="00CB6349" w:rsidRDefault="009C3BB3" w:rsidP="000E44C5">
      <w:pPr>
        <w:pStyle w:val="a3"/>
        <w:numPr>
          <w:ilvl w:val="0"/>
          <w:numId w:val="41"/>
        </w:numPr>
        <w:ind w:left="284" w:hanging="284"/>
        <w:jc w:val="both"/>
        <w:rPr>
          <w:rFonts w:ascii="Times New Roman" w:hAnsi="Times New Roman" w:cs="Times New Roman"/>
          <w:sz w:val="24"/>
          <w:szCs w:val="24"/>
        </w:rPr>
      </w:pPr>
      <w:r w:rsidRPr="00CB6349">
        <w:rPr>
          <w:rFonts w:ascii="Times New Roman" w:eastAsia="Times New Roman" w:hAnsi="Times New Roman" w:cs="Times New Roman"/>
          <w:sz w:val="24"/>
          <w:szCs w:val="24"/>
          <w:lang w:bidi="ru-RU"/>
        </w:rPr>
        <w:t>.При эксплуатации электрооборудования необходимо регулярно проводить техническое _______________ для поддержания его работоспособности.</w:t>
      </w:r>
    </w:p>
    <w:p w14:paraId="117EB077" w14:textId="77777777" w:rsidR="009C3BB3" w:rsidRPr="00CB6349" w:rsidRDefault="009C3BB3" w:rsidP="00184A32">
      <w:pPr>
        <w:widowControl w:val="0"/>
        <w:autoSpaceDE w:val="0"/>
        <w:autoSpaceDN w:val="0"/>
        <w:spacing w:before="1" w:after="0" w:line="240" w:lineRule="auto"/>
        <w:ind w:hanging="360"/>
        <w:jc w:val="both"/>
        <w:rPr>
          <w:rFonts w:ascii="Times New Roman" w:eastAsia="Times New Roman" w:hAnsi="Times New Roman" w:cs="Times New Roman"/>
          <w:sz w:val="24"/>
          <w:szCs w:val="24"/>
          <w:lang w:bidi="ru-RU"/>
        </w:rPr>
      </w:pPr>
    </w:p>
    <w:p w14:paraId="44447689" w14:textId="77777777" w:rsidR="009C3BB3" w:rsidRPr="00CB6349" w:rsidRDefault="009C3BB3" w:rsidP="000E44C5">
      <w:pPr>
        <w:pStyle w:val="a3"/>
        <w:widowControl w:val="0"/>
        <w:numPr>
          <w:ilvl w:val="0"/>
          <w:numId w:val="41"/>
        </w:numPr>
        <w:autoSpaceDE w:val="0"/>
        <w:autoSpaceDN w:val="0"/>
        <w:spacing w:before="1" w:after="0" w:line="240" w:lineRule="auto"/>
        <w:ind w:left="284" w:hanging="284"/>
        <w:jc w:val="both"/>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При монтаже электрооборудования следует использовать только _______________ материалы и компоненты для обеспечения надежности системы.</w:t>
      </w:r>
    </w:p>
    <w:p w14:paraId="11842D2E" w14:textId="77777777" w:rsidR="00184A32" w:rsidRPr="00184A32" w:rsidRDefault="00184A32" w:rsidP="00184A32">
      <w:pPr>
        <w:widowControl w:val="0"/>
        <w:autoSpaceDE w:val="0"/>
        <w:autoSpaceDN w:val="0"/>
        <w:spacing w:before="1" w:after="0" w:line="240" w:lineRule="auto"/>
        <w:ind w:left="360" w:hanging="360"/>
        <w:jc w:val="both"/>
        <w:rPr>
          <w:rFonts w:ascii="Times New Roman" w:eastAsia="Times New Roman" w:hAnsi="Times New Roman" w:cs="Times New Roman"/>
          <w:sz w:val="24"/>
          <w:szCs w:val="24"/>
          <w:lang w:bidi="ru-RU"/>
        </w:rPr>
      </w:pPr>
    </w:p>
    <w:p w14:paraId="16C5F529" w14:textId="77777777" w:rsidR="009C3BB3" w:rsidRPr="00CB6349" w:rsidRDefault="009C3BB3" w:rsidP="000E44C5">
      <w:pPr>
        <w:pStyle w:val="a3"/>
        <w:widowControl w:val="0"/>
        <w:numPr>
          <w:ilvl w:val="0"/>
          <w:numId w:val="41"/>
        </w:numPr>
        <w:autoSpaceDE w:val="0"/>
        <w:autoSpaceDN w:val="0"/>
        <w:spacing w:before="1" w:after="0" w:line="240" w:lineRule="auto"/>
        <w:ind w:left="284" w:hanging="284"/>
        <w:jc w:val="both"/>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Для улучшения энергоэффективности электрооборудования часто применяются _______________ и системы управления потреблением энергии.</w:t>
      </w:r>
    </w:p>
    <w:p w14:paraId="435AE941" w14:textId="77777777" w:rsidR="009C3BB3" w:rsidRPr="00CB6349" w:rsidRDefault="009C3BB3" w:rsidP="00184A32">
      <w:pPr>
        <w:widowControl w:val="0"/>
        <w:autoSpaceDE w:val="0"/>
        <w:autoSpaceDN w:val="0"/>
        <w:spacing w:before="1" w:after="0" w:line="240" w:lineRule="auto"/>
        <w:jc w:val="both"/>
        <w:rPr>
          <w:rFonts w:ascii="Times New Roman" w:eastAsia="Times New Roman" w:hAnsi="Times New Roman" w:cs="Times New Roman"/>
          <w:sz w:val="24"/>
          <w:szCs w:val="24"/>
          <w:lang w:bidi="ru-RU"/>
        </w:rPr>
      </w:pPr>
    </w:p>
    <w:p w14:paraId="11B347C5" w14:textId="77777777" w:rsidR="009C3BB3" w:rsidRPr="00CB6349" w:rsidRDefault="009C3BB3" w:rsidP="00184A32">
      <w:pPr>
        <w:widowControl w:val="0"/>
        <w:autoSpaceDE w:val="0"/>
        <w:autoSpaceDN w:val="0"/>
        <w:spacing w:before="1" w:after="0" w:line="240" w:lineRule="auto"/>
        <w:jc w:val="both"/>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38.При наладке системы управления необходимо провести тестирование и _______________ правильность работы каждого узла системы.</w:t>
      </w:r>
    </w:p>
    <w:p w14:paraId="25D50C49" w14:textId="77777777" w:rsidR="009C3BB3" w:rsidRPr="00CB6349" w:rsidRDefault="009C3BB3" w:rsidP="00184A32">
      <w:pPr>
        <w:widowControl w:val="0"/>
        <w:autoSpaceDE w:val="0"/>
        <w:autoSpaceDN w:val="0"/>
        <w:spacing w:before="1" w:after="0" w:line="240" w:lineRule="auto"/>
        <w:jc w:val="both"/>
        <w:rPr>
          <w:rFonts w:ascii="Times New Roman" w:eastAsia="Times New Roman" w:hAnsi="Times New Roman" w:cs="Times New Roman"/>
          <w:sz w:val="24"/>
          <w:szCs w:val="24"/>
          <w:lang w:bidi="ru-RU"/>
        </w:rPr>
      </w:pPr>
    </w:p>
    <w:p w14:paraId="79451D70"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39.В светотехнических установках для агропромышленного комплекса широко используются датчики, позволяющие регулировать ________ света в зависимости от потребностей растений.</w:t>
      </w:r>
    </w:p>
    <w:p w14:paraId="6B87587B"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p>
    <w:p w14:paraId="425A5E32"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40.При выборе и размещении светильников необходимо учитывать геометрию помещения и особенности ________.</w:t>
      </w:r>
    </w:p>
    <w:p w14:paraId="1FDC7337"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p>
    <w:p w14:paraId="673CD0A8"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41.Светотехнические установки также могут включать в себя системы управления климатом, обеспечивая оптимальные условия для роста и развития ________.</w:t>
      </w:r>
    </w:p>
    <w:p w14:paraId="231DA868"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p>
    <w:p w14:paraId="43D25C6C"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42.Одним из важных параметров светильников является интенсивность света, измеряемая в ________.</w:t>
      </w:r>
    </w:p>
    <w:p w14:paraId="78306F60" w14:textId="77777777" w:rsidR="009C3BB3" w:rsidRPr="00CB6349" w:rsidRDefault="009C3BB3" w:rsidP="00184A32">
      <w:pPr>
        <w:widowControl w:val="0"/>
        <w:autoSpaceDE w:val="0"/>
        <w:autoSpaceDN w:val="0"/>
        <w:spacing w:before="1" w:after="0" w:line="240" w:lineRule="auto"/>
        <w:jc w:val="both"/>
        <w:rPr>
          <w:rFonts w:ascii="Times New Roman" w:eastAsia="Times New Roman" w:hAnsi="Times New Roman" w:cs="Times New Roman"/>
          <w:sz w:val="24"/>
          <w:szCs w:val="24"/>
          <w:lang w:bidi="ru-RU"/>
        </w:rPr>
      </w:pPr>
    </w:p>
    <w:p w14:paraId="752DB566"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p>
    <w:p w14:paraId="75951040" w14:textId="77777777" w:rsidR="009C3BB3" w:rsidRPr="00CB6349" w:rsidRDefault="009C3BB3" w:rsidP="00184A32">
      <w:pPr>
        <w:spacing w:after="0" w:line="240" w:lineRule="auto"/>
        <w:jc w:val="both"/>
        <w:rPr>
          <w:rFonts w:ascii="Times New Roman" w:eastAsia="Times New Roman" w:hAnsi="Times New Roman" w:cs="Times New Roman"/>
          <w:bCs/>
          <w:color w:val="000000"/>
          <w:sz w:val="24"/>
          <w:szCs w:val="24"/>
        </w:rPr>
      </w:pPr>
      <w:r w:rsidRPr="00CB6349">
        <w:rPr>
          <w:rFonts w:ascii="Times New Roman" w:eastAsia="Times New Roman" w:hAnsi="Times New Roman" w:cs="Times New Roman"/>
          <w:bCs/>
          <w:color w:val="000000"/>
          <w:sz w:val="24"/>
          <w:szCs w:val="24"/>
        </w:rPr>
        <w:t>43.Современные технологии позволяют создавать автоматизированные системы управления светотехническими установками, что повышает эффективность и ________ процесса выращивания растений.</w:t>
      </w:r>
    </w:p>
    <w:p w14:paraId="729D4D60" w14:textId="77777777" w:rsidR="00184A32" w:rsidRPr="00FF766E" w:rsidRDefault="00184A32" w:rsidP="00184A32">
      <w:pPr>
        <w:jc w:val="both"/>
        <w:rPr>
          <w:rFonts w:ascii="Times New Roman" w:eastAsia="Times New Roman" w:hAnsi="Times New Roman" w:cs="Times New Roman"/>
          <w:bCs/>
          <w:color w:val="000000"/>
          <w:sz w:val="24"/>
          <w:szCs w:val="24"/>
        </w:rPr>
      </w:pPr>
    </w:p>
    <w:p w14:paraId="17AE4BE5" w14:textId="77777777" w:rsidR="009C3BB3" w:rsidRPr="00CB6349" w:rsidRDefault="009C3BB3" w:rsidP="00184A32">
      <w:pPr>
        <w:jc w:val="both"/>
        <w:rPr>
          <w:rFonts w:ascii="Times New Roman" w:hAnsi="Times New Roman" w:cs="Times New Roman"/>
          <w:bCs/>
          <w:sz w:val="24"/>
          <w:szCs w:val="24"/>
        </w:rPr>
      </w:pPr>
      <w:r w:rsidRPr="00CB6349">
        <w:rPr>
          <w:rFonts w:ascii="Times New Roman" w:hAnsi="Times New Roman" w:cs="Times New Roman"/>
          <w:bCs/>
          <w:sz w:val="24"/>
          <w:szCs w:val="24"/>
        </w:rPr>
        <w:t xml:space="preserve">44. ____________________________ – электроустановка,  предназначенная для передачи электрической энергии на расстояние с возможным промежуточным отбором. </w:t>
      </w:r>
    </w:p>
    <w:p w14:paraId="14A258F3" w14:textId="77777777" w:rsidR="00184A32" w:rsidRPr="00184A32" w:rsidRDefault="00184A32" w:rsidP="00184A32">
      <w:pPr>
        <w:spacing w:after="160" w:line="240" w:lineRule="auto"/>
        <w:jc w:val="both"/>
        <w:rPr>
          <w:rFonts w:ascii="Times New Roman" w:eastAsia="Times New Roman" w:hAnsi="Times New Roman" w:cs="Times New Roman"/>
          <w:sz w:val="24"/>
          <w:szCs w:val="24"/>
          <w:lang w:bidi="ru-RU"/>
        </w:rPr>
      </w:pPr>
    </w:p>
    <w:p w14:paraId="333B2411" w14:textId="77777777" w:rsidR="009C3BB3" w:rsidRPr="00CB6349" w:rsidRDefault="009C3BB3" w:rsidP="00184A32">
      <w:pPr>
        <w:spacing w:after="160" w:line="240" w:lineRule="auto"/>
        <w:jc w:val="both"/>
        <w:rPr>
          <w:rFonts w:ascii="Times New Roman" w:hAnsi="Times New Roman" w:cs="Times New Roman"/>
          <w:bCs/>
          <w:sz w:val="24"/>
          <w:szCs w:val="24"/>
        </w:rPr>
      </w:pPr>
      <w:r w:rsidRPr="00CB6349">
        <w:rPr>
          <w:rFonts w:ascii="Times New Roman" w:hAnsi="Times New Roman" w:cs="Times New Roman"/>
          <w:bCs/>
          <w:sz w:val="24"/>
          <w:szCs w:val="24"/>
        </w:rPr>
        <w:t>45. ___________________ – электроустановка, служащая для производства (генерации) электрической энергии  в  результате  преобразования  энергии, заключённой в природных энергоносителях (уголь, газ, вода и др.) при помощи турбо- и гидрогенераторов.</w:t>
      </w:r>
    </w:p>
    <w:p w14:paraId="7EE36615" w14:textId="77777777" w:rsidR="009C3BB3" w:rsidRPr="00CB6349" w:rsidRDefault="009C3BB3" w:rsidP="00184A32">
      <w:pPr>
        <w:jc w:val="both"/>
        <w:rPr>
          <w:rFonts w:ascii="Times New Roman" w:hAnsi="Times New Roman" w:cs="Times New Roman"/>
          <w:sz w:val="24"/>
          <w:szCs w:val="24"/>
        </w:rPr>
      </w:pPr>
    </w:p>
    <w:p w14:paraId="74D01F86" w14:textId="77777777" w:rsidR="009C3BB3" w:rsidRPr="00CB6349" w:rsidRDefault="009C3BB3" w:rsidP="00184A32">
      <w:pPr>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46. К теплоизоляционным материалам с объемной массой от 10-100кг/куб метр относятся________________.</w:t>
      </w:r>
    </w:p>
    <w:p w14:paraId="6F564718" w14:textId="77777777" w:rsidR="00184A32" w:rsidRPr="00184A32" w:rsidRDefault="00184A32" w:rsidP="00184A32">
      <w:pPr>
        <w:jc w:val="both"/>
        <w:rPr>
          <w:rFonts w:ascii="Times New Roman" w:eastAsia="Times New Roman" w:hAnsi="Times New Roman" w:cs="Times New Roman"/>
          <w:sz w:val="24"/>
          <w:szCs w:val="24"/>
          <w:lang w:bidi="ru-RU"/>
        </w:rPr>
      </w:pPr>
    </w:p>
    <w:p w14:paraId="5BF267D1" w14:textId="77777777" w:rsidR="009C3BB3" w:rsidRPr="00CB6349" w:rsidRDefault="009C3BB3" w:rsidP="00184A32">
      <w:pPr>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47. В зависимости от стадии преобразования различают 3 вида энергии: ___________.</w:t>
      </w:r>
    </w:p>
    <w:p w14:paraId="7D859FC1" w14:textId="77777777" w:rsidR="00184A32" w:rsidRPr="00184A32" w:rsidRDefault="00184A32" w:rsidP="00184A32">
      <w:pPr>
        <w:pStyle w:val="a3"/>
        <w:autoSpaceDE w:val="0"/>
        <w:autoSpaceDN w:val="0"/>
        <w:adjustRightInd w:val="0"/>
        <w:spacing w:after="120" w:line="240" w:lineRule="auto"/>
        <w:jc w:val="both"/>
        <w:rPr>
          <w:rFonts w:ascii="Times New Roman" w:hAnsi="Times New Roman" w:cs="Times New Roman"/>
          <w:sz w:val="24"/>
          <w:szCs w:val="24"/>
        </w:rPr>
      </w:pPr>
    </w:p>
    <w:p w14:paraId="0A4E9F5C" w14:textId="77777777" w:rsidR="009C3BB3" w:rsidRPr="00CB6349" w:rsidRDefault="009C3BB3" w:rsidP="000E44C5">
      <w:pPr>
        <w:pStyle w:val="a3"/>
        <w:numPr>
          <w:ilvl w:val="0"/>
          <w:numId w:val="42"/>
        </w:numPr>
        <w:autoSpaceDE w:val="0"/>
        <w:autoSpaceDN w:val="0"/>
        <w:adjustRightInd w:val="0"/>
        <w:spacing w:after="120" w:line="240" w:lineRule="auto"/>
        <w:ind w:left="426" w:hanging="426"/>
        <w:jc w:val="both"/>
        <w:rPr>
          <w:rFonts w:ascii="Times New Roman" w:hAnsi="Times New Roman" w:cs="Times New Roman"/>
          <w:sz w:val="24"/>
          <w:szCs w:val="24"/>
        </w:rPr>
      </w:pPr>
      <w:r w:rsidRPr="00CB6349">
        <w:rPr>
          <w:rFonts w:ascii="Times New Roman" w:hAnsi="Times New Roman" w:cs="Times New Roman"/>
          <w:sz w:val="24"/>
          <w:szCs w:val="24"/>
        </w:rPr>
        <w:t xml:space="preserve">Какой процесс является </w:t>
      </w:r>
      <w:proofErr w:type="spellStart"/>
      <w:r w:rsidRPr="00CB6349">
        <w:rPr>
          <w:rFonts w:ascii="Times New Roman" w:hAnsi="Times New Roman" w:cs="Times New Roman"/>
          <w:sz w:val="24"/>
          <w:szCs w:val="24"/>
        </w:rPr>
        <w:t>изоэнтропным</w:t>
      </w:r>
      <w:proofErr w:type="spellEnd"/>
      <w:r w:rsidR="00184A32">
        <w:rPr>
          <w:rFonts w:ascii="Times New Roman" w:hAnsi="Times New Roman" w:cs="Times New Roman"/>
          <w:sz w:val="24"/>
          <w:szCs w:val="24"/>
          <w:lang w:val="en-US"/>
        </w:rPr>
        <w:t>?</w:t>
      </w:r>
    </w:p>
    <w:p w14:paraId="054443CC" w14:textId="77777777" w:rsidR="009C3BB3" w:rsidRPr="00CB6349" w:rsidRDefault="009C3BB3" w:rsidP="009C3BB3">
      <w:pPr>
        <w:autoSpaceDE w:val="0"/>
        <w:autoSpaceDN w:val="0"/>
        <w:adjustRightInd w:val="0"/>
        <w:spacing w:after="120" w:line="240" w:lineRule="auto"/>
        <w:contextualSpacing/>
        <w:rPr>
          <w:rFonts w:ascii="Times New Roman" w:hAnsi="Times New Roman" w:cs="Times New Roman"/>
          <w:sz w:val="24"/>
          <w:szCs w:val="24"/>
        </w:rPr>
      </w:pPr>
    </w:p>
    <w:p w14:paraId="26E9A581" w14:textId="77777777" w:rsidR="00184A32" w:rsidRDefault="00184A32" w:rsidP="000E75E4">
      <w:pPr>
        <w:rPr>
          <w:rFonts w:ascii="Times New Roman" w:eastAsia="Times New Roman" w:hAnsi="Times New Roman" w:cs="Times New Roman"/>
          <w:sz w:val="24"/>
          <w:szCs w:val="24"/>
          <w:lang w:val="en-US"/>
        </w:rPr>
      </w:pPr>
    </w:p>
    <w:p w14:paraId="6C7F08C6" w14:textId="77777777" w:rsidR="000E75E4" w:rsidRPr="00184A32" w:rsidRDefault="000E75E4" w:rsidP="000E75E4">
      <w:pPr>
        <w:rPr>
          <w:rFonts w:ascii="Times New Roman" w:eastAsia="Times New Roman" w:hAnsi="Times New Roman" w:cs="Times New Roman"/>
          <w:i/>
          <w:sz w:val="24"/>
          <w:szCs w:val="24"/>
        </w:rPr>
      </w:pPr>
      <w:r w:rsidRPr="00184A32">
        <w:rPr>
          <w:rFonts w:ascii="Times New Roman" w:eastAsia="Times New Roman" w:hAnsi="Times New Roman" w:cs="Times New Roman"/>
          <w:i/>
          <w:sz w:val="24"/>
          <w:szCs w:val="24"/>
        </w:rPr>
        <w:t>Ключи к ответам</w:t>
      </w:r>
    </w:p>
    <w:tbl>
      <w:tblPr>
        <w:tblStyle w:val="a9"/>
        <w:tblW w:w="0" w:type="auto"/>
        <w:tblLook w:val="04A0" w:firstRow="1" w:lastRow="0" w:firstColumn="1" w:lastColumn="0" w:noHBand="0" w:noVBand="1"/>
      </w:tblPr>
      <w:tblGrid>
        <w:gridCol w:w="534"/>
        <w:gridCol w:w="9037"/>
      </w:tblGrid>
      <w:tr w:rsidR="00365C11" w14:paraId="65919C11" w14:textId="77777777" w:rsidTr="00184A32">
        <w:tc>
          <w:tcPr>
            <w:tcW w:w="534" w:type="dxa"/>
          </w:tcPr>
          <w:p w14:paraId="608075A2"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9037" w:type="dxa"/>
          </w:tcPr>
          <w:p w14:paraId="3B2DC2A9"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электропроводности</w:t>
            </w:r>
          </w:p>
        </w:tc>
      </w:tr>
      <w:tr w:rsidR="00365C11" w14:paraId="57B5B18F" w14:textId="77777777" w:rsidTr="00184A32">
        <w:tc>
          <w:tcPr>
            <w:tcW w:w="534" w:type="dxa"/>
          </w:tcPr>
          <w:p w14:paraId="1E1D2DBE"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9037" w:type="dxa"/>
          </w:tcPr>
          <w:p w14:paraId="60708546"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электронной</w:t>
            </w:r>
          </w:p>
        </w:tc>
      </w:tr>
      <w:tr w:rsidR="00365C11" w14:paraId="7E05462A" w14:textId="77777777" w:rsidTr="00184A32">
        <w:tc>
          <w:tcPr>
            <w:tcW w:w="534" w:type="dxa"/>
          </w:tcPr>
          <w:p w14:paraId="7069A0B3"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9037" w:type="dxa"/>
          </w:tcPr>
          <w:p w14:paraId="1F46E67F"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380/220 В</w:t>
            </w:r>
          </w:p>
        </w:tc>
      </w:tr>
      <w:tr w:rsidR="00365C11" w14:paraId="5E7AEA56" w14:textId="77777777" w:rsidTr="00184A32">
        <w:tc>
          <w:tcPr>
            <w:tcW w:w="534" w:type="dxa"/>
          </w:tcPr>
          <w:p w14:paraId="2B61A3A8"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9037" w:type="dxa"/>
          </w:tcPr>
          <w:p w14:paraId="5BD03B2C"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скин</w:t>
            </w:r>
          </w:p>
        </w:tc>
      </w:tr>
      <w:tr w:rsidR="00365C11" w14:paraId="02FD417A" w14:textId="77777777" w:rsidTr="00184A32">
        <w:tc>
          <w:tcPr>
            <w:tcW w:w="534" w:type="dxa"/>
          </w:tcPr>
          <w:p w14:paraId="2C7CDFE7"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9037" w:type="dxa"/>
          </w:tcPr>
          <w:p w14:paraId="4DA661A8"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обслуживание</w:t>
            </w:r>
          </w:p>
        </w:tc>
      </w:tr>
      <w:tr w:rsidR="00365C11" w14:paraId="3D68D778" w14:textId="77777777" w:rsidTr="00184A32">
        <w:tc>
          <w:tcPr>
            <w:tcW w:w="534" w:type="dxa"/>
          </w:tcPr>
          <w:p w14:paraId="48C597D2"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9037" w:type="dxa"/>
          </w:tcPr>
          <w:p w14:paraId="5F5E3D77"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сертифицированные</w:t>
            </w:r>
          </w:p>
        </w:tc>
      </w:tr>
      <w:tr w:rsidR="00365C11" w14:paraId="467B0268" w14:textId="77777777" w:rsidTr="00184A32">
        <w:tc>
          <w:tcPr>
            <w:tcW w:w="534" w:type="dxa"/>
          </w:tcPr>
          <w:p w14:paraId="7A1EFD3E"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9037" w:type="dxa"/>
          </w:tcPr>
          <w:p w14:paraId="11E62DE2"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энергосберегающие технологии</w:t>
            </w:r>
          </w:p>
        </w:tc>
      </w:tr>
      <w:tr w:rsidR="00365C11" w14:paraId="1E9F110C" w14:textId="77777777" w:rsidTr="00184A32">
        <w:tc>
          <w:tcPr>
            <w:tcW w:w="534" w:type="dxa"/>
          </w:tcPr>
          <w:p w14:paraId="7818184F" w14:textId="77777777" w:rsidR="00365C11" w:rsidRP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9037" w:type="dxa"/>
          </w:tcPr>
          <w:p w14:paraId="4F69884F"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проверить</w:t>
            </w:r>
          </w:p>
        </w:tc>
      </w:tr>
      <w:tr w:rsidR="00365C11" w14:paraId="22633205" w14:textId="77777777" w:rsidTr="00184A32">
        <w:tc>
          <w:tcPr>
            <w:tcW w:w="534" w:type="dxa"/>
          </w:tcPr>
          <w:p w14:paraId="575DC4BC"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9037" w:type="dxa"/>
          </w:tcPr>
          <w:p w14:paraId="43515629"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Интенсивность</w:t>
            </w:r>
          </w:p>
        </w:tc>
      </w:tr>
      <w:tr w:rsidR="00365C11" w14:paraId="10E37E48" w14:textId="77777777" w:rsidTr="00184A32">
        <w:tc>
          <w:tcPr>
            <w:tcW w:w="534" w:type="dxa"/>
          </w:tcPr>
          <w:p w14:paraId="5282BC76"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9037" w:type="dxa"/>
          </w:tcPr>
          <w:p w14:paraId="7C84E21D"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Рельефа</w:t>
            </w:r>
          </w:p>
        </w:tc>
      </w:tr>
      <w:tr w:rsidR="00365C11" w14:paraId="3437CA69" w14:textId="77777777" w:rsidTr="00184A32">
        <w:tc>
          <w:tcPr>
            <w:tcW w:w="534" w:type="dxa"/>
          </w:tcPr>
          <w:p w14:paraId="02703A7F"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9037" w:type="dxa"/>
          </w:tcPr>
          <w:p w14:paraId="2680BF4E"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растений</w:t>
            </w:r>
          </w:p>
        </w:tc>
      </w:tr>
      <w:tr w:rsidR="00365C11" w14:paraId="68C6A3D4" w14:textId="77777777" w:rsidTr="00184A32">
        <w:tc>
          <w:tcPr>
            <w:tcW w:w="534" w:type="dxa"/>
          </w:tcPr>
          <w:p w14:paraId="5B5CFC07"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9037" w:type="dxa"/>
          </w:tcPr>
          <w:p w14:paraId="193D893D"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люксах</w:t>
            </w:r>
          </w:p>
        </w:tc>
      </w:tr>
      <w:tr w:rsidR="00365C11" w14:paraId="0764B641" w14:textId="77777777" w:rsidTr="00184A32">
        <w:tc>
          <w:tcPr>
            <w:tcW w:w="534" w:type="dxa"/>
          </w:tcPr>
          <w:p w14:paraId="2787DE79"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9037" w:type="dxa"/>
          </w:tcPr>
          <w:p w14:paraId="226E955C" w14:textId="77777777" w:rsidR="00365C11" w:rsidRDefault="00184A32" w:rsidP="00184A32">
            <w:pPr>
              <w:rPr>
                <w:rFonts w:ascii="Times New Roman" w:hAnsi="Times New Roman" w:cs="Times New Roman"/>
                <w:sz w:val="24"/>
                <w:szCs w:val="24"/>
              </w:rPr>
            </w:pPr>
            <w:r w:rsidRPr="00CB6349">
              <w:rPr>
                <w:rFonts w:ascii="Times New Roman" w:eastAsia="Times New Roman" w:hAnsi="Times New Roman" w:cs="Times New Roman"/>
                <w:bCs/>
                <w:color w:val="000000"/>
                <w:sz w:val="24"/>
                <w:szCs w:val="24"/>
              </w:rPr>
              <w:t>экономичность</w:t>
            </w:r>
          </w:p>
        </w:tc>
      </w:tr>
      <w:tr w:rsidR="00365C11" w14:paraId="32F3D2FE" w14:textId="77777777" w:rsidTr="00184A32">
        <w:tc>
          <w:tcPr>
            <w:tcW w:w="534" w:type="dxa"/>
          </w:tcPr>
          <w:p w14:paraId="3DB08832"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9037" w:type="dxa"/>
          </w:tcPr>
          <w:p w14:paraId="3865C2ED"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Линия электропередачи  (ЛЭП)</w:t>
            </w:r>
          </w:p>
        </w:tc>
      </w:tr>
      <w:tr w:rsidR="00365C11" w14:paraId="36C745E8" w14:textId="77777777" w:rsidTr="00184A32">
        <w:tc>
          <w:tcPr>
            <w:tcW w:w="534" w:type="dxa"/>
          </w:tcPr>
          <w:p w14:paraId="4EF22C65"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9037" w:type="dxa"/>
          </w:tcPr>
          <w:p w14:paraId="3B9DFB87"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Электростанция</w:t>
            </w:r>
          </w:p>
        </w:tc>
      </w:tr>
      <w:tr w:rsidR="00365C11" w14:paraId="796C947C" w14:textId="77777777" w:rsidTr="00184A32">
        <w:tc>
          <w:tcPr>
            <w:tcW w:w="534" w:type="dxa"/>
          </w:tcPr>
          <w:p w14:paraId="15D1A349"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9037" w:type="dxa"/>
          </w:tcPr>
          <w:p w14:paraId="2671DE5E"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lang w:bidi="ru-RU"/>
              </w:rPr>
              <w:t>органические</w:t>
            </w:r>
          </w:p>
        </w:tc>
      </w:tr>
      <w:tr w:rsidR="00365C11" w14:paraId="44104D3A" w14:textId="77777777" w:rsidTr="00184A32">
        <w:tc>
          <w:tcPr>
            <w:tcW w:w="534" w:type="dxa"/>
          </w:tcPr>
          <w:p w14:paraId="55895F2B"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9037" w:type="dxa"/>
          </w:tcPr>
          <w:p w14:paraId="1214D3DC" w14:textId="77777777" w:rsidR="00365C11" w:rsidRDefault="00184A32" w:rsidP="009C3BB3">
            <w:pPr>
              <w:rPr>
                <w:rFonts w:ascii="Times New Roman" w:hAnsi="Times New Roman" w:cs="Times New Roman"/>
                <w:sz w:val="24"/>
                <w:szCs w:val="24"/>
              </w:rPr>
            </w:pPr>
            <w:r w:rsidRPr="00CB6349">
              <w:rPr>
                <w:rFonts w:ascii="Times New Roman" w:eastAsia="Times New Roman" w:hAnsi="Times New Roman" w:cs="Times New Roman"/>
                <w:sz w:val="24"/>
                <w:szCs w:val="24"/>
              </w:rPr>
              <w:t>первичная, подведенная, конечная</w:t>
            </w:r>
          </w:p>
        </w:tc>
      </w:tr>
      <w:tr w:rsidR="00365C11" w14:paraId="395EE99A" w14:textId="77777777" w:rsidTr="00184A32">
        <w:tc>
          <w:tcPr>
            <w:tcW w:w="534" w:type="dxa"/>
          </w:tcPr>
          <w:p w14:paraId="406F8DA6" w14:textId="77777777" w:rsidR="00365C11" w:rsidRDefault="00365C11" w:rsidP="009C3BB3">
            <w:pP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9037" w:type="dxa"/>
          </w:tcPr>
          <w:p w14:paraId="129A0282" w14:textId="77777777" w:rsidR="00365C11" w:rsidRDefault="00184A32" w:rsidP="009C3BB3">
            <w:pPr>
              <w:rPr>
                <w:rFonts w:ascii="Times New Roman" w:hAnsi="Times New Roman" w:cs="Times New Roman"/>
                <w:sz w:val="24"/>
                <w:szCs w:val="24"/>
              </w:rPr>
            </w:pPr>
            <w:r w:rsidRPr="00CB6349">
              <w:rPr>
                <w:rFonts w:ascii="Times New Roman" w:hAnsi="Times New Roman" w:cs="Times New Roman"/>
                <w:sz w:val="24"/>
                <w:szCs w:val="24"/>
              </w:rPr>
              <w:t>адиабатный</w:t>
            </w:r>
          </w:p>
        </w:tc>
      </w:tr>
    </w:tbl>
    <w:p w14:paraId="09349184"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br w:type="page"/>
      </w:r>
    </w:p>
    <w:p w14:paraId="40BF1CE4" w14:textId="77777777" w:rsidR="009C3BB3" w:rsidRPr="00CB6349" w:rsidRDefault="009C3BB3" w:rsidP="009C3BB3">
      <w:pPr>
        <w:jc w:val="center"/>
        <w:rPr>
          <w:rFonts w:ascii="Times New Roman" w:hAnsi="Times New Roman" w:cs="Times New Roman"/>
          <w:b/>
          <w:bCs/>
          <w:sz w:val="24"/>
          <w:szCs w:val="24"/>
        </w:rPr>
      </w:pPr>
      <w:r w:rsidRPr="00CB6349">
        <w:rPr>
          <w:rFonts w:ascii="Times New Roman" w:hAnsi="Times New Roman" w:cs="Times New Roman"/>
          <w:b/>
          <w:bCs/>
          <w:sz w:val="24"/>
          <w:szCs w:val="24"/>
        </w:rPr>
        <w:lastRenderedPageBreak/>
        <w:t>Тест</w:t>
      </w:r>
      <w:r w:rsidR="00FE770D">
        <w:rPr>
          <w:rFonts w:ascii="Times New Roman" w:hAnsi="Times New Roman" w:cs="Times New Roman"/>
          <w:b/>
          <w:bCs/>
          <w:sz w:val="24"/>
          <w:szCs w:val="24"/>
        </w:rPr>
        <w:t>овые задания</w:t>
      </w:r>
      <w:r w:rsidRPr="00CB6349">
        <w:rPr>
          <w:rFonts w:ascii="Times New Roman" w:hAnsi="Times New Roman" w:cs="Times New Roman"/>
          <w:b/>
          <w:bCs/>
          <w:sz w:val="24"/>
          <w:szCs w:val="24"/>
        </w:rPr>
        <w:t xml:space="preserve"> по ПК-5</w:t>
      </w:r>
    </w:p>
    <w:p w14:paraId="7EC4298C"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67ACE14" w14:textId="77777777" w:rsidR="009C3BB3" w:rsidRPr="00CB6349" w:rsidRDefault="009C3BB3" w:rsidP="009C3BB3">
      <w:pPr>
        <w:shd w:val="clear" w:color="auto" w:fill="FFFFFF"/>
        <w:spacing w:line="240" w:lineRule="auto"/>
        <w:contextualSpacing/>
        <w:jc w:val="center"/>
        <w:rPr>
          <w:rFonts w:ascii="Times New Roman" w:hAnsi="Times New Roman" w:cs="Times New Roman"/>
          <w:b/>
          <w:bCs/>
          <w:sz w:val="24"/>
          <w:szCs w:val="24"/>
        </w:rPr>
      </w:pPr>
      <w:r w:rsidRPr="00CB6349">
        <w:rPr>
          <w:rFonts w:ascii="Times New Roman" w:hAnsi="Times New Roman" w:cs="Times New Roman"/>
          <w:b/>
          <w:bCs/>
          <w:sz w:val="24"/>
          <w:szCs w:val="24"/>
        </w:rPr>
        <w:t xml:space="preserve"> </w:t>
      </w:r>
    </w:p>
    <w:p w14:paraId="7040B698" w14:textId="77777777" w:rsidR="009C3BB3" w:rsidRPr="00CB6349" w:rsidRDefault="009C3BB3" w:rsidP="009C3BB3">
      <w:pPr>
        <w:rPr>
          <w:rFonts w:ascii="Times New Roman" w:hAnsi="Times New Roman" w:cs="Times New Roman"/>
          <w:bCs/>
          <w:sz w:val="24"/>
          <w:szCs w:val="24"/>
        </w:rPr>
      </w:pPr>
      <w:r w:rsidRPr="00CB6349">
        <w:rPr>
          <w:rFonts w:ascii="Times New Roman" w:hAnsi="Times New Roman" w:cs="Times New Roman"/>
          <w:bCs/>
          <w:sz w:val="24"/>
          <w:szCs w:val="24"/>
        </w:rPr>
        <w:t>1.</w:t>
      </w:r>
      <w:r w:rsidRPr="00CB6349">
        <w:rPr>
          <w:rFonts w:ascii="Times New Roman" w:hAnsi="Times New Roman" w:cs="Times New Roman"/>
          <w:bCs/>
          <w:sz w:val="24"/>
          <w:szCs w:val="24"/>
        </w:rPr>
        <w:tab/>
        <w:t>Основные фонды - это</w:t>
      </w:r>
    </w:p>
    <w:p w14:paraId="7DA9E38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а) Средства производства, длительное время участвующие в процессе производства, не меняющие при этом своей первоначальной формы;</w:t>
      </w:r>
    </w:p>
    <w:p w14:paraId="798B554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б) Средства производства, длительное время участвующие в процессе производства, меняющие при </w:t>
      </w:r>
      <w:r w:rsidRPr="00CB6349">
        <w:rPr>
          <w:rFonts w:ascii="Times New Roman" w:hAnsi="Times New Roman" w:cs="Times New Roman"/>
          <w:b/>
          <w:bCs/>
          <w:sz w:val="24"/>
          <w:szCs w:val="24"/>
        </w:rPr>
        <w:t xml:space="preserve">этом </w:t>
      </w:r>
      <w:r w:rsidRPr="00CB6349">
        <w:rPr>
          <w:rFonts w:ascii="Times New Roman" w:hAnsi="Times New Roman" w:cs="Times New Roman"/>
          <w:sz w:val="24"/>
          <w:szCs w:val="24"/>
        </w:rPr>
        <w:t>свою первоначальную форму;</w:t>
      </w:r>
    </w:p>
    <w:p w14:paraId="7153D338"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Важнейшие факторы производства  -  почва, климат, водные ресурсы.</w:t>
      </w:r>
    </w:p>
    <w:p w14:paraId="37DAF55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г) Хранение, фасовка и упаковка товаров.</w:t>
      </w:r>
    </w:p>
    <w:p w14:paraId="6603F1E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2. Что такое выработка? </w:t>
      </w:r>
    </w:p>
    <w:p w14:paraId="40636A08"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а)затраты</w:t>
      </w:r>
      <w:proofErr w:type="gramEnd"/>
      <w:r w:rsidRPr="00CB6349">
        <w:rPr>
          <w:rFonts w:ascii="Times New Roman" w:hAnsi="Times New Roman" w:cs="Times New Roman"/>
          <w:sz w:val="24"/>
          <w:szCs w:val="24"/>
        </w:rPr>
        <w:t xml:space="preserve"> времени на выпуск продукции </w:t>
      </w:r>
    </w:p>
    <w:p w14:paraId="40E78335"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б)выпуск</w:t>
      </w:r>
      <w:proofErr w:type="gramEnd"/>
      <w:r w:rsidRPr="00CB6349">
        <w:rPr>
          <w:rFonts w:ascii="Times New Roman" w:hAnsi="Times New Roman" w:cs="Times New Roman"/>
          <w:sz w:val="24"/>
          <w:szCs w:val="24"/>
        </w:rPr>
        <w:t xml:space="preserve"> продукции в единицу времени</w:t>
      </w:r>
    </w:p>
    <w:p w14:paraId="0CA15AF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 Единицей учета рабочего времени является: </w:t>
      </w:r>
    </w:p>
    <w:p w14:paraId="252BF0A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а) </w:t>
      </w:r>
      <w:proofErr w:type="gramStart"/>
      <w:r w:rsidRPr="00CB6349">
        <w:rPr>
          <w:rFonts w:ascii="Times New Roman" w:hAnsi="Times New Roman" w:cs="Times New Roman"/>
          <w:sz w:val="24"/>
          <w:szCs w:val="24"/>
        </w:rPr>
        <w:t>человека -час</w:t>
      </w:r>
      <w:proofErr w:type="gramEnd"/>
      <w:r w:rsidRPr="00CB6349">
        <w:rPr>
          <w:rFonts w:ascii="Times New Roman" w:hAnsi="Times New Roman" w:cs="Times New Roman"/>
          <w:sz w:val="24"/>
          <w:szCs w:val="24"/>
        </w:rPr>
        <w:t xml:space="preserve"> </w:t>
      </w:r>
    </w:p>
    <w:p w14:paraId="21BCFE1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б) нормо-час </w:t>
      </w:r>
    </w:p>
    <w:p w14:paraId="6A6D22C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в) </w:t>
      </w:r>
      <w:proofErr w:type="spellStart"/>
      <w:r w:rsidRPr="00CB6349">
        <w:rPr>
          <w:rFonts w:ascii="Times New Roman" w:hAnsi="Times New Roman" w:cs="Times New Roman"/>
          <w:sz w:val="24"/>
          <w:szCs w:val="24"/>
        </w:rPr>
        <w:t>смено</w:t>
      </w:r>
      <w:proofErr w:type="spellEnd"/>
      <w:r w:rsidRPr="00CB6349">
        <w:rPr>
          <w:rFonts w:ascii="Times New Roman" w:hAnsi="Times New Roman" w:cs="Times New Roman"/>
          <w:sz w:val="24"/>
          <w:szCs w:val="24"/>
        </w:rPr>
        <w:t>-час.</w:t>
      </w:r>
    </w:p>
    <w:p w14:paraId="77DD203C" w14:textId="77777777" w:rsidR="00876B72" w:rsidRPr="00B1701D" w:rsidRDefault="00876B72" w:rsidP="00876B72">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gridCol w:w="929"/>
        <w:gridCol w:w="929"/>
      </w:tblGrid>
      <w:tr w:rsidR="00876B72" w:rsidRPr="00B1701D" w14:paraId="7075B88F" w14:textId="77777777" w:rsidTr="00876B72">
        <w:tc>
          <w:tcPr>
            <w:tcW w:w="928" w:type="dxa"/>
            <w:vAlign w:val="center"/>
          </w:tcPr>
          <w:p w14:paraId="792A911C" w14:textId="77777777" w:rsidR="00876B72" w:rsidRPr="00B1701D" w:rsidRDefault="00876B72"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29" w:type="dxa"/>
            <w:vAlign w:val="center"/>
          </w:tcPr>
          <w:p w14:paraId="710DCDFD" w14:textId="77777777" w:rsidR="00876B72" w:rsidRPr="00B1701D" w:rsidRDefault="00876B72"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29" w:type="dxa"/>
            <w:vAlign w:val="center"/>
          </w:tcPr>
          <w:p w14:paraId="39A455A0" w14:textId="77777777" w:rsidR="00876B72" w:rsidRPr="00B1701D" w:rsidRDefault="00876B72"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876B72" w:rsidRPr="00B1701D" w14:paraId="295482B7" w14:textId="77777777" w:rsidTr="00876B72">
        <w:tc>
          <w:tcPr>
            <w:tcW w:w="928" w:type="dxa"/>
            <w:vAlign w:val="center"/>
          </w:tcPr>
          <w:p w14:paraId="6F363331" w14:textId="77777777" w:rsidR="00876B72" w:rsidRPr="00FD1A88" w:rsidRDefault="00876B72" w:rsidP="00876B72">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а</w:t>
            </w:r>
          </w:p>
        </w:tc>
        <w:tc>
          <w:tcPr>
            <w:tcW w:w="929" w:type="dxa"/>
            <w:vAlign w:val="center"/>
          </w:tcPr>
          <w:p w14:paraId="0D56D8B6" w14:textId="77777777" w:rsidR="00876B72" w:rsidRPr="00FD1A88" w:rsidRDefault="00876B72" w:rsidP="00876B72">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б</w:t>
            </w:r>
          </w:p>
        </w:tc>
        <w:tc>
          <w:tcPr>
            <w:tcW w:w="929" w:type="dxa"/>
            <w:vAlign w:val="center"/>
          </w:tcPr>
          <w:p w14:paraId="57C485F9" w14:textId="77777777" w:rsidR="00876B72" w:rsidRPr="00FD1A88" w:rsidRDefault="00876B72" w:rsidP="00876B72">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а</w:t>
            </w:r>
          </w:p>
        </w:tc>
      </w:tr>
    </w:tbl>
    <w:p w14:paraId="2A27777B" w14:textId="77777777" w:rsidR="009C3BB3" w:rsidRPr="00CB6349" w:rsidRDefault="009C3BB3" w:rsidP="009C3BB3">
      <w:pPr>
        <w:widowControl w:val="0"/>
        <w:autoSpaceDE w:val="0"/>
        <w:autoSpaceDN w:val="0"/>
        <w:adjustRightInd w:val="0"/>
        <w:jc w:val="center"/>
        <w:rPr>
          <w:rFonts w:ascii="Times New Roman" w:hAnsi="Times New Roman" w:cs="Times New Roman"/>
          <w:b/>
          <w:sz w:val="24"/>
          <w:szCs w:val="24"/>
        </w:rPr>
      </w:pPr>
    </w:p>
    <w:p w14:paraId="471F6AB9" w14:textId="77777777" w:rsidR="00FE770D" w:rsidRPr="00B1701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1B4E0829" w14:textId="77777777" w:rsidR="009C3BB3" w:rsidRPr="00CB6349" w:rsidRDefault="009C3BB3" w:rsidP="009C3BB3">
      <w:pPr>
        <w:rPr>
          <w:rFonts w:ascii="Times New Roman" w:hAnsi="Times New Roman" w:cs="Times New Roman"/>
          <w:sz w:val="24"/>
          <w:szCs w:val="24"/>
        </w:rPr>
      </w:pPr>
    </w:p>
    <w:p w14:paraId="1B9BD547"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4.Улучшение системы передачи и распределения электроэнергии повышает ____________ предприятия.</w:t>
      </w:r>
    </w:p>
    <w:p w14:paraId="4451CA1A" w14:textId="77777777" w:rsidR="00876B72" w:rsidRPr="00B1701D" w:rsidRDefault="00876B72" w:rsidP="00876B72">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486"/>
      </w:tblGrid>
      <w:tr w:rsidR="00876B72" w:rsidRPr="00B1701D" w14:paraId="28FA9E07" w14:textId="77777777" w:rsidTr="00876B72">
        <w:tc>
          <w:tcPr>
            <w:tcW w:w="928" w:type="dxa"/>
            <w:vAlign w:val="center"/>
          </w:tcPr>
          <w:p w14:paraId="10C321F6" w14:textId="77777777" w:rsidR="00876B72" w:rsidRPr="00B1701D" w:rsidRDefault="00876B72"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876B72" w:rsidRPr="00FD1A88" w14:paraId="14D7BBDB" w14:textId="77777777" w:rsidTr="00876B72">
        <w:tc>
          <w:tcPr>
            <w:tcW w:w="928" w:type="dxa"/>
            <w:vAlign w:val="center"/>
          </w:tcPr>
          <w:p w14:paraId="318D4D35" w14:textId="77777777" w:rsidR="00876B72" w:rsidRPr="00FD1A88" w:rsidRDefault="00876B72" w:rsidP="00876B72">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надежность</w:t>
            </w:r>
          </w:p>
        </w:tc>
      </w:tr>
    </w:tbl>
    <w:p w14:paraId="334E6C9E" w14:textId="77777777" w:rsidR="009C3BB3" w:rsidRPr="00CB6349" w:rsidRDefault="009C3BB3" w:rsidP="009C3BB3">
      <w:pPr>
        <w:rPr>
          <w:rFonts w:ascii="Times New Roman" w:hAnsi="Times New Roman" w:cs="Times New Roman"/>
          <w:sz w:val="24"/>
          <w:szCs w:val="24"/>
        </w:rPr>
      </w:pPr>
    </w:p>
    <w:p w14:paraId="62A9BBBE" w14:textId="77777777" w:rsidR="00FE770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249459C4"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p>
    <w:p w14:paraId="6A4483B3" w14:textId="77777777" w:rsidR="00FE770D"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5. Температура воспламенения горючего это: </w:t>
      </w:r>
    </w:p>
    <w:p w14:paraId="617D5F83" w14:textId="77777777" w:rsidR="00FE770D" w:rsidRDefault="00FE770D" w:rsidP="009C3BB3">
      <w:pPr>
        <w:rPr>
          <w:rFonts w:ascii="Times New Roman" w:hAnsi="Times New Roman" w:cs="Times New Roman"/>
          <w:sz w:val="24"/>
          <w:szCs w:val="24"/>
        </w:rPr>
      </w:pPr>
    </w:p>
    <w:p w14:paraId="21C61D9A" w14:textId="77777777" w:rsidR="00FE770D" w:rsidRDefault="009C3BB3" w:rsidP="009C3BB3">
      <w:pPr>
        <w:rPr>
          <w:rFonts w:ascii="Times New Roman" w:hAnsi="Times New Roman" w:cs="Times New Roman"/>
          <w:sz w:val="24"/>
          <w:szCs w:val="24"/>
        </w:rPr>
      </w:pPr>
      <w:r w:rsidRPr="00CB6349">
        <w:rPr>
          <w:rFonts w:ascii="Times New Roman" w:hAnsi="Times New Roman" w:cs="Times New Roman"/>
          <w:sz w:val="24"/>
          <w:szCs w:val="24"/>
        </w:rPr>
        <w:lastRenderedPageBreak/>
        <w:t xml:space="preserve">1) температура, при которой начинается самоподдерживающееся длительное горение с поверхности горючего; </w:t>
      </w:r>
    </w:p>
    <w:p w14:paraId="486A5DD5" w14:textId="77777777" w:rsidR="00FE770D"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2) температура, которая характеризует способность паров жидкого горючего воспламеняться от пламени над поверхностью горючего; </w:t>
      </w:r>
    </w:p>
    <w:p w14:paraId="339E99C2" w14:textId="77777777" w:rsidR="00184A32" w:rsidRPr="00184A32" w:rsidRDefault="00184A32" w:rsidP="0009184A">
      <w:pPr>
        <w:spacing w:after="0"/>
        <w:rPr>
          <w:rFonts w:ascii="Times New Roman" w:eastAsia="Times New Roman" w:hAnsi="Times New Roman" w:cs="Times New Roman"/>
          <w:iCs/>
          <w:sz w:val="24"/>
          <w:szCs w:val="24"/>
        </w:rPr>
      </w:pPr>
      <w:r>
        <w:rPr>
          <w:rFonts w:ascii="Times New Roman" w:eastAsia="Times New Roman" w:hAnsi="Times New Roman" w:cs="Times New Roman"/>
          <w:iCs/>
          <w:sz w:val="24"/>
          <w:szCs w:val="24"/>
          <w:lang w:val="en-US"/>
        </w:rPr>
        <w:t xml:space="preserve">3) </w:t>
      </w:r>
      <w:r>
        <w:rPr>
          <w:rFonts w:ascii="Times New Roman" w:eastAsia="Times New Roman" w:hAnsi="Times New Roman" w:cs="Times New Roman"/>
          <w:iCs/>
          <w:sz w:val="24"/>
          <w:szCs w:val="24"/>
        </w:rPr>
        <w:t>обе верны</w:t>
      </w:r>
    </w:p>
    <w:p w14:paraId="667D7819" w14:textId="77777777" w:rsidR="00184A32" w:rsidRPr="00184A32" w:rsidRDefault="00184A32" w:rsidP="0009184A">
      <w:pPr>
        <w:spacing w:after="0"/>
        <w:rPr>
          <w:rFonts w:ascii="Times New Roman" w:eastAsia="Times New Roman" w:hAnsi="Times New Roman" w:cs="Times New Roman"/>
          <w:iCs/>
          <w:sz w:val="24"/>
          <w:szCs w:val="24"/>
          <w:lang w:val="en-US"/>
        </w:rPr>
      </w:pPr>
    </w:p>
    <w:p w14:paraId="76754200" w14:textId="77777777" w:rsidR="0009184A" w:rsidRPr="00B1701D" w:rsidRDefault="0009184A" w:rsidP="0009184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tblGrid>
      <w:tr w:rsidR="0009184A" w:rsidRPr="00B1701D" w14:paraId="2FC08165" w14:textId="77777777" w:rsidTr="0009184A">
        <w:tc>
          <w:tcPr>
            <w:tcW w:w="928" w:type="dxa"/>
            <w:vAlign w:val="center"/>
          </w:tcPr>
          <w:p w14:paraId="0B7201EC" w14:textId="77777777" w:rsidR="0009184A" w:rsidRPr="00B1701D" w:rsidRDefault="0009184A" w:rsidP="0009184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9184A" w:rsidRPr="00FD1A88" w14:paraId="73FCD747" w14:textId="77777777" w:rsidTr="0009184A">
        <w:tc>
          <w:tcPr>
            <w:tcW w:w="928" w:type="dxa"/>
            <w:vAlign w:val="center"/>
          </w:tcPr>
          <w:p w14:paraId="0730BE2F" w14:textId="77777777" w:rsidR="0009184A" w:rsidRPr="00FD1A88" w:rsidRDefault="0009184A" w:rsidP="0009184A">
            <w:pPr>
              <w:tabs>
                <w:tab w:val="left" w:pos="284"/>
              </w:tabs>
              <w:spacing w:line="276" w:lineRule="auto"/>
              <w:jc w:val="center"/>
              <w:rPr>
                <w:rFonts w:ascii="Times New Roman" w:hAnsi="Times New Roman" w:cs="Times New Roman"/>
                <w:b/>
                <w:color w:val="000000"/>
                <w:sz w:val="24"/>
                <w:szCs w:val="24"/>
              </w:rPr>
            </w:pPr>
            <w:r w:rsidRPr="00CB6349">
              <w:rPr>
                <w:rFonts w:ascii="Times New Roman" w:hAnsi="Times New Roman" w:cs="Times New Roman"/>
                <w:sz w:val="24"/>
                <w:szCs w:val="24"/>
              </w:rPr>
              <w:t>2).</w:t>
            </w:r>
          </w:p>
        </w:tc>
      </w:tr>
    </w:tbl>
    <w:p w14:paraId="45DBC690" w14:textId="77777777" w:rsidR="0009184A" w:rsidRPr="00CB6349" w:rsidRDefault="0009184A" w:rsidP="009C3BB3">
      <w:pPr>
        <w:rPr>
          <w:rFonts w:ascii="Times New Roman" w:hAnsi="Times New Roman" w:cs="Times New Roman"/>
          <w:sz w:val="24"/>
          <w:szCs w:val="24"/>
        </w:rPr>
      </w:pPr>
    </w:p>
    <w:p w14:paraId="1B5D6140" w14:textId="77777777" w:rsidR="00FE770D" w:rsidRDefault="00FE770D" w:rsidP="00FE770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68688D0B" w14:textId="77777777" w:rsidR="00FE770D" w:rsidRPr="00B1701D" w:rsidRDefault="00FE770D" w:rsidP="00FE770D">
      <w:pPr>
        <w:contextualSpacing/>
        <w:jc w:val="center"/>
        <w:rPr>
          <w:rFonts w:ascii="Times New Roman" w:hAnsi="Times New Roman" w:cs="Times New Roman"/>
          <w:b/>
          <w:bCs/>
          <w:sz w:val="24"/>
          <w:szCs w:val="24"/>
        </w:rPr>
      </w:pPr>
    </w:p>
    <w:p w14:paraId="0DF7D310"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6.Соответствие между процессом и параметром рабочего тела</w:t>
      </w:r>
    </w:p>
    <w:p w14:paraId="7768CE2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Процесс Параметр рабочего тела</w:t>
      </w:r>
    </w:p>
    <w:p w14:paraId="0AB970A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 Изохорный А. p = const</w:t>
      </w:r>
    </w:p>
    <w:p w14:paraId="0722AED4"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 Изобарный Б. v = const</w:t>
      </w:r>
    </w:p>
    <w:p w14:paraId="5899A26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3. Изотермический В. T = const</w:t>
      </w:r>
    </w:p>
    <w:p w14:paraId="18F91E45" w14:textId="77777777" w:rsidR="00184A32" w:rsidRDefault="00184A32" w:rsidP="00876B72">
      <w:pPr>
        <w:spacing w:after="0"/>
        <w:rPr>
          <w:rFonts w:ascii="Times New Roman" w:eastAsia="Times New Roman" w:hAnsi="Times New Roman" w:cs="Times New Roman"/>
          <w:i/>
          <w:iCs/>
          <w:sz w:val="24"/>
          <w:szCs w:val="24"/>
        </w:rPr>
      </w:pPr>
    </w:p>
    <w:p w14:paraId="280AFB69" w14:textId="77777777" w:rsidR="00876B72" w:rsidRPr="00B1701D" w:rsidRDefault="00876B72" w:rsidP="00876B72">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590"/>
      </w:tblGrid>
      <w:tr w:rsidR="0009184A" w:rsidRPr="00B1701D" w14:paraId="7E990327" w14:textId="77777777" w:rsidTr="00876B72">
        <w:tc>
          <w:tcPr>
            <w:tcW w:w="1590" w:type="dxa"/>
            <w:vAlign w:val="center"/>
          </w:tcPr>
          <w:p w14:paraId="485BA36A" w14:textId="77777777" w:rsidR="0009184A" w:rsidRPr="00B1701D" w:rsidRDefault="0009184A"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9184A" w:rsidRPr="00B1701D" w14:paraId="580499C2" w14:textId="77777777" w:rsidTr="00876B72">
        <w:tc>
          <w:tcPr>
            <w:tcW w:w="1590" w:type="dxa"/>
            <w:vAlign w:val="center"/>
          </w:tcPr>
          <w:p w14:paraId="4F1AF3B7" w14:textId="77777777" w:rsidR="0009184A" w:rsidRPr="00876B72" w:rsidRDefault="0009184A" w:rsidP="00876B72">
            <w:pPr>
              <w:tabs>
                <w:tab w:val="left" w:pos="284"/>
              </w:tabs>
              <w:spacing w:line="276" w:lineRule="auto"/>
              <w:jc w:val="center"/>
              <w:rPr>
                <w:rFonts w:ascii="Times New Roman" w:hAnsi="Times New Roman" w:cs="Times New Roman"/>
                <w:b/>
                <w:color w:val="000000"/>
                <w:sz w:val="24"/>
                <w:szCs w:val="24"/>
              </w:rPr>
            </w:pPr>
            <w:r w:rsidRPr="00876B72">
              <w:rPr>
                <w:rFonts w:ascii="Times New Roman" w:hAnsi="Times New Roman" w:cs="Times New Roman"/>
                <w:b/>
                <w:sz w:val="24"/>
                <w:szCs w:val="24"/>
              </w:rPr>
              <w:t>1-Б, 2-А, 3-В</w:t>
            </w:r>
          </w:p>
        </w:tc>
      </w:tr>
    </w:tbl>
    <w:p w14:paraId="438B7EFE" w14:textId="77777777" w:rsidR="009C3BB3" w:rsidRPr="00CB6349" w:rsidRDefault="00176FCA" w:rsidP="00176FCA">
      <w:pPr>
        <w:tabs>
          <w:tab w:val="left" w:pos="7163"/>
        </w:tabs>
        <w:rPr>
          <w:rFonts w:ascii="Times New Roman" w:hAnsi="Times New Roman" w:cs="Times New Roman"/>
          <w:sz w:val="24"/>
          <w:szCs w:val="24"/>
        </w:rPr>
      </w:pPr>
      <w:r>
        <w:rPr>
          <w:rFonts w:ascii="Times New Roman" w:hAnsi="Times New Roman" w:cs="Times New Roman"/>
          <w:sz w:val="24"/>
          <w:szCs w:val="24"/>
        </w:rPr>
        <w:tab/>
      </w:r>
    </w:p>
    <w:p w14:paraId="5993B61B" w14:textId="77777777" w:rsidR="00FE770D" w:rsidRDefault="00FE770D" w:rsidP="00FE770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12BE0FDD" w14:textId="77777777" w:rsidR="00FE770D" w:rsidRDefault="00FE770D" w:rsidP="00FE770D">
      <w:pPr>
        <w:contextualSpacing/>
        <w:jc w:val="center"/>
        <w:rPr>
          <w:rFonts w:ascii="Times New Roman" w:hAnsi="Times New Roman" w:cs="Times New Roman"/>
          <w:b/>
          <w:bCs/>
          <w:sz w:val="24"/>
          <w:szCs w:val="24"/>
        </w:rPr>
      </w:pPr>
    </w:p>
    <w:p w14:paraId="207353E6" w14:textId="77777777" w:rsidR="00876B72" w:rsidRPr="00B1701D" w:rsidRDefault="00876B72" w:rsidP="00FE770D">
      <w:pPr>
        <w:contextualSpacing/>
        <w:jc w:val="center"/>
        <w:rPr>
          <w:rFonts w:ascii="Times New Roman" w:hAnsi="Times New Roman" w:cs="Times New Roman"/>
          <w:b/>
          <w:bCs/>
          <w:sz w:val="24"/>
          <w:szCs w:val="24"/>
        </w:rPr>
      </w:pPr>
    </w:p>
    <w:p w14:paraId="03666464"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7. Топливом тепловой электростанции могут служить</w:t>
      </w:r>
    </w:p>
    <w:p w14:paraId="0A260EE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a) уголь</w:t>
      </w:r>
    </w:p>
    <w:p w14:paraId="7116345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b) торф</w:t>
      </w:r>
    </w:p>
    <w:p w14:paraId="7BE3D76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c) газ</w:t>
      </w:r>
    </w:p>
    <w:p w14:paraId="6ECC9CB5"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d) керосин</w:t>
      </w:r>
    </w:p>
    <w:p w14:paraId="3AA4AE6F" w14:textId="77777777" w:rsidR="00184A32" w:rsidRDefault="00184A32" w:rsidP="00876B72">
      <w:pPr>
        <w:spacing w:after="0"/>
        <w:rPr>
          <w:rFonts w:ascii="Times New Roman" w:eastAsia="Times New Roman" w:hAnsi="Times New Roman" w:cs="Times New Roman"/>
          <w:i/>
          <w:iCs/>
          <w:sz w:val="24"/>
          <w:szCs w:val="24"/>
        </w:rPr>
      </w:pPr>
    </w:p>
    <w:p w14:paraId="5AC4BAB4" w14:textId="77777777" w:rsidR="00876B72" w:rsidRPr="00B1701D" w:rsidRDefault="00876B72" w:rsidP="00876B72">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28"/>
      </w:tblGrid>
      <w:tr w:rsidR="00876B72" w:rsidRPr="00B1701D" w14:paraId="2C7E9963" w14:textId="77777777" w:rsidTr="00876B72">
        <w:tc>
          <w:tcPr>
            <w:tcW w:w="928" w:type="dxa"/>
            <w:vAlign w:val="center"/>
          </w:tcPr>
          <w:p w14:paraId="483B7830" w14:textId="77777777" w:rsidR="00876B72" w:rsidRPr="00B1701D" w:rsidRDefault="00876B72"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876B72" w:rsidRPr="00FD1A88" w14:paraId="1C78910E" w14:textId="77777777" w:rsidTr="00876B72">
        <w:tc>
          <w:tcPr>
            <w:tcW w:w="928" w:type="dxa"/>
            <w:vAlign w:val="center"/>
          </w:tcPr>
          <w:p w14:paraId="0FCF3D8A" w14:textId="77777777" w:rsidR="00876B72" w:rsidRPr="00FD1A88" w:rsidRDefault="00876B72" w:rsidP="00876B72">
            <w:pPr>
              <w:tabs>
                <w:tab w:val="left" w:pos="284"/>
              </w:tabs>
              <w:spacing w:line="276" w:lineRule="auto"/>
              <w:jc w:val="center"/>
              <w:rPr>
                <w:rFonts w:ascii="Times New Roman" w:hAnsi="Times New Roman" w:cs="Times New Roman"/>
                <w:b/>
                <w:color w:val="000000"/>
                <w:sz w:val="24"/>
                <w:szCs w:val="24"/>
              </w:rPr>
            </w:pPr>
            <w:proofErr w:type="spellStart"/>
            <w:r w:rsidRPr="00876B72">
              <w:rPr>
                <w:rFonts w:ascii="Times New Roman" w:hAnsi="Times New Roman" w:cs="Times New Roman"/>
                <w:b/>
                <w:color w:val="000000"/>
                <w:sz w:val="24"/>
                <w:szCs w:val="24"/>
              </w:rPr>
              <w:t>a,b,c</w:t>
            </w:r>
            <w:proofErr w:type="spellEnd"/>
          </w:p>
        </w:tc>
      </w:tr>
    </w:tbl>
    <w:p w14:paraId="58618938" w14:textId="77777777" w:rsidR="009C3BB3" w:rsidRPr="00CB6349" w:rsidRDefault="009C3BB3" w:rsidP="009C3BB3">
      <w:pPr>
        <w:rPr>
          <w:rFonts w:ascii="Times New Roman" w:hAnsi="Times New Roman" w:cs="Times New Roman"/>
          <w:sz w:val="24"/>
          <w:szCs w:val="24"/>
        </w:rPr>
      </w:pPr>
    </w:p>
    <w:p w14:paraId="30DA1FF5" w14:textId="77777777" w:rsidR="00FE770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B08C216" w14:textId="77777777" w:rsidR="00FE770D" w:rsidRPr="00B1701D" w:rsidRDefault="00FE770D" w:rsidP="00FE770D">
      <w:pPr>
        <w:spacing w:after="44"/>
        <w:ind w:right="-9"/>
        <w:contextualSpacing/>
        <w:jc w:val="center"/>
        <w:rPr>
          <w:rFonts w:ascii="Times New Roman" w:hAnsi="Times New Roman" w:cs="Times New Roman"/>
          <w:b/>
          <w:bCs/>
          <w:color w:val="000000"/>
          <w:sz w:val="24"/>
          <w:szCs w:val="24"/>
        </w:rPr>
      </w:pPr>
    </w:p>
    <w:p w14:paraId="5A0A95C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8. Электростанции, предназначенные для выработки электроэнергии, отпуска пара и_________________________, называются теплоэлектроцентралями.</w:t>
      </w:r>
    </w:p>
    <w:p w14:paraId="63215161" w14:textId="77777777" w:rsidR="00184A32" w:rsidRDefault="00184A32" w:rsidP="00876B72">
      <w:pPr>
        <w:spacing w:after="0"/>
        <w:rPr>
          <w:rFonts w:ascii="Times New Roman" w:eastAsia="Times New Roman" w:hAnsi="Times New Roman" w:cs="Times New Roman"/>
          <w:i/>
          <w:iCs/>
          <w:sz w:val="24"/>
          <w:szCs w:val="24"/>
        </w:rPr>
      </w:pPr>
    </w:p>
    <w:p w14:paraId="103BDEC4" w14:textId="77777777" w:rsidR="00876B72" w:rsidRPr="00B1701D" w:rsidRDefault="00876B72" w:rsidP="00876B72">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51"/>
      </w:tblGrid>
      <w:tr w:rsidR="00876B72" w:rsidRPr="00B1701D" w14:paraId="4E3EC325" w14:textId="77777777" w:rsidTr="00876B72">
        <w:tc>
          <w:tcPr>
            <w:tcW w:w="1951" w:type="dxa"/>
            <w:vAlign w:val="center"/>
          </w:tcPr>
          <w:p w14:paraId="63DDC796" w14:textId="77777777" w:rsidR="00876B72" w:rsidRPr="00B1701D" w:rsidRDefault="00876B72" w:rsidP="00876B7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876B72" w:rsidRPr="00FD1A88" w14:paraId="71861F59" w14:textId="77777777" w:rsidTr="00876B72">
        <w:tc>
          <w:tcPr>
            <w:tcW w:w="1951" w:type="dxa"/>
            <w:vAlign w:val="center"/>
          </w:tcPr>
          <w:p w14:paraId="58D153BB" w14:textId="77777777" w:rsidR="00876B72" w:rsidRPr="00FD1A88" w:rsidRDefault="00876B72" w:rsidP="00876B72">
            <w:pPr>
              <w:tabs>
                <w:tab w:val="left" w:pos="284"/>
              </w:tabs>
              <w:spacing w:line="276" w:lineRule="auto"/>
              <w:rPr>
                <w:rFonts w:ascii="Times New Roman" w:hAnsi="Times New Roman" w:cs="Times New Roman"/>
                <w:b/>
                <w:color w:val="000000"/>
                <w:sz w:val="24"/>
                <w:szCs w:val="24"/>
              </w:rPr>
            </w:pPr>
            <w:r w:rsidRPr="00876B72">
              <w:rPr>
                <w:rFonts w:ascii="Times New Roman" w:hAnsi="Times New Roman" w:cs="Times New Roman"/>
                <w:b/>
                <w:color w:val="000000"/>
                <w:sz w:val="24"/>
                <w:szCs w:val="24"/>
              </w:rPr>
              <w:t>горячей воды</w:t>
            </w:r>
          </w:p>
        </w:tc>
      </w:tr>
    </w:tbl>
    <w:p w14:paraId="416D812F" w14:textId="77777777" w:rsidR="00184A32" w:rsidRDefault="00184A32" w:rsidP="00FE770D">
      <w:pPr>
        <w:widowControl w:val="0"/>
        <w:contextualSpacing/>
        <w:jc w:val="center"/>
        <w:rPr>
          <w:rFonts w:ascii="Times New Roman" w:hAnsi="Times New Roman" w:cs="Times New Roman"/>
          <w:b/>
          <w:bCs/>
          <w:snapToGrid w:val="0"/>
          <w:sz w:val="24"/>
          <w:szCs w:val="24"/>
        </w:rPr>
      </w:pPr>
    </w:p>
    <w:p w14:paraId="2101B8A0" w14:textId="77777777" w:rsidR="00FE770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5A148FB7" w14:textId="77777777" w:rsidR="00FE770D" w:rsidRDefault="00FE770D" w:rsidP="00FE770D">
      <w:pPr>
        <w:widowControl w:val="0"/>
        <w:contextualSpacing/>
        <w:jc w:val="center"/>
        <w:rPr>
          <w:rFonts w:ascii="Times New Roman" w:hAnsi="Times New Roman" w:cs="Times New Roman"/>
          <w:b/>
          <w:bCs/>
          <w:snapToGrid w:val="0"/>
          <w:sz w:val="24"/>
          <w:szCs w:val="24"/>
        </w:rPr>
      </w:pPr>
    </w:p>
    <w:p w14:paraId="61DA4528"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9. Электротехническое устройство, предназначенное для управления электрическими и неэлектрическими устройствами: </w:t>
      </w:r>
    </w:p>
    <w:p w14:paraId="0D9BFC08"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а) электрический аппарат </w:t>
      </w:r>
    </w:p>
    <w:p w14:paraId="342072FC"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б) электрический провод </w:t>
      </w:r>
    </w:p>
    <w:p w14:paraId="5BE7EA3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электрический двигатель</w:t>
      </w:r>
    </w:p>
    <w:p w14:paraId="6B1204F1" w14:textId="77777777" w:rsidR="00184A32" w:rsidRDefault="00184A32" w:rsidP="00876B72">
      <w:pPr>
        <w:spacing w:after="0"/>
        <w:rPr>
          <w:rFonts w:ascii="Times New Roman" w:eastAsia="Times New Roman" w:hAnsi="Times New Roman" w:cs="Times New Roman"/>
          <w:i/>
          <w:iCs/>
          <w:sz w:val="24"/>
          <w:szCs w:val="24"/>
        </w:rPr>
      </w:pPr>
    </w:p>
    <w:p w14:paraId="2D54892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10. Статическое электромагнитное устройство, имеющее две или более индуктивно связанные обмотки на каком-</w:t>
      </w:r>
      <w:proofErr w:type="spellStart"/>
      <w:r w:rsidRPr="00CB6349">
        <w:rPr>
          <w:rFonts w:ascii="Times New Roman" w:hAnsi="Times New Roman" w:cs="Times New Roman"/>
          <w:sz w:val="24"/>
          <w:szCs w:val="24"/>
        </w:rPr>
        <w:t>либомагнитопроводе</w:t>
      </w:r>
      <w:proofErr w:type="spellEnd"/>
      <w:r w:rsidRPr="00CB6349">
        <w:rPr>
          <w:rFonts w:ascii="Times New Roman" w:hAnsi="Times New Roman" w:cs="Times New Roman"/>
          <w:sz w:val="24"/>
          <w:szCs w:val="24"/>
        </w:rPr>
        <w:t xml:space="preserve"> и предназначенное для преобразования посредством электромагнитной индукции одной или нескольких систем (напряжений) переменного тока в одну или несколько других систем (напряжений), без изменения частоты:</w:t>
      </w:r>
    </w:p>
    <w:p w14:paraId="1F1DD9A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а) трансформатор </w:t>
      </w:r>
    </w:p>
    <w:p w14:paraId="5733E8F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б) стабилизатор </w:t>
      </w:r>
    </w:p>
    <w:p w14:paraId="7D7DD50C"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преобразователь</w:t>
      </w:r>
    </w:p>
    <w:p w14:paraId="5F6334D4" w14:textId="77777777" w:rsidR="00184A32" w:rsidRDefault="00184A32" w:rsidP="0009184A">
      <w:pPr>
        <w:spacing w:after="0"/>
        <w:rPr>
          <w:rFonts w:ascii="Times New Roman" w:eastAsia="Times New Roman" w:hAnsi="Times New Roman" w:cs="Times New Roman"/>
          <w:i/>
          <w:iCs/>
          <w:sz w:val="24"/>
          <w:szCs w:val="24"/>
        </w:rPr>
      </w:pPr>
    </w:p>
    <w:p w14:paraId="7BEE9270"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11.Сколько стрежней должен иметь магнитопровод трехфазного трансформатора?</w:t>
      </w:r>
    </w:p>
    <w:p w14:paraId="0A74C25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а) один; </w:t>
      </w:r>
    </w:p>
    <w:p w14:paraId="3C50033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б) два; </w:t>
      </w:r>
    </w:p>
    <w:p w14:paraId="6498CBC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три.</w:t>
      </w:r>
    </w:p>
    <w:p w14:paraId="54CF1106" w14:textId="77777777" w:rsidR="0009184A" w:rsidRDefault="0009184A" w:rsidP="009C3BB3">
      <w:pPr>
        <w:rPr>
          <w:rFonts w:ascii="Times New Roman" w:hAnsi="Times New Roman" w:cs="Times New Roman"/>
          <w:sz w:val="24"/>
          <w:szCs w:val="24"/>
        </w:rPr>
      </w:pPr>
    </w:p>
    <w:p w14:paraId="26CCEAB3" w14:textId="77777777" w:rsidR="00176FCA" w:rsidRDefault="00176FCA" w:rsidP="00176FCA">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1E548E80" w14:textId="77777777" w:rsidR="00176FCA" w:rsidRPr="00CB6349" w:rsidRDefault="00176FCA" w:rsidP="009C3BB3">
      <w:pPr>
        <w:rPr>
          <w:rFonts w:ascii="Times New Roman" w:hAnsi="Times New Roman" w:cs="Times New Roman"/>
          <w:sz w:val="24"/>
          <w:szCs w:val="24"/>
        </w:rPr>
      </w:pPr>
    </w:p>
    <w:p w14:paraId="2CEB843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12. Основной источник питания для большинства электронных устройств - это _______.</w:t>
      </w:r>
    </w:p>
    <w:p w14:paraId="623B0E69" w14:textId="77777777" w:rsidR="005032BB" w:rsidRDefault="005032BB" w:rsidP="009C3BB3">
      <w:pPr>
        <w:rPr>
          <w:rFonts w:ascii="Times New Roman" w:hAnsi="Times New Roman" w:cs="Times New Roman"/>
          <w:sz w:val="24"/>
          <w:szCs w:val="24"/>
        </w:rPr>
      </w:pPr>
    </w:p>
    <w:p w14:paraId="0EA4BE58" w14:textId="77777777" w:rsidR="00176FCA" w:rsidRDefault="00176FCA" w:rsidP="00176FCA">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6126F488" w14:textId="77777777" w:rsidR="00176FCA" w:rsidRDefault="00176FCA" w:rsidP="009C3BB3">
      <w:pPr>
        <w:rPr>
          <w:rFonts w:ascii="Times New Roman" w:hAnsi="Times New Roman" w:cs="Times New Roman"/>
          <w:sz w:val="24"/>
          <w:szCs w:val="24"/>
        </w:rPr>
      </w:pPr>
    </w:p>
    <w:p w14:paraId="2E7FF8F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13. Как расшифровывается аббревиатура САПР? </w:t>
      </w:r>
    </w:p>
    <w:p w14:paraId="7E7E393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 Система автоматизирования проекторов.</w:t>
      </w:r>
    </w:p>
    <w:p w14:paraId="4B6538D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2) Системы автоматизированного проектирования. </w:t>
      </w:r>
    </w:p>
    <w:p w14:paraId="0542456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 Система автоматического построения рельефа. </w:t>
      </w:r>
    </w:p>
    <w:p w14:paraId="5A6C79B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 Система автоматического проектирования.</w:t>
      </w:r>
    </w:p>
    <w:p w14:paraId="0E858B3E" w14:textId="77777777" w:rsidR="0009184A" w:rsidRPr="00CB6349" w:rsidRDefault="0009184A" w:rsidP="009C3BB3">
      <w:pPr>
        <w:rPr>
          <w:rFonts w:ascii="Times New Roman" w:hAnsi="Times New Roman" w:cs="Times New Roman"/>
          <w:sz w:val="24"/>
          <w:szCs w:val="24"/>
        </w:rPr>
      </w:pPr>
    </w:p>
    <w:p w14:paraId="343B7A6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14.Главной</w:t>
      </w:r>
      <w:r w:rsidR="005032BB">
        <w:rPr>
          <w:rFonts w:ascii="Times New Roman" w:hAnsi="Times New Roman" w:cs="Times New Roman"/>
          <w:sz w:val="24"/>
          <w:szCs w:val="24"/>
        </w:rPr>
        <w:t xml:space="preserve"> </w:t>
      </w:r>
      <w:r w:rsidRPr="00CB6349">
        <w:rPr>
          <w:rFonts w:ascii="Times New Roman" w:hAnsi="Times New Roman" w:cs="Times New Roman"/>
          <w:sz w:val="24"/>
          <w:szCs w:val="24"/>
        </w:rPr>
        <w:t>задачей</w:t>
      </w:r>
      <w:r w:rsidR="005032BB">
        <w:rPr>
          <w:rFonts w:ascii="Times New Roman" w:hAnsi="Times New Roman" w:cs="Times New Roman"/>
          <w:sz w:val="24"/>
          <w:szCs w:val="24"/>
        </w:rPr>
        <w:t xml:space="preserve"> </w:t>
      </w:r>
      <w:proofErr w:type="spellStart"/>
      <w:r w:rsidRPr="00CB6349">
        <w:rPr>
          <w:rFonts w:ascii="Times New Roman" w:hAnsi="Times New Roman" w:cs="Times New Roman"/>
          <w:sz w:val="24"/>
          <w:szCs w:val="24"/>
        </w:rPr>
        <w:t>AutodeskLandDesktop</w:t>
      </w:r>
      <w:proofErr w:type="spellEnd"/>
      <w:r w:rsidR="005032BB">
        <w:rPr>
          <w:rFonts w:ascii="Times New Roman" w:hAnsi="Times New Roman" w:cs="Times New Roman"/>
          <w:sz w:val="24"/>
          <w:szCs w:val="24"/>
        </w:rPr>
        <w:t xml:space="preserve"> </w:t>
      </w:r>
      <w:r w:rsidRPr="00CB6349">
        <w:rPr>
          <w:rFonts w:ascii="Times New Roman" w:hAnsi="Times New Roman" w:cs="Times New Roman"/>
          <w:sz w:val="24"/>
          <w:szCs w:val="24"/>
        </w:rPr>
        <w:t xml:space="preserve">является: </w:t>
      </w:r>
    </w:p>
    <w:p w14:paraId="68D29F32" w14:textId="77777777" w:rsidR="009C3BB3" w:rsidRPr="00CB6349" w:rsidRDefault="00176FCA" w:rsidP="009C3BB3">
      <w:pPr>
        <w:rPr>
          <w:rFonts w:ascii="Times New Roman" w:hAnsi="Times New Roman" w:cs="Times New Roman"/>
          <w:sz w:val="24"/>
          <w:szCs w:val="24"/>
        </w:rPr>
      </w:pPr>
      <w:r>
        <w:rPr>
          <w:rFonts w:ascii="Times New Roman" w:hAnsi="Times New Roman" w:cs="Times New Roman"/>
          <w:sz w:val="24"/>
          <w:szCs w:val="24"/>
        </w:rPr>
        <w:t xml:space="preserve">1) </w:t>
      </w:r>
      <w:r w:rsidR="009C3BB3" w:rsidRPr="00CB6349">
        <w:rPr>
          <w:rFonts w:ascii="Times New Roman" w:hAnsi="Times New Roman" w:cs="Times New Roman"/>
          <w:sz w:val="24"/>
          <w:szCs w:val="24"/>
        </w:rPr>
        <w:t xml:space="preserve">Подготовка информации для последующего проектирования. </w:t>
      </w:r>
    </w:p>
    <w:p w14:paraId="733237B3" w14:textId="77777777" w:rsidR="009C3BB3" w:rsidRPr="00CB6349" w:rsidRDefault="00176FCA" w:rsidP="009C3BB3">
      <w:pPr>
        <w:rPr>
          <w:rFonts w:ascii="Times New Roman" w:hAnsi="Times New Roman" w:cs="Times New Roman"/>
          <w:sz w:val="24"/>
          <w:szCs w:val="24"/>
        </w:rPr>
      </w:pPr>
      <w:r>
        <w:rPr>
          <w:rFonts w:ascii="Times New Roman" w:hAnsi="Times New Roman" w:cs="Times New Roman"/>
          <w:sz w:val="24"/>
          <w:szCs w:val="24"/>
        </w:rPr>
        <w:t xml:space="preserve">2) </w:t>
      </w:r>
      <w:r w:rsidR="009C3BB3" w:rsidRPr="00CB6349">
        <w:rPr>
          <w:rFonts w:ascii="Times New Roman" w:hAnsi="Times New Roman" w:cs="Times New Roman"/>
          <w:sz w:val="24"/>
          <w:szCs w:val="24"/>
        </w:rPr>
        <w:t>Создание трёхмерных моделей.</w:t>
      </w:r>
    </w:p>
    <w:p w14:paraId="688FB580" w14:textId="77777777" w:rsidR="009C3BB3" w:rsidRPr="00CB6349" w:rsidRDefault="00176FCA" w:rsidP="009C3BB3">
      <w:pPr>
        <w:rPr>
          <w:rFonts w:ascii="Times New Roman" w:hAnsi="Times New Roman" w:cs="Times New Roman"/>
          <w:sz w:val="24"/>
          <w:szCs w:val="24"/>
        </w:rPr>
      </w:pPr>
      <w:r>
        <w:rPr>
          <w:rFonts w:ascii="Times New Roman" w:hAnsi="Times New Roman" w:cs="Times New Roman"/>
          <w:sz w:val="24"/>
          <w:szCs w:val="24"/>
        </w:rPr>
        <w:t xml:space="preserve">3) </w:t>
      </w:r>
      <w:r w:rsidR="009C3BB3" w:rsidRPr="00CB6349">
        <w:rPr>
          <w:rFonts w:ascii="Times New Roman" w:hAnsi="Times New Roman" w:cs="Times New Roman"/>
          <w:sz w:val="24"/>
          <w:szCs w:val="24"/>
        </w:rPr>
        <w:t>Создание точных карт и планов.</w:t>
      </w:r>
    </w:p>
    <w:p w14:paraId="6C32E9DB" w14:textId="77777777" w:rsidR="009C3BB3" w:rsidRPr="00CB6349" w:rsidRDefault="00176FCA" w:rsidP="009C3BB3">
      <w:pPr>
        <w:rPr>
          <w:rFonts w:ascii="Times New Roman" w:hAnsi="Times New Roman" w:cs="Times New Roman"/>
          <w:sz w:val="24"/>
          <w:szCs w:val="24"/>
        </w:rPr>
      </w:pPr>
      <w:r>
        <w:rPr>
          <w:rFonts w:ascii="Times New Roman" w:hAnsi="Times New Roman" w:cs="Times New Roman"/>
          <w:sz w:val="24"/>
          <w:szCs w:val="24"/>
        </w:rPr>
        <w:t>4)</w:t>
      </w:r>
      <w:r w:rsidR="009C3BB3" w:rsidRPr="00CB6349">
        <w:rPr>
          <w:rFonts w:ascii="Times New Roman" w:hAnsi="Times New Roman" w:cs="Times New Roman"/>
          <w:sz w:val="24"/>
          <w:szCs w:val="24"/>
        </w:rPr>
        <w:t xml:space="preserve"> Обработка геодезических измерений.</w:t>
      </w:r>
    </w:p>
    <w:p w14:paraId="78426826" w14:textId="77777777" w:rsidR="00184A32" w:rsidRDefault="00184A32" w:rsidP="00184A32">
      <w:pPr>
        <w:spacing w:after="0"/>
        <w:rPr>
          <w:rFonts w:ascii="Times New Roman" w:eastAsia="Times New Roman" w:hAnsi="Times New Roman" w:cs="Times New Roman"/>
          <w:i/>
          <w:iCs/>
          <w:sz w:val="24"/>
          <w:szCs w:val="24"/>
        </w:rPr>
      </w:pPr>
    </w:p>
    <w:p w14:paraId="26A261BB" w14:textId="77777777" w:rsidR="00184A32" w:rsidRDefault="00184A32" w:rsidP="00184A32">
      <w:pPr>
        <w:spacing w:after="0"/>
        <w:rPr>
          <w:rFonts w:ascii="Times New Roman" w:eastAsia="Times New Roman" w:hAnsi="Times New Roman" w:cs="Times New Roman"/>
          <w:i/>
          <w:iCs/>
          <w:sz w:val="24"/>
          <w:szCs w:val="24"/>
        </w:rPr>
      </w:pPr>
    </w:p>
    <w:p w14:paraId="3E8C1A60" w14:textId="77777777" w:rsidR="00184A32" w:rsidRPr="00B1701D" w:rsidRDefault="00184A32" w:rsidP="00184A32">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590"/>
        <w:gridCol w:w="1617"/>
        <w:gridCol w:w="1617"/>
        <w:gridCol w:w="1617"/>
        <w:gridCol w:w="1565"/>
        <w:gridCol w:w="1565"/>
      </w:tblGrid>
      <w:tr w:rsidR="00184A32" w:rsidRPr="00B1701D" w14:paraId="6F5A062E" w14:textId="77777777" w:rsidTr="00184A32">
        <w:tc>
          <w:tcPr>
            <w:tcW w:w="1590" w:type="dxa"/>
            <w:vAlign w:val="center"/>
          </w:tcPr>
          <w:p w14:paraId="1FDCADBE" w14:textId="77777777" w:rsidR="00184A32" w:rsidRPr="00B1701D" w:rsidRDefault="00184A32" w:rsidP="00184A32">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617" w:type="dxa"/>
          </w:tcPr>
          <w:p w14:paraId="700215D5" w14:textId="77777777" w:rsidR="00184A32" w:rsidRDefault="00184A32" w:rsidP="00184A32">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617" w:type="dxa"/>
          </w:tcPr>
          <w:p w14:paraId="1B0C74FB" w14:textId="77777777" w:rsidR="00184A32" w:rsidRDefault="00184A32" w:rsidP="00184A32">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617" w:type="dxa"/>
          </w:tcPr>
          <w:p w14:paraId="47F08A8A" w14:textId="77777777" w:rsidR="00184A32" w:rsidRDefault="00184A32" w:rsidP="00184A32">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65" w:type="dxa"/>
          </w:tcPr>
          <w:p w14:paraId="71FFA34D" w14:textId="77777777" w:rsidR="00184A32" w:rsidRDefault="00184A32" w:rsidP="00184A32">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65" w:type="dxa"/>
          </w:tcPr>
          <w:p w14:paraId="7728B2A3" w14:textId="77777777" w:rsidR="00184A32" w:rsidRDefault="00184A32" w:rsidP="00184A32">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184A32" w:rsidRPr="00FD1A88" w14:paraId="7C177C2B" w14:textId="77777777" w:rsidTr="00184A32">
        <w:tc>
          <w:tcPr>
            <w:tcW w:w="1590" w:type="dxa"/>
            <w:vAlign w:val="center"/>
          </w:tcPr>
          <w:p w14:paraId="6BAC135C" w14:textId="77777777" w:rsidR="00184A32" w:rsidRPr="00FD1A88" w:rsidRDefault="00184A32" w:rsidP="00184A32">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а</w:t>
            </w:r>
          </w:p>
        </w:tc>
        <w:tc>
          <w:tcPr>
            <w:tcW w:w="1617" w:type="dxa"/>
          </w:tcPr>
          <w:p w14:paraId="436FABFB" w14:textId="77777777" w:rsidR="00184A32" w:rsidRDefault="00184A32" w:rsidP="00184A32">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а</w:t>
            </w:r>
          </w:p>
        </w:tc>
        <w:tc>
          <w:tcPr>
            <w:tcW w:w="1617" w:type="dxa"/>
          </w:tcPr>
          <w:p w14:paraId="2E2583E4" w14:textId="77777777" w:rsidR="00184A32" w:rsidRDefault="00184A32" w:rsidP="00184A32">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w:t>
            </w:r>
          </w:p>
        </w:tc>
        <w:tc>
          <w:tcPr>
            <w:tcW w:w="1617" w:type="dxa"/>
          </w:tcPr>
          <w:p w14:paraId="70419525" w14:textId="77777777" w:rsidR="00184A32" w:rsidRDefault="00184A32" w:rsidP="00184A32">
            <w:pPr>
              <w:tabs>
                <w:tab w:val="left" w:pos="284"/>
              </w:tabs>
              <w:jc w:val="center"/>
              <w:rPr>
                <w:rFonts w:ascii="Times New Roman" w:hAnsi="Times New Roman" w:cs="Times New Roman"/>
                <w:b/>
                <w:color w:val="000000"/>
                <w:sz w:val="24"/>
                <w:szCs w:val="24"/>
              </w:rPr>
            </w:pPr>
            <w:r w:rsidRPr="0009184A">
              <w:rPr>
                <w:rFonts w:ascii="Times New Roman" w:hAnsi="Times New Roman" w:cs="Times New Roman"/>
                <w:b/>
                <w:sz w:val="24"/>
                <w:szCs w:val="24"/>
              </w:rPr>
              <w:t>батарея</w:t>
            </w:r>
          </w:p>
        </w:tc>
        <w:tc>
          <w:tcPr>
            <w:tcW w:w="1565" w:type="dxa"/>
          </w:tcPr>
          <w:p w14:paraId="1F03AC0C" w14:textId="77777777" w:rsidR="00184A32" w:rsidRDefault="00184A32" w:rsidP="00184A32">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565" w:type="dxa"/>
          </w:tcPr>
          <w:p w14:paraId="6AEC08B8" w14:textId="77777777" w:rsidR="00184A32" w:rsidRDefault="00184A32" w:rsidP="00184A32">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bl>
    <w:p w14:paraId="2C036B3E" w14:textId="77777777" w:rsidR="005032BB" w:rsidRPr="00CB6349" w:rsidRDefault="005032BB" w:rsidP="009C3BB3">
      <w:pPr>
        <w:rPr>
          <w:rFonts w:ascii="Times New Roman" w:hAnsi="Times New Roman" w:cs="Times New Roman"/>
          <w:sz w:val="24"/>
          <w:szCs w:val="24"/>
        </w:rPr>
      </w:pPr>
    </w:p>
    <w:p w14:paraId="1A35F979" w14:textId="77777777" w:rsidR="00FE770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23B06988" w14:textId="77777777" w:rsidR="00FE770D" w:rsidRDefault="00FE770D" w:rsidP="00FE770D">
      <w:pPr>
        <w:spacing w:after="44"/>
        <w:ind w:right="-9"/>
        <w:contextualSpacing/>
        <w:jc w:val="center"/>
        <w:rPr>
          <w:rFonts w:ascii="Times New Roman" w:hAnsi="Times New Roman" w:cs="Times New Roman"/>
          <w:b/>
          <w:bCs/>
          <w:color w:val="000000"/>
          <w:sz w:val="24"/>
          <w:szCs w:val="24"/>
        </w:rPr>
      </w:pPr>
    </w:p>
    <w:p w14:paraId="41CD405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15.Проектирование, при котором проектные решения получают без участия человека на промежуточных этапах выполнения </w:t>
      </w:r>
      <w:proofErr w:type="gramStart"/>
      <w:r w:rsidRPr="00CB6349">
        <w:rPr>
          <w:rFonts w:ascii="Times New Roman" w:hAnsi="Times New Roman" w:cs="Times New Roman"/>
          <w:sz w:val="24"/>
          <w:szCs w:val="24"/>
        </w:rPr>
        <w:t>проекта</w:t>
      </w:r>
      <w:proofErr w:type="gramEnd"/>
      <w:r w:rsidRPr="00CB6349">
        <w:rPr>
          <w:rFonts w:ascii="Times New Roman" w:hAnsi="Times New Roman" w:cs="Times New Roman"/>
          <w:sz w:val="24"/>
          <w:szCs w:val="24"/>
        </w:rPr>
        <w:t xml:space="preserve"> называется … </w:t>
      </w:r>
    </w:p>
    <w:p w14:paraId="7A2999A6" w14:textId="77777777" w:rsidR="005032BB" w:rsidRPr="00CB6349" w:rsidRDefault="005032BB" w:rsidP="009C3BB3">
      <w:pPr>
        <w:rPr>
          <w:rFonts w:ascii="Times New Roman" w:hAnsi="Times New Roman" w:cs="Times New Roman"/>
          <w:sz w:val="24"/>
          <w:szCs w:val="24"/>
        </w:rPr>
      </w:pPr>
    </w:p>
    <w:p w14:paraId="28F86BE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16. Совокупность взаимосвязанных процессов последовательного изменения состояния технической системы это … </w:t>
      </w:r>
    </w:p>
    <w:p w14:paraId="5D50DE87" w14:textId="77777777" w:rsidR="00176FCA" w:rsidRDefault="00176FCA" w:rsidP="003C1C19">
      <w:pPr>
        <w:spacing w:after="0"/>
        <w:rPr>
          <w:rFonts w:ascii="Times New Roman" w:eastAsia="Times New Roman" w:hAnsi="Times New Roman" w:cs="Times New Roman"/>
          <w:i/>
          <w:iCs/>
          <w:sz w:val="24"/>
          <w:szCs w:val="24"/>
        </w:rPr>
      </w:pPr>
    </w:p>
    <w:p w14:paraId="0275B7D0" w14:textId="77777777" w:rsidR="003C1C19" w:rsidRPr="00B1701D" w:rsidRDefault="003C1C19" w:rsidP="003C1C19">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235"/>
        <w:gridCol w:w="2235"/>
      </w:tblGrid>
      <w:tr w:rsidR="00176FCA" w:rsidRPr="00B1701D" w14:paraId="7587B0C7" w14:textId="77777777" w:rsidTr="00176FCA">
        <w:tc>
          <w:tcPr>
            <w:tcW w:w="2235" w:type="dxa"/>
          </w:tcPr>
          <w:p w14:paraId="79196713" w14:textId="77777777" w:rsidR="00176FCA" w:rsidRDefault="00176FCA" w:rsidP="003C1C19">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235" w:type="dxa"/>
            <w:vAlign w:val="center"/>
          </w:tcPr>
          <w:p w14:paraId="5E942CCE" w14:textId="77777777" w:rsidR="00176FCA" w:rsidRPr="00B1701D" w:rsidRDefault="00176FCA" w:rsidP="003C1C19">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176FCA" w:rsidRPr="00FD1A88" w14:paraId="02176041" w14:textId="77777777" w:rsidTr="00176FCA">
        <w:tc>
          <w:tcPr>
            <w:tcW w:w="2235" w:type="dxa"/>
          </w:tcPr>
          <w:p w14:paraId="7195A93E" w14:textId="77777777" w:rsidR="00176FCA" w:rsidRPr="003C1C19" w:rsidRDefault="00176FCA" w:rsidP="003C1C19">
            <w:pPr>
              <w:rPr>
                <w:rFonts w:ascii="Times New Roman" w:hAnsi="Times New Roman" w:cs="Times New Roman"/>
                <w:b/>
                <w:sz w:val="24"/>
                <w:szCs w:val="24"/>
              </w:rPr>
            </w:pPr>
            <w:r w:rsidRPr="005032BB">
              <w:rPr>
                <w:rFonts w:ascii="Times New Roman" w:hAnsi="Times New Roman" w:cs="Times New Roman"/>
                <w:b/>
                <w:sz w:val="24"/>
                <w:szCs w:val="24"/>
              </w:rPr>
              <w:t>автоматическим</w:t>
            </w:r>
          </w:p>
        </w:tc>
        <w:tc>
          <w:tcPr>
            <w:tcW w:w="2235" w:type="dxa"/>
            <w:vAlign w:val="center"/>
          </w:tcPr>
          <w:p w14:paraId="158A9F8B" w14:textId="77777777" w:rsidR="00176FCA" w:rsidRPr="003C1C19" w:rsidRDefault="00176FCA" w:rsidP="003C1C19">
            <w:pPr>
              <w:rPr>
                <w:rFonts w:ascii="Times New Roman" w:hAnsi="Times New Roman" w:cs="Times New Roman"/>
                <w:b/>
                <w:color w:val="000000"/>
                <w:sz w:val="24"/>
                <w:szCs w:val="24"/>
              </w:rPr>
            </w:pPr>
            <w:r w:rsidRPr="003C1C19">
              <w:rPr>
                <w:rFonts w:ascii="Times New Roman" w:hAnsi="Times New Roman" w:cs="Times New Roman"/>
                <w:b/>
                <w:sz w:val="24"/>
                <w:szCs w:val="24"/>
              </w:rPr>
              <w:t>жизненный цикл</w:t>
            </w:r>
          </w:p>
        </w:tc>
      </w:tr>
    </w:tbl>
    <w:p w14:paraId="55D45F66" w14:textId="77777777" w:rsidR="00176FCA" w:rsidRDefault="00176FCA" w:rsidP="00FE770D">
      <w:pPr>
        <w:widowControl w:val="0"/>
        <w:contextualSpacing/>
        <w:jc w:val="center"/>
        <w:rPr>
          <w:rFonts w:ascii="Times New Roman" w:hAnsi="Times New Roman" w:cs="Times New Roman"/>
          <w:b/>
          <w:bCs/>
          <w:snapToGrid w:val="0"/>
          <w:sz w:val="24"/>
          <w:szCs w:val="24"/>
        </w:rPr>
      </w:pPr>
    </w:p>
    <w:p w14:paraId="4F5CB854" w14:textId="77777777" w:rsidR="00176FCA" w:rsidRDefault="00176FCA" w:rsidP="00FE770D">
      <w:pPr>
        <w:widowControl w:val="0"/>
        <w:contextualSpacing/>
        <w:jc w:val="center"/>
        <w:rPr>
          <w:rFonts w:ascii="Times New Roman" w:hAnsi="Times New Roman" w:cs="Times New Roman"/>
          <w:b/>
          <w:bCs/>
          <w:snapToGrid w:val="0"/>
          <w:sz w:val="24"/>
          <w:szCs w:val="24"/>
        </w:rPr>
      </w:pPr>
    </w:p>
    <w:p w14:paraId="33184B0E" w14:textId="77777777" w:rsidR="00FE770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6041813" w14:textId="77777777" w:rsidR="00FE770D" w:rsidRDefault="00FE770D" w:rsidP="00FE770D">
      <w:pPr>
        <w:widowControl w:val="0"/>
        <w:contextualSpacing/>
        <w:jc w:val="center"/>
        <w:rPr>
          <w:rFonts w:ascii="Times New Roman" w:hAnsi="Times New Roman" w:cs="Times New Roman"/>
          <w:b/>
          <w:bCs/>
          <w:snapToGrid w:val="0"/>
          <w:sz w:val="24"/>
          <w:szCs w:val="24"/>
        </w:rPr>
      </w:pPr>
    </w:p>
    <w:p w14:paraId="261C6F64"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p>
    <w:p w14:paraId="2BEA04A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17. Принцип работы рукавного фильтра основан на том, что частицы пыли...</w:t>
      </w:r>
    </w:p>
    <w:p w14:paraId="4BC2474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lastRenderedPageBreak/>
        <w:t>а) заряжаются и мигрируют к заземленной пластине;</w:t>
      </w:r>
    </w:p>
    <w:p w14:paraId="77352DE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б) удаляются при орошении газов;</w:t>
      </w:r>
    </w:p>
    <w:p w14:paraId="4E2E0EB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под действием центробежных сил оседают на стенках;</w:t>
      </w:r>
    </w:p>
    <w:p w14:paraId="57F6832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г) остаются на волокне.</w:t>
      </w:r>
    </w:p>
    <w:p w14:paraId="27133E40" w14:textId="77777777" w:rsidR="003C1C19" w:rsidRPr="00CB6349" w:rsidRDefault="003C1C19" w:rsidP="003C1C19">
      <w:pPr>
        <w:rPr>
          <w:rFonts w:ascii="Times New Roman" w:hAnsi="Times New Roman" w:cs="Times New Roman"/>
          <w:sz w:val="24"/>
          <w:szCs w:val="24"/>
        </w:rPr>
      </w:pPr>
    </w:p>
    <w:p w14:paraId="2847DC1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18. ___________ − это процесс слипания частиц, взвешенных в воде, с образованием более крупных агрегатов.</w:t>
      </w:r>
    </w:p>
    <w:p w14:paraId="67D42D95"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а) коагуляция;</w:t>
      </w:r>
    </w:p>
    <w:p w14:paraId="51E5A04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б) флокуляция; </w:t>
      </w:r>
    </w:p>
    <w:p w14:paraId="71433E0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фильтрация;</w:t>
      </w:r>
    </w:p>
    <w:p w14:paraId="3BB06CA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г) отстаивание;</w:t>
      </w:r>
    </w:p>
    <w:p w14:paraId="7A44830D" w14:textId="77777777" w:rsidR="003C1C19" w:rsidRPr="003C1C19" w:rsidRDefault="003C1C19" w:rsidP="009C3BB3">
      <w:pPr>
        <w:rPr>
          <w:rFonts w:ascii="Times New Roman" w:hAnsi="Times New Roman" w:cs="Times New Roman"/>
          <w:sz w:val="24"/>
          <w:szCs w:val="24"/>
        </w:rPr>
      </w:pPr>
    </w:p>
    <w:p w14:paraId="316481C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19. Законодательством РФ не предусмотрен экологический контроль:</w:t>
      </w:r>
    </w:p>
    <w:p w14:paraId="77D2C90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а) муниципальный</w:t>
      </w:r>
    </w:p>
    <w:p w14:paraId="6C767A9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б) производственный </w:t>
      </w:r>
    </w:p>
    <w:p w14:paraId="184AC310"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в) международный </w:t>
      </w:r>
    </w:p>
    <w:p w14:paraId="0729F13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г) общественный</w:t>
      </w:r>
    </w:p>
    <w:p w14:paraId="6F169700" w14:textId="77777777" w:rsidR="00176FCA" w:rsidRDefault="00176FCA" w:rsidP="00ED02ED">
      <w:pPr>
        <w:spacing w:after="0"/>
        <w:rPr>
          <w:rFonts w:ascii="Times New Roman" w:eastAsia="Times New Roman" w:hAnsi="Times New Roman" w:cs="Times New Roman"/>
          <w:i/>
          <w:iCs/>
          <w:sz w:val="24"/>
          <w:szCs w:val="24"/>
        </w:rPr>
      </w:pPr>
    </w:p>
    <w:p w14:paraId="50ABCFAA" w14:textId="77777777" w:rsidR="00ED02ED" w:rsidRPr="00B1701D" w:rsidRDefault="00ED02ED" w:rsidP="00ED02E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51"/>
        <w:gridCol w:w="1951"/>
        <w:gridCol w:w="1951"/>
      </w:tblGrid>
      <w:tr w:rsidR="00176FCA" w:rsidRPr="00B1701D" w14:paraId="08DEF188" w14:textId="77777777" w:rsidTr="00176FCA">
        <w:tc>
          <w:tcPr>
            <w:tcW w:w="1951" w:type="dxa"/>
          </w:tcPr>
          <w:p w14:paraId="6A4A7F8D" w14:textId="77777777" w:rsidR="00176FCA" w:rsidRDefault="00176FCA" w:rsidP="00ED02E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951" w:type="dxa"/>
          </w:tcPr>
          <w:p w14:paraId="470C3969" w14:textId="77777777" w:rsidR="00176FCA" w:rsidRDefault="00176FCA" w:rsidP="00ED02E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951" w:type="dxa"/>
            <w:vAlign w:val="center"/>
          </w:tcPr>
          <w:p w14:paraId="3B034E48" w14:textId="77777777" w:rsidR="00176FCA" w:rsidRPr="00B1701D" w:rsidRDefault="00176FCA" w:rsidP="00ED02E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176FCA" w:rsidRPr="00FD1A88" w14:paraId="4F54F02F" w14:textId="77777777" w:rsidTr="00176FCA">
        <w:tc>
          <w:tcPr>
            <w:tcW w:w="1951" w:type="dxa"/>
          </w:tcPr>
          <w:p w14:paraId="6BE4ABEC" w14:textId="77777777" w:rsidR="00176FCA" w:rsidRDefault="00176FCA" w:rsidP="00ED02ED">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б</w:t>
            </w:r>
          </w:p>
        </w:tc>
        <w:tc>
          <w:tcPr>
            <w:tcW w:w="1951" w:type="dxa"/>
          </w:tcPr>
          <w:p w14:paraId="3EA45B72" w14:textId="77777777" w:rsidR="00176FCA" w:rsidRDefault="00176FCA" w:rsidP="00ED02ED">
            <w:pPr>
              <w:tabs>
                <w:tab w:val="left" w:pos="284"/>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а</w:t>
            </w:r>
          </w:p>
        </w:tc>
        <w:tc>
          <w:tcPr>
            <w:tcW w:w="1951" w:type="dxa"/>
            <w:vAlign w:val="center"/>
          </w:tcPr>
          <w:p w14:paraId="4254EEAB" w14:textId="77777777" w:rsidR="00176FCA" w:rsidRPr="00FD1A88" w:rsidRDefault="00176FCA" w:rsidP="00ED02ED">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w:t>
            </w:r>
          </w:p>
        </w:tc>
      </w:tr>
    </w:tbl>
    <w:p w14:paraId="088F21A8" w14:textId="77777777" w:rsidR="009C3BB3" w:rsidRPr="00CB6349" w:rsidRDefault="009C3BB3" w:rsidP="009C3BB3">
      <w:pPr>
        <w:rPr>
          <w:rFonts w:ascii="Times New Roman" w:hAnsi="Times New Roman" w:cs="Times New Roman"/>
          <w:sz w:val="24"/>
          <w:szCs w:val="24"/>
        </w:rPr>
      </w:pPr>
    </w:p>
    <w:p w14:paraId="760AD0B1" w14:textId="77777777" w:rsidR="00FE770D" w:rsidRPr="00B1701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17F50C04" w14:textId="77777777" w:rsidR="009C3BB3" w:rsidRPr="00CB6349" w:rsidRDefault="00FE770D" w:rsidP="00FE770D">
      <w:pPr>
        <w:widowControl w:val="0"/>
        <w:tabs>
          <w:tab w:val="center" w:pos="4677"/>
          <w:tab w:val="left" w:pos="6901"/>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ab/>
      </w:r>
    </w:p>
    <w:p w14:paraId="2EDAB6B8"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20. Технологические процессы в промышленности часто сопровождаются выбросами различных __________ в атмосферу.</w:t>
      </w:r>
    </w:p>
    <w:p w14:paraId="17A06C57" w14:textId="77777777" w:rsidR="00ED02ED" w:rsidRPr="00B1701D" w:rsidRDefault="00ED02ED" w:rsidP="00ED02E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51"/>
      </w:tblGrid>
      <w:tr w:rsidR="00ED02ED" w:rsidRPr="00B1701D" w14:paraId="57701D8E" w14:textId="77777777" w:rsidTr="00ED02ED">
        <w:tc>
          <w:tcPr>
            <w:tcW w:w="1951" w:type="dxa"/>
            <w:vAlign w:val="center"/>
          </w:tcPr>
          <w:p w14:paraId="006901A1" w14:textId="77777777" w:rsidR="00ED02ED" w:rsidRPr="00B1701D" w:rsidRDefault="00ED02ED" w:rsidP="00ED02ED">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ED02ED" w:rsidRPr="00FD1A88" w14:paraId="1B1D4684" w14:textId="77777777" w:rsidTr="00ED02ED">
        <w:tc>
          <w:tcPr>
            <w:tcW w:w="1951" w:type="dxa"/>
            <w:vAlign w:val="center"/>
          </w:tcPr>
          <w:p w14:paraId="032AC6E7" w14:textId="77777777" w:rsidR="00ED02ED" w:rsidRPr="00FD1A88" w:rsidRDefault="00ED02ED" w:rsidP="00ED02ED">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веществ</w:t>
            </w:r>
          </w:p>
        </w:tc>
      </w:tr>
    </w:tbl>
    <w:p w14:paraId="4D26EB14" w14:textId="77777777" w:rsidR="009C3BB3" w:rsidRPr="00CB6349" w:rsidRDefault="009C3BB3" w:rsidP="009C3BB3">
      <w:pPr>
        <w:rPr>
          <w:rFonts w:ascii="Times New Roman" w:hAnsi="Times New Roman" w:cs="Times New Roman"/>
          <w:sz w:val="24"/>
          <w:szCs w:val="24"/>
        </w:rPr>
      </w:pPr>
    </w:p>
    <w:p w14:paraId="691546CA"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70499C21" w14:textId="77777777" w:rsidR="009C3BB3" w:rsidRPr="00CB6349" w:rsidRDefault="009C3BB3" w:rsidP="009C3BB3">
      <w:pPr>
        <w:shd w:val="clear" w:color="auto" w:fill="FFFFFF"/>
        <w:spacing w:line="240" w:lineRule="auto"/>
        <w:contextualSpacing/>
        <w:jc w:val="center"/>
        <w:rPr>
          <w:rFonts w:ascii="Times New Roman" w:hAnsi="Times New Roman" w:cs="Times New Roman"/>
          <w:b/>
          <w:bCs/>
          <w:sz w:val="24"/>
          <w:szCs w:val="24"/>
        </w:rPr>
      </w:pPr>
    </w:p>
    <w:p w14:paraId="52F79BA4"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lastRenderedPageBreak/>
        <w:t xml:space="preserve">21. Как называются электростанции, снабжающие потребителей только электроэнергией, но удаленные от них и передающие вырабатываемую мощность на высоких и сверхвысоких напряжениях? </w:t>
      </w:r>
    </w:p>
    <w:p w14:paraId="001AD3F3"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А)ТЭС</w:t>
      </w:r>
      <w:proofErr w:type="gramEnd"/>
    </w:p>
    <w:p w14:paraId="2041BDF0"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В)ГЭС</w:t>
      </w:r>
      <w:proofErr w:type="gramEnd"/>
    </w:p>
    <w:p w14:paraId="15205D8F"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С)ГРЭС</w:t>
      </w:r>
      <w:proofErr w:type="gramEnd"/>
    </w:p>
    <w:p w14:paraId="15B1EFBF"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D)КЭС </w:t>
      </w:r>
    </w:p>
    <w:p w14:paraId="66474016"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Е)АЭС</w:t>
      </w:r>
      <w:proofErr w:type="gramEnd"/>
    </w:p>
    <w:p w14:paraId="567273B1" w14:textId="77777777" w:rsidR="00ED02ED" w:rsidRPr="00ED02ED" w:rsidRDefault="00ED02ED" w:rsidP="009C3BB3">
      <w:pPr>
        <w:rPr>
          <w:rFonts w:ascii="Times New Roman" w:hAnsi="Times New Roman" w:cs="Times New Roman"/>
          <w:sz w:val="24"/>
          <w:szCs w:val="24"/>
        </w:rPr>
      </w:pPr>
    </w:p>
    <w:p w14:paraId="7FCD361F"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22.Что называют шинами?:</w:t>
      </w:r>
    </w:p>
    <w:p w14:paraId="7EA247E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А) провода и кабели </w:t>
      </w:r>
    </w:p>
    <w:p w14:paraId="32AC966C"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В) неизолированные проводники </w:t>
      </w:r>
    </w:p>
    <w:p w14:paraId="221387A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С) неизолированные проводники и провода, укрепленные </w:t>
      </w:r>
      <w:proofErr w:type="spellStart"/>
      <w:r w:rsidRPr="00CB6349">
        <w:rPr>
          <w:rFonts w:ascii="Times New Roman" w:hAnsi="Times New Roman" w:cs="Times New Roman"/>
          <w:sz w:val="24"/>
          <w:szCs w:val="24"/>
        </w:rPr>
        <w:t>наизоляторах</w:t>
      </w:r>
      <w:proofErr w:type="spellEnd"/>
    </w:p>
    <w:p w14:paraId="6248B48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D) изолированные проводники </w:t>
      </w:r>
    </w:p>
    <w:p w14:paraId="1A42F0E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Е) воздушные линии</w:t>
      </w:r>
    </w:p>
    <w:p w14:paraId="15213899" w14:textId="77777777" w:rsidR="00ED02ED" w:rsidRPr="00CB6349" w:rsidRDefault="00ED02ED" w:rsidP="009C3BB3">
      <w:pPr>
        <w:rPr>
          <w:rFonts w:ascii="Times New Roman" w:hAnsi="Times New Roman" w:cs="Times New Roman"/>
          <w:sz w:val="24"/>
          <w:szCs w:val="24"/>
        </w:rPr>
      </w:pPr>
    </w:p>
    <w:p w14:paraId="3684F52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23.Как называется электроустановка, предназначенная для преобразования электроэнергии?</w:t>
      </w:r>
    </w:p>
    <w:p w14:paraId="25BE0CD9"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А)Электрическая</w:t>
      </w:r>
      <w:proofErr w:type="gramEnd"/>
      <w:r w:rsidRPr="00CB6349">
        <w:rPr>
          <w:rFonts w:ascii="Times New Roman" w:hAnsi="Times New Roman" w:cs="Times New Roman"/>
          <w:sz w:val="24"/>
          <w:szCs w:val="24"/>
        </w:rPr>
        <w:t xml:space="preserve"> станция</w:t>
      </w:r>
    </w:p>
    <w:p w14:paraId="06FFAA57"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В) Трансформатор </w:t>
      </w:r>
    </w:p>
    <w:p w14:paraId="1936865A"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С)Приемник</w:t>
      </w:r>
      <w:proofErr w:type="gramEnd"/>
      <w:r w:rsidRPr="00CB6349">
        <w:rPr>
          <w:rFonts w:ascii="Times New Roman" w:hAnsi="Times New Roman" w:cs="Times New Roman"/>
          <w:sz w:val="24"/>
          <w:szCs w:val="24"/>
        </w:rPr>
        <w:t xml:space="preserve"> энергии </w:t>
      </w:r>
    </w:p>
    <w:p w14:paraId="5BCCEDC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D) Электрическая сеть </w:t>
      </w:r>
    </w:p>
    <w:p w14:paraId="5FC9F4C1"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Е) Линия электропередачи</w:t>
      </w:r>
    </w:p>
    <w:p w14:paraId="61BF82AD" w14:textId="77777777" w:rsidR="00ED02ED" w:rsidRPr="00CB6349" w:rsidRDefault="00ED02ED" w:rsidP="009C3BB3">
      <w:pPr>
        <w:rPr>
          <w:rFonts w:ascii="Times New Roman" w:hAnsi="Times New Roman" w:cs="Times New Roman"/>
          <w:sz w:val="24"/>
          <w:szCs w:val="24"/>
        </w:rPr>
      </w:pPr>
    </w:p>
    <w:p w14:paraId="0B051CA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24. Как называется аппарат, предназначенный для отключения линии в </w:t>
      </w:r>
      <w:proofErr w:type="spellStart"/>
      <w:r w:rsidRPr="00CB6349">
        <w:rPr>
          <w:rFonts w:ascii="Times New Roman" w:hAnsi="Times New Roman" w:cs="Times New Roman"/>
          <w:sz w:val="24"/>
          <w:szCs w:val="24"/>
        </w:rPr>
        <w:t>бестоковую</w:t>
      </w:r>
      <w:proofErr w:type="spellEnd"/>
      <w:r w:rsidRPr="00CB6349">
        <w:rPr>
          <w:rFonts w:ascii="Times New Roman" w:hAnsi="Times New Roman" w:cs="Times New Roman"/>
          <w:sz w:val="24"/>
          <w:szCs w:val="24"/>
        </w:rPr>
        <w:t xml:space="preserve"> паузу?</w:t>
      </w:r>
    </w:p>
    <w:p w14:paraId="5E28615F"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А)разъединитель</w:t>
      </w:r>
      <w:proofErr w:type="gramEnd"/>
    </w:p>
    <w:p w14:paraId="4E2C5047"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В)короткозамыкатель</w:t>
      </w:r>
      <w:proofErr w:type="gramEnd"/>
    </w:p>
    <w:p w14:paraId="15109AAC" w14:textId="77777777" w:rsidR="009C3BB3" w:rsidRPr="00CB6349" w:rsidRDefault="009C3BB3" w:rsidP="009C3BB3">
      <w:pPr>
        <w:rPr>
          <w:rFonts w:ascii="Times New Roman" w:hAnsi="Times New Roman" w:cs="Times New Roman"/>
          <w:sz w:val="24"/>
          <w:szCs w:val="24"/>
        </w:rPr>
      </w:pPr>
      <w:proofErr w:type="gramStart"/>
      <w:r w:rsidRPr="00CB6349">
        <w:rPr>
          <w:rFonts w:ascii="Times New Roman" w:hAnsi="Times New Roman" w:cs="Times New Roman"/>
          <w:sz w:val="24"/>
          <w:szCs w:val="24"/>
        </w:rPr>
        <w:t>С)реактор</w:t>
      </w:r>
      <w:proofErr w:type="gramEnd"/>
    </w:p>
    <w:p w14:paraId="390A7B05"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D)отделитель </w:t>
      </w:r>
    </w:p>
    <w:p w14:paraId="621E540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lastRenderedPageBreak/>
        <w:t>Е) выключатель</w:t>
      </w:r>
    </w:p>
    <w:p w14:paraId="408B130C" w14:textId="77777777" w:rsidR="00176FCA" w:rsidRPr="00FF766E" w:rsidRDefault="00176FCA" w:rsidP="00ED02ED">
      <w:pPr>
        <w:spacing w:after="0"/>
        <w:rPr>
          <w:rFonts w:ascii="Times New Roman" w:hAnsi="Times New Roman" w:cs="Times New Roman"/>
          <w:sz w:val="24"/>
          <w:szCs w:val="24"/>
        </w:rPr>
      </w:pPr>
    </w:p>
    <w:p w14:paraId="32668029" w14:textId="77777777" w:rsidR="00ED02ED" w:rsidRPr="00B1701D" w:rsidRDefault="00ED02ED" w:rsidP="00ED02E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51"/>
        <w:gridCol w:w="1951"/>
        <w:gridCol w:w="1951"/>
        <w:gridCol w:w="1951"/>
      </w:tblGrid>
      <w:tr w:rsidR="00176FCA" w:rsidRPr="00B1701D" w14:paraId="0C26BE81" w14:textId="77777777" w:rsidTr="00176FCA">
        <w:tc>
          <w:tcPr>
            <w:tcW w:w="1951" w:type="dxa"/>
          </w:tcPr>
          <w:p w14:paraId="214F85B4" w14:textId="77777777" w:rsidR="00176FCA" w:rsidRDefault="00176FCA" w:rsidP="00ED02E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951" w:type="dxa"/>
          </w:tcPr>
          <w:p w14:paraId="02C917F2" w14:textId="77777777" w:rsidR="00176FCA" w:rsidRDefault="00176FCA" w:rsidP="00ED02E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951" w:type="dxa"/>
          </w:tcPr>
          <w:p w14:paraId="77A85250" w14:textId="77777777" w:rsidR="00176FCA" w:rsidRDefault="00176FCA" w:rsidP="00ED02ED">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951" w:type="dxa"/>
            <w:vAlign w:val="center"/>
          </w:tcPr>
          <w:p w14:paraId="0F6AB823" w14:textId="77777777" w:rsidR="00176FCA" w:rsidRPr="00ED02ED" w:rsidRDefault="00176FCA" w:rsidP="00ED02E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4</w:t>
            </w:r>
          </w:p>
        </w:tc>
      </w:tr>
      <w:tr w:rsidR="00176FCA" w:rsidRPr="00FD1A88" w14:paraId="59BE5AF6" w14:textId="77777777" w:rsidTr="00176FCA">
        <w:tc>
          <w:tcPr>
            <w:tcW w:w="1951" w:type="dxa"/>
          </w:tcPr>
          <w:p w14:paraId="45671FA6" w14:textId="77777777" w:rsidR="00176FCA" w:rsidRDefault="00176FCA" w:rsidP="00ED02ED">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b</w:t>
            </w:r>
          </w:p>
        </w:tc>
        <w:tc>
          <w:tcPr>
            <w:tcW w:w="1951" w:type="dxa"/>
          </w:tcPr>
          <w:p w14:paraId="2035F368" w14:textId="77777777" w:rsidR="00176FCA" w:rsidRDefault="00176FCA" w:rsidP="00ED02ED">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c</w:t>
            </w:r>
          </w:p>
        </w:tc>
        <w:tc>
          <w:tcPr>
            <w:tcW w:w="1951" w:type="dxa"/>
          </w:tcPr>
          <w:p w14:paraId="50C796ED" w14:textId="77777777" w:rsidR="00176FCA" w:rsidRDefault="00176FCA" w:rsidP="00ED02ED">
            <w:pPr>
              <w:tabs>
                <w:tab w:val="left" w:pos="284"/>
              </w:tabs>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b</w:t>
            </w:r>
          </w:p>
        </w:tc>
        <w:tc>
          <w:tcPr>
            <w:tcW w:w="1951" w:type="dxa"/>
            <w:vAlign w:val="center"/>
          </w:tcPr>
          <w:p w14:paraId="13F5DA24" w14:textId="77777777" w:rsidR="00176FCA" w:rsidRPr="00ED02ED" w:rsidRDefault="00176FCA" w:rsidP="00ED02ED">
            <w:pPr>
              <w:tabs>
                <w:tab w:val="left" w:pos="284"/>
              </w:tabs>
              <w:spacing w:line="276"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d</w:t>
            </w:r>
          </w:p>
        </w:tc>
      </w:tr>
    </w:tbl>
    <w:p w14:paraId="76B47EEF" w14:textId="77777777" w:rsidR="009C3BB3" w:rsidRPr="00CB6349" w:rsidRDefault="009C3BB3" w:rsidP="009C3BB3">
      <w:pPr>
        <w:rPr>
          <w:rFonts w:ascii="Times New Roman" w:hAnsi="Times New Roman" w:cs="Times New Roman"/>
          <w:sz w:val="24"/>
          <w:szCs w:val="24"/>
        </w:rPr>
      </w:pPr>
    </w:p>
    <w:p w14:paraId="0576826D" w14:textId="77777777" w:rsidR="00FE770D" w:rsidRDefault="00FE770D" w:rsidP="00FE770D">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2E763CC8" w14:textId="77777777" w:rsidR="00FE770D" w:rsidRDefault="00FE770D" w:rsidP="00FE770D">
      <w:pPr>
        <w:spacing w:after="44"/>
        <w:ind w:right="-9"/>
        <w:contextualSpacing/>
        <w:jc w:val="center"/>
        <w:rPr>
          <w:rFonts w:ascii="Times New Roman" w:hAnsi="Times New Roman" w:cs="Times New Roman"/>
          <w:b/>
          <w:bCs/>
          <w:color w:val="000000"/>
          <w:sz w:val="24"/>
          <w:szCs w:val="24"/>
        </w:rPr>
      </w:pPr>
    </w:p>
    <w:p w14:paraId="09068C71" w14:textId="77777777" w:rsidR="00FE770D" w:rsidRPr="00B1701D" w:rsidRDefault="00FE770D" w:rsidP="00FE770D">
      <w:pPr>
        <w:spacing w:after="44"/>
        <w:ind w:right="-9"/>
        <w:contextualSpacing/>
        <w:jc w:val="center"/>
        <w:rPr>
          <w:rFonts w:ascii="Times New Roman" w:hAnsi="Times New Roman" w:cs="Times New Roman"/>
          <w:b/>
          <w:bCs/>
          <w:color w:val="000000"/>
          <w:sz w:val="24"/>
          <w:szCs w:val="24"/>
        </w:rPr>
      </w:pPr>
    </w:p>
    <w:p w14:paraId="5B467EF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25.Для повышения эффективности электроснабжения сельскохозяйственных предприятий необходимо внедрять современные _______</w:t>
      </w:r>
    </w:p>
    <w:p w14:paraId="3A8211F1" w14:textId="77777777" w:rsidR="00ED02ED" w:rsidRPr="00B1701D" w:rsidRDefault="00ED02ED" w:rsidP="00ED02ED">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51"/>
      </w:tblGrid>
      <w:tr w:rsidR="00ED02ED" w:rsidRPr="00B1701D" w14:paraId="62760D74" w14:textId="77777777" w:rsidTr="00ED02ED">
        <w:tc>
          <w:tcPr>
            <w:tcW w:w="1951" w:type="dxa"/>
            <w:vAlign w:val="center"/>
          </w:tcPr>
          <w:p w14:paraId="2AF70B37" w14:textId="77777777" w:rsidR="00ED02ED" w:rsidRPr="00ED02ED" w:rsidRDefault="00ED02ED" w:rsidP="00ED02ED">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1</w:t>
            </w:r>
          </w:p>
        </w:tc>
      </w:tr>
      <w:tr w:rsidR="00ED02ED" w:rsidRPr="00FD1A88" w14:paraId="1BB1CD6D" w14:textId="77777777" w:rsidTr="00ED02ED">
        <w:tc>
          <w:tcPr>
            <w:tcW w:w="1951" w:type="dxa"/>
            <w:vAlign w:val="center"/>
          </w:tcPr>
          <w:p w14:paraId="65EEF820" w14:textId="77777777" w:rsidR="00ED02ED" w:rsidRPr="00ED02ED" w:rsidRDefault="00ED02ED" w:rsidP="00ED02ED">
            <w:pPr>
              <w:tabs>
                <w:tab w:val="left" w:pos="284"/>
              </w:tabs>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технологии</w:t>
            </w:r>
          </w:p>
        </w:tc>
      </w:tr>
    </w:tbl>
    <w:p w14:paraId="0F22945C" w14:textId="77777777" w:rsidR="009C3BB3" w:rsidRPr="00CB6349" w:rsidRDefault="009C3BB3" w:rsidP="009C3BB3">
      <w:pPr>
        <w:rPr>
          <w:rFonts w:ascii="Times New Roman" w:hAnsi="Times New Roman" w:cs="Times New Roman"/>
          <w:sz w:val="24"/>
          <w:szCs w:val="24"/>
        </w:rPr>
      </w:pPr>
    </w:p>
    <w:p w14:paraId="3CA24505" w14:textId="77777777" w:rsidR="00FE770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383EA21D" w14:textId="77777777" w:rsidR="00FE770D" w:rsidRDefault="00FE770D" w:rsidP="00FE770D">
      <w:pPr>
        <w:widowControl w:val="0"/>
        <w:contextualSpacing/>
        <w:jc w:val="center"/>
        <w:rPr>
          <w:rFonts w:ascii="Times New Roman" w:hAnsi="Times New Roman" w:cs="Times New Roman"/>
          <w:b/>
          <w:bCs/>
          <w:snapToGrid w:val="0"/>
          <w:sz w:val="24"/>
          <w:szCs w:val="24"/>
        </w:rPr>
      </w:pPr>
    </w:p>
    <w:p w14:paraId="55DE0F72"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p>
    <w:p w14:paraId="43036B3F"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26.Каким федеральным законом дано определение</w:t>
      </w:r>
      <w:r w:rsidR="00ED02ED">
        <w:rPr>
          <w:rFonts w:ascii="Times New Roman" w:hAnsi="Times New Roman" w:cs="Times New Roman"/>
          <w:sz w:val="24"/>
          <w:szCs w:val="24"/>
        </w:rPr>
        <w:t xml:space="preserve"> </w:t>
      </w:r>
      <w:r w:rsidRPr="00CB6349">
        <w:rPr>
          <w:rFonts w:ascii="Times New Roman" w:hAnsi="Times New Roman" w:cs="Times New Roman"/>
          <w:sz w:val="24"/>
          <w:szCs w:val="24"/>
        </w:rPr>
        <w:t xml:space="preserve"> земель энергетики? Варианты ответа: </w:t>
      </w:r>
    </w:p>
    <w:p w14:paraId="753619C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1)Градостроительным кодексом Российской Федерации </w:t>
      </w:r>
    </w:p>
    <w:p w14:paraId="378751C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2)Земельным кодексом Российской Федерации</w:t>
      </w:r>
    </w:p>
    <w:p w14:paraId="5D59874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3)Федеральным законом "Об электроэнергетике"</w:t>
      </w:r>
    </w:p>
    <w:p w14:paraId="4EA780E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4)Гражданским кодексом Российской Федерации</w:t>
      </w:r>
    </w:p>
    <w:p w14:paraId="0B096DD9" w14:textId="77777777" w:rsidR="00176FCA" w:rsidRDefault="00176FCA" w:rsidP="009C3BB3">
      <w:pPr>
        <w:rPr>
          <w:rFonts w:ascii="Times New Roman" w:hAnsi="Times New Roman" w:cs="Times New Roman"/>
          <w:sz w:val="24"/>
          <w:szCs w:val="24"/>
        </w:rPr>
      </w:pPr>
    </w:p>
    <w:p w14:paraId="03C7D35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27. Для измерения косвенным методом активной мощности, потребляемой элементом электрической цепи, потребуются приборы:</w:t>
      </w:r>
    </w:p>
    <w:p w14:paraId="240331E2"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а) ваттметр </w:t>
      </w:r>
    </w:p>
    <w:p w14:paraId="299D61F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б) счетчик</w:t>
      </w:r>
    </w:p>
    <w:p w14:paraId="15C37F9F"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в) ваттметр и омметр </w:t>
      </w:r>
    </w:p>
    <w:p w14:paraId="0803B02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г) вольтметр и амперметр </w:t>
      </w:r>
    </w:p>
    <w:p w14:paraId="1089CD9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д) фазометр и амперметр</w:t>
      </w:r>
    </w:p>
    <w:p w14:paraId="11A1ED22" w14:textId="77777777" w:rsidR="00176FCA" w:rsidRDefault="00176FCA" w:rsidP="00176FCA">
      <w:pPr>
        <w:spacing w:after="0"/>
        <w:rPr>
          <w:rFonts w:ascii="Times New Roman" w:hAnsi="Times New Roman" w:cs="Times New Roman"/>
          <w:sz w:val="24"/>
          <w:szCs w:val="24"/>
        </w:rPr>
      </w:pPr>
    </w:p>
    <w:p w14:paraId="0C12F6D0" w14:textId="77777777" w:rsidR="00176FCA" w:rsidRDefault="00176FCA" w:rsidP="00176FCA">
      <w:pPr>
        <w:spacing w:after="0"/>
        <w:rPr>
          <w:rFonts w:ascii="Times New Roman" w:hAnsi="Times New Roman" w:cs="Times New Roman"/>
          <w:sz w:val="24"/>
          <w:szCs w:val="24"/>
        </w:rPr>
      </w:pPr>
    </w:p>
    <w:p w14:paraId="4E934BA6"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959"/>
        <w:gridCol w:w="1134"/>
      </w:tblGrid>
      <w:tr w:rsidR="00176FCA" w:rsidRPr="00B1701D" w14:paraId="311C5456" w14:textId="77777777" w:rsidTr="00176FCA">
        <w:tc>
          <w:tcPr>
            <w:tcW w:w="959" w:type="dxa"/>
            <w:vAlign w:val="center"/>
          </w:tcPr>
          <w:p w14:paraId="03CA0117" w14:textId="77777777" w:rsidR="00176FCA" w:rsidRPr="00176FCA" w:rsidRDefault="00176FCA" w:rsidP="00176FCA">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26</w:t>
            </w:r>
          </w:p>
        </w:tc>
        <w:tc>
          <w:tcPr>
            <w:tcW w:w="1134" w:type="dxa"/>
            <w:vAlign w:val="center"/>
          </w:tcPr>
          <w:p w14:paraId="77988467" w14:textId="77777777" w:rsidR="00176FCA" w:rsidRPr="00176FCA" w:rsidRDefault="00176FCA" w:rsidP="00176FCA">
            <w:pPr>
              <w:tabs>
                <w:tab w:val="left" w:pos="284"/>
              </w:tabs>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7</w:t>
            </w:r>
          </w:p>
        </w:tc>
      </w:tr>
      <w:tr w:rsidR="00176FCA" w:rsidRPr="00B1701D" w14:paraId="5712E63B" w14:textId="77777777" w:rsidTr="00176FCA">
        <w:tc>
          <w:tcPr>
            <w:tcW w:w="959" w:type="dxa"/>
            <w:vAlign w:val="center"/>
          </w:tcPr>
          <w:p w14:paraId="26DC36E5"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color w:val="000000"/>
                <w:sz w:val="24"/>
                <w:szCs w:val="24"/>
              </w:rPr>
              <w:lastRenderedPageBreak/>
              <w:t>б</w:t>
            </w:r>
          </w:p>
        </w:tc>
        <w:tc>
          <w:tcPr>
            <w:tcW w:w="1134" w:type="dxa"/>
            <w:vAlign w:val="center"/>
          </w:tcPr>
          <w:p w14:paraId="6932A5E3"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color w:val="000000"/>
                <w:sz w:val="24"/>
                <w:szCs w:val="24"/>
              </w:rPr>
              <w:t>г</w:t>
            </w:r>
          </w:p>
        </w:tc>
      </w:tr>
    </w:tbl>
    <w:p w14:paraId="0B174D70" w14:textId="77777777" w:rsidR="009C3BB3" w:rsidRPr="00CB6349" w:rsidRDefault="009C3BB3" w:rsidP="009C3BB3">
      <w:pPr>
        <w:rPr>
          <w:rFonts w:ascii="Times New Roman" w:hAnsi="Times New Roman" w:cs="Times New Roman"/>
          <w:sz w:val="24"/>
          <w:szCs w:val="24"/>
        </w:rPr>
      </w:pPr>
    </w:p>
    <w:p w14:paraId="180279A9" w14:textId="77777777" w:rsidR="00FE770D" w:rsidRDefault="00FE770D" w:rsidP="00FE770D">
      <w:pPr>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202162C" w14:textId="77777777" w:rsidR="00FE770D" w:rsidRDefault="00FE770D" w:rsidP="009C3BB3">
      <w:pPr>
        <w:rPr>
          <w:rFonts w:ascii="Times New Roman" w:hAnsi="Times New Roman" w:cs="Times New Roman"/>
          <w:b/>
          <w:bCs/>
          <w:color w:val="000000"/>
          <w:sz w:val="24"/>
          <w:szCs w:val="24"/>
        </w:rPr>
      </w:pPr>
    </w:p>
    <w:p w14:paraId="15195E4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28.Система учета электрической энергии предназначена для измерения _________________.</w:t>
      </w:r>
    </w:p>
    <w:p w14:paraId="09432197" w14:textId="77777777" w:rsidR="00176FCA" w:rsidRDefault="00176FCA" w:rsidP="009C3BB3">
      <w:pPr>
        <w:rPr>
          <w:rFonts w:ascii="Times New Roman" w:hAnsi="Times New Roman" w:cs="Times New Roman"/>
          <w:sz w:val="24"/>
          <w:szCs w:val="24"/>
        </w:rPr>
      </w:pPr>
    </w:p>
    <w:p w14:paraId="6F6C5620"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29. Тепловая энергия часто измеряется в единицах ___________________.</w:t>
      </w:r>
    </w:p>
    <w:p w14:paraId="2A30F347" w14:textId="77777777" w:rsidR="00176FCA" w:rsidRDefault="00176FCA" w:rsidP="00176FCA">
      <w:pPr>
        <w:spacing w:after="0"/>
        <w:rPr>
          <w:rFonts w:ascii="Times New Roman" w:hAnsi="Times New Roman" w:cs="Times New Roman"/>
          <w:sz w:val="24"/>
          <w:szCs w:val="24"/>
        </w:rPr>
      </w:pPr>
    </w:p>
    <w:p w14:paraId="32F1A2C4" w14:textId="77777777" w:rsidR="00176FCA" w:rsidRDefault="00176FCA" w:rsidP="00176FCA">
      <w:pPr>
        <w:spacing w:after="0"/>
        <w:rPr>
          <w:rFonts w:ascii="Times New Roman" w:hAnsi="Times New Roman" w:cs="Times New Roman"/>
          <w:sz w:val="24"/>
          <w:szCs w:val="24"/>
        </w:rPr>
      </w:pPr>
    </w:p>
    <w:p w14:paraId="7AFE06FA"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3382"/>
        <w:gridCol w:w="1675"/>
      </w:tblGrid>
      <w:tr w:rsidR="00176FCA" w:rsidRPr="00B1701D" w14:paraId="5F19A21D" w14:textId="77777777" w:rsidTr="00176FCA">
        <w:tc>
          <w:tcPr>
            <w:tcW w:w="0" w:type="auto"/>
            <w:vAlign w:val="center"/>
          </w:tcPr>
          <w:p w14:paraId="7E5E937C"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0" w:type="auto"/>
            <w:vAlign w:val="center"/>
          </w:tcPr>
          <w:p w14:paraId="0D4D0731"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176FCA" w:rsidRPr="00B1701D" w14:paraId="68B32319" w14:textId="77777777" w:rsidTr="00176FCA">
        <w:tc>
          <w:tcPr>
            <w:tcW w:w="0" w:type="auto"/>
            <w:vAlign w:val="center"/>
          </w:tcPr>
          <w:p w14:paraId="756D1F07"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sz w:val="24"/>
                <w:szCs w:val="24"/>
              </w:rPr>
              <w:t>потребления электроэнергии</w:t>
            </w:r>
          </w:p>
        </w:tc>
        <w:tc>
          <w:tcPr>
            <w:tcW w:w="0" w:type="auto"/>
            <w:vAlign w:val="center"/>
          </w:tcPr>
          <w:p w14:paraId="764C5057"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sz w:val="24"/>
                <w:szCs w:val="24"/>
              </w:rPr>
              <w:t>киловатт-час</w:t>
            </w:r>
          </w:p>
        </w:tc>
      </w:tr>
    </w:tbl>
    <w:p w14:paraId="3B565BE9" w14:textId="77777777" w:rsidR="009C3BB3" w:rsidRPr="00CB6349" w:rsidRDefault="009C3BB3" w:rsidP="009C3BB3">
      <w:pPr>
        <w:rPr>
          <w:rFonts w:ascii="Times New Roman" w:hAnsi="Times New Roman" w:cs="Times New Roman"/>
          <w:sz w:val="24"/>
          <w:szCs w:val="24"/>
        </w:rPr>
      </w:pPr>
    </w:p>
    <w:p w14:paraId="7B10CDB6" w14:textId="77777777" w:rsidR="00FE770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EB0B7AD"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p>
    <w:p w14:paraId="6C834BB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30. Привод, при котором электрическая энергия преобразуется </w:t>
      </w:r>
      <w:proofErr w:type="gramStart"/>
      <w:r w:rsidRPr="00CB6349">
        <w:rPr>
          <w:rFonts w:ascii="Times New Roman" w:hAnsi="Times New Roman" w:cs="Times New Roman"/>
          <w:sz w:val="24"/>
          <w:szCs w:val="24"/>
        </w:rPr>
        <w:t>в механическую энергию</w:t>
      </w:r>
      <w:proofErr w:type="gramEnd"/>
      <w:r w:rsidRPr="00CB6349">
        <w:rPr>
          <w:rFonts w:ascii="Times New Roman" w:hAnsi="Times New Roman" w:cs="Times New Roman"/>
          <w:sz w:val="24"/>
          <w:szCs w:val="24"/>
        </w:rPr>
        <w:t xml:space="preserve"> называется </w:t>
      </w:r>
    </w:p>
    <w:p w14:paraId="03FCFD4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Выберите один из 4 вариантов ответа: </w:t>
      </w:r>
    </w:p>
    <w:p w14:paraId="1B8D7D6A"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1) тепловым </w:t>
      </w:r>
    </w:p>
    <w:p w14:paraId="1E10FF3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2) электрическим </w:t>
      </w:r>
    </w:p>
    <w:p w14:paraId="0D1B7AD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 пневматическим </w:t>
      </w:r>
    </w:p>
    <w:p w14:paraId="72440A67"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 гидравлическим</w:t>
      </w:r>
    </w:p>
    <w:p w14:paraId="37500722" w14:textId="77777777" w:rsidR="00176FCA" w:rsidRDefault="00176FCA" w:rsidP="009C3BB3">
      <w:pPr>
        <w:rPr>
          <w:rFonts w:ascii="Times New Roman" w:hAnsi="Times New Roman" w:cs="Times New Roman"/>
          <w:sz w:val="24"/>
          <w:szCs w:val="24"/>
        </w:rPr>
      </w:pPr>
    </w:p>
    <w:p w14:paraId="142E649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31.Какой прибор используют для измерения больших сопротивлений, например сопротивления изоляции электрического оборудования и аппаратов? </w:t>
      </w:r>
    </w:p>
    <w:p w14:paraId="52D6BCE4"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Выберите один из 4 вариантов ответа: </w:t>
      </w:r>
    </w:p>
    <w:p w14:paraId="1319593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1) </w:t>
      </w:r>
      <w:proofErr w:type="spellStart"/>
      <w:r w:rsidRPr="00CB6349">
        <w:rPr>
          <w:rFonts w:ascii="Times New Roman" w:hAnsi="Times New Roman" w:cs="Times New Roman"/>
          <w:sz w:val="24"/>
          <w:szCs w:val="24"/>
        </w:rPr>
        <w:t>Мегаомметр</w:t>
      </w:r>
      <w:proofErr w:type="spellEnd"/>
      <w:r w:rsidRPr="00CB6349">
        <w:rPr>
          <w:rFonts w:ascii="Times New Roman" w:hAnsi="Times New Roman" w:cs="Times New Roman"/>
          <w:sz w:val="24"/>
          <w:szCs w:val="24"/>
        </w:rPr>
        <w:t xml:space="preserve"> </w:t>
      </w:r>
    </w:p>
    <w:p w14:paraId="4E80330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2) Вольтметр </w:t>
      </w:r>
    </w:p>
    <w:p w14:paraId="273349AC"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 </w:t>
      </w:r>
      <w:proofErr w:type="spellStart"/>
      <w:r w:rsidRPr="00CB6349">
        <w:rPr>
          <w:rFonts w:ascii="Times New Roman" w:hAnsi="Times New Roman" w:cs="Times New Roman"/>
          <w:sz w:val="24"/>
          <w:szCs w:val="24"/>
        </w:rPr>
        <w:t>Ватметр</w:t>
      </w:r>
      <w:proofErr w:type="spellEnd"/>
      <w:r w:rsidRPr="00CB6349">
        <w:rPr>
          <w:rFonts w:ascii="Times New Roman" w:hAnsi="Times New Roman" w:cs="Times New Roman"/>
          <w:sz w:val="24"/>
          <w:szCs w:val="24"/>
        </w:rPr>
        <w:t xml:space="preserve"> </w:t>
      </w:r>
    </w:p>
    <w:p w14:paraId="759E1E0D"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4) Амперметр</w:t>
      </w:r>
    </w:p>
    <w:p w14:paraId="4DF3DF5E" w14:textId="77777777" w:rsidR="00176FCA" w:rsidRDefault="00176FCA" w:rsidP="00176FCA">
      <w:pPr>
        <w:spacing w:after="0"/>
        <w:rPr>
          <w:rFonts w:ascii="Times New Roman" w:hAnsi="Times New Roman" w:cs="Times New Roman"/>
          <w:sz w:val="24"/>
          <w:szCs w:val="24"/>
        </w:rPr>
      </w:pPr>
    </w:p>
    <w:p w14:paraId="1FCD02BA" w14:textId="77777777" w:rsidR="00176FCA" w:rsidRDefault="00176FCA" w:rsidP="00176FCA">
      <w:pPr>
        <w:spacing w:after="0"/>
        <w:rPr>
          <w:rFonts w:ascii="Times New Roman" w:hAnsi="Times New Roman" w:cs="Times New Roman"/>
          <w:sz w:val="24"/>
          <w:szCs w:val="24"/>
        </w:rPr>
      </w:pPr>
    </w:p>
    <w:p w14:paraId="16EE4A6D"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lastRenderedPageBreak/>
        <w:t>Ключи к ответам</w:t>
      </w:r>
    </w:p>
    <w:tbl>
      <w:tblPr>
        <w:tblStyle w:val="a9"/>
        <w:tblW w:w="0" w:type="auto"/>
        <w:tblLook w:val="04A0" w:firstRow="1" w:lastRow="0" w:firstColumn="1" w:lastColumn="0" w:noHBand="0" w:noVBand="1"/>
      </w:tblPr>
      <w:tblGrid>
        <w:gridCol w:w="959"/>
        <w:gridCol w:w="992"/>
      </w:tblGrid>
      <w:tr w:rsidR="00176FCA" w:rsidRPr="00B1701D" w14:paraId="127B25BE" w14:textId="77777777" w:rsidTr="00176FCA">
        <w:tc>
          <w:tcPr>
            <w:tcW w:w="959" w:type="dxa"/>
            <w:vAlign w:val="center"/>
          </w:tcPr>
          <w:p w14:paraId="4EA9FB8F"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992" w:type="dxa"/>
            <w:vAlign w:val="center"/>
          </w:tcPr>
          <w:p w14:paraId="6A246D1F"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176FCA" w:rsidRPr="00B1701D" w14:paraId="4B180903" w14:textId="77777777" w:rsidTr="00176FCA">
        <w:tc>
          <w:tcPr>
            <w:tcW w:w="959" w:type="dxa"/>
            <w:vAlign w:val="center"/>
          </w:tcPr>
          <w:p w14:paraId="19639795" w14:textId="77777777" w:rsidR="00176FCA" w:rsidRPr="008944C7"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2" w:type="dxa"/>
            <w:vAlign w:val="center"/>
          </w:tcPr>
          <w:p w14:paraId="1CBAF364" w14:textId="77777777" w:rsidR="00176FCA" w:rsidRPr="008944C7"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14:paraId="741E8F14" w14:textId="77777777" w:rsidR="009C3BB3" w:rsidRPr="00CB6349" w:rsidRDefault="009C3BB3" w:rsidP="009C3BB3">
      <w:pPr>
        <w:rPr>
          <w:rFonts w:ascii="Times New Roman" w:hAnsi="Times New Roman" w:cs="Times New Roman"/>
          <w:sz w:val="24"/>
          <w:szCs w:val="24"/>
        </w:rPr>
      </w:pPr>
    </w:p>
    <w:p w14:paraId="5363EE0C" w14:textId="77777777" w:rsidR="00176FCA" w:rsidRDefault="00176FCA" w:rsidP="009C3BB3">
      <w:pPr>
        <w:widowControl w:val="0"/>
        <w:autoSpaceDE w:val="0"/>
        <w:autoSpaceDN w:val="0"/>
        <w:adjustRightInd w:val="0"/>
        <w:jc w:val="center"/>
        <w:rPr>
          <w:rFonts w:ascii="Times New Roman" w:hAnsi="Times New Roman" w:cs="Times New Roman"/>
          <w:b/>
          <w:bCs/>
          <w:color w:val="000000"/>
          <w:sz w:val="24"/>
          <w:szCs w:val="24"/>
        </w:rPr>
      </w:pPr>
    </w:p>
    <w:p w14:paraId="3BB01EE5" w14:textId="77777777" w:rsidR="009C3BB3" w:rsidRDefault="00FE770D" w:rsidP="009C3BB3">
      <w:pPr>
        <w:widowControl w:val="0"/>
        <w:autoSpaceDE w:val="0"/>
        <w:autoSpaceDN w:val="0"/>
        <w:adjustRightInd w:val="0"/>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6E9E1D8A" w14:textId="77777777" w:rsidR="00FE770D" w:rsidRPr="00CB6349" w:rsidRDefault="00FE770D" w:rsidP="009C3BB3">
      <w:pPr>
        <w:widowControl w:val="0"/>
        <w:autoSpaceDE w:val="0"/>
        <w:autoSpaceDN w:val="0"/>
        <w:adjustRightInd w:val="0"/>
        <w:jc w:val="center"/>
        <w:rPr>
          <w:rFonts w:ascii="Times New Roman" w:hAnsi="Times New Roman" w:cs="Times New Roman"/>
          <w:b/>
          <w:sz w:val="24"/>
          <w:szCs w:val="24"/>
        </w:rPr>
      </w:pPr>
    </w:p>
    <w:p w14:paraId="42E03BFB"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32. При монтаже электрооборудования необходимо правильно подбирать и устанавливать _______________ для обеспечения безопасной работы.</w:t>
      </w:r>
    </w:p>
    <w:p w14:paraId="2F69E7F9" w14:textId="77777777" w:rsidR="00176FCA" w:rsidRDefault="00176FCA" w:rsidP="009C3BB3">
      <w:pPr>
        <w:rPr>
          <w:rFonts w:ascii="Times New Roman" w:hAnsi="Times New Roman" w:cs="Times New Roman"/>
          <w:sz w:val="24"/>
          <w:szCs w:val="24"/>
        </w:rPr>
      </w:pPr>
    </w:p>
    <w:p w14:paraId="0CF5027E"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33. При наладке системы управления необходимо провести тестирование и _______________ правильность работы каждого узла системы.</w:t>
      </w:r>
    </w:p>
    <w:p w14:paraId="2E6D56BE" w14:textId="77777777" w:rsidR="00176FCA" w:rsidRDefault="00176FCA" w:rsidP="00176FCA">
      <w:pPr>
        <w:spacing w:after="0"/>
        <w:rPr>
          <w:rFonts w:ascii="Times New Roman" w:hAnsi="Times New Roman" w:cs="Times New Roman"/>
          <w:sz w:val="24"/>
          <w:szCs w:val="24"/>
        </w:rPr>
      </w:pPr>
    </w:p>
    <w:p w14:paraId="33A58EFE" w14:textId="77777777" w:rsidR="00176FCA" w:rsidRDefault="00176FCA" w:rsidP="00176FCA">
      <w:pPr>
        <w:spacing w:after="0"/>
        <w:rPr>
          <w:rFonts w:ascii="Times New Roman" w:hAnsi="Times New Roman" w:cs="Times New Roman"/>
          <w:sz w:val="24"/>
          <w:szCs w:val="24"/>
        </w:rPr>
      </w:pPr>
    </w:p>
    <w:p w14:paraId="716B6330"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092"/>
        <w:gridCol w:w="1361"/>
      </w:tblGrid>
      <w:tr w:rsidR="00176FCA" w:rsidRPr="00B1701D" w14:paraId="043375E7" w14:textId="77777777" w:rsidTr="00176FCA">
        <w:tc>
          <w:tcPr>
            <w:tcW w:w="0" w:type="auto"/>
            <w:vAlign w:val="center"/>
          </w:tcPr>
          <w:p w14:paraId="3FC91C21"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0" w:type="auto"/>
            <w:vAlign w:val="center"/>
          </w:tcPr>
          <w:p w14:paraId="2148E2D9"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176FCA" w:rsidRPr="00B1701D" w14:paraId="2D315F75" w14:textId="77777777" w:rsidTr="00176FCA">
        <w:tc>
          <w:tcPr>
            <w:tcW w:w="0" w:type="auto"/>
            <w:vAlign w:val="center"/>
          </w:tcPr>
          <w:p w14:paraId="453ED4F1"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sz w:val="24"/>
                <w:szCs w:val="24"/>
              </w:rPr>
              <w:t>электропроводку</w:t>
            </w:r>
          </w:p>
        </w:tc>
        <w:tc>
          <w:tcPr>
            <w:tcW w:w="0" w:type="auto"/>
            <w:vAlign w:val="center"/>
          </w:tcPr>
          <w:p w14:paraId="167BF9F8"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sz w:val="24"/>
                <w:szCs w:val="24"/>
              </w:rPr>
              <w:t>проверить</w:t>
            </w:r>
          </w:p>
        </w:tc>
      </w:tr>
    </w:tbl>
    <w:p w14:paraId="5A27E677" w14:textId="77777777" w:rsidR="009C3BB3" w:rsidRDefault="009C3BB3" w:rsidP="009C3BB3">
      <w:pPr>
        <w:shd w:val="clear" w:color="auto" w:fill="FFFFFF"/>
        <w:spacing w:line="240" w:lineRule="auto"/>
        <w:contextualSpacing/>
        <w:jc w:val="center"/>
        <w:rPr>
          <w:rFonts w:ascii="Times New Roman" w:hAnsi="Times New Roman" w:cs="Times New Roman"/>
          <w:b/>
          <w:bCs/>
          <w:sz w:val="24"/>
          <w:szCs w:val="24"/>
        </w:rPr>
      </w:pPr>
    </w:p>
    <w:p w14:paraId="47C150B3" w14:textId="77777777" w:rsidR="00176FCA" w:rsidRPr="00CB6349" w:rsidRDefault="00176FCA" w:rsidP="009C3BB3">
      <w:pPr>
        <w:shd w:val="clear" w:color="auto" w:fill="FFFFFF"/>
        <w:spacing w:line="240" w:lineRule="auto"/>
        <w:contextualSpacing/>
        <w:jc w:val="center"/>
        <w:rPr>
          <w:rFonts w:ascii="Times New Roman" w:hAnsi="Times New Roman" w:cs="Times New Roman"/>
          <w:b/>
          <w:bCs/>
          <w:sz w:val="24"/>
          <w:szCs w:val="24"/>
        </w:rPr>
      </w:pPr>
    </w:p>
    <w:p w14:paraId="5E41CB53"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1D22295D" w14:textId="77777777" w:rsidR="009C3BB3" w:rsidRPr="00CB6349" w:rsidRDefault="009C3BB3" w:rsidP="009C3BB3">
      <w:pPr>
        <w:rPr>
          <w:rFonts w:ascii="Times New Roman" w:hAnsi="Times New Roman" w:cs="Times New Roman"/>
          <w:sz w:val="24"/>
          <w:szCs w:val="24"/>
        </w:rPr>
      </w:pPr>
    </w:p>
    <w:p w14:paraId="42999214"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34. Совокупность электроустановок предназначенных для обеспечения потребителей электрической энергией называется … </w:t>
      </w:r>
    </w:p>
    <w:p w14:paraId="1885D31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А. Электроснабжением.</w:t>
      </w:r>
    </w:p>
    <w:p w14:paraId="60FF3028"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 Б. Централизованным электроснабжением </w:t>
      </w:r>
    </w:p>
    <w:p w14:paraId="38E7477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Системой электроснабжения.</w:t>
      </w:r>
    </w:p>
    <w:p w14:paraId="1BADB7BD" w14:textId="77777777" w:rsidR="00176FCA" w:rsidRDefault="00176FCA" w:rsidP="009C3BB3">
      <w:pPr>
        <w:rPr>
          <w:rFonts w:ascii="Times New Roman" w:hAnsi="Times New Roman" w:cs="Times New Roman"/>
          <w:sz w:val="24"/>
          <w:szCs w:val="24"/>
        </w:rPr>
      </w:pPr>
    </w:p>
    <w:p w14:paraId="726E8BC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35. Метод, применяемый при проектировании универсальных сетей машиностроения, характеризующихся большим числом приемников малой и средней мощности, равномерно распределенных по площади цеха это – </w:t>
      </w:r>
    </w:p>
    <w:p w14:paraId="15F51B06"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А. Комплексный метод</w:t>
      </w:r>
    </w:p>
    <w:p w14:paraId="771A84D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 xml:space="preserve">Б. Метод удельной нагрузки на единицу производственной площади. </w:t>
      </w:r>
    </w:p>
    <w:p w14:paraId="4F669613"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В. Метод удельного расхода электроэнергии на единицу продукции.</w:t>
      </w:r>
    </w:p>
    <w:p w14:paraId="2D9847D2" w14:textId="77777777" w:rsidR="00176FCA" w:rsidRDefault="00176FCA" w:rsidP="00176FCA">
      <w:pPr>
        <w:spacing w:after="0"/>
        <w:rPr>
          <w:rFonts w:ascii="Times New Roman" w:hAnsi="Times New Roman" w:cs="Times New Roman"/>
          <w:sz w:val="24"/>
          <w:szCs w:val="24"/>
        </w:rPr>
      </w:pPr>
    </w:p>
    <w:p w14:paraId="460812DD" w14:textId="77777777" w:rsidR="00176FCA" w:rsidRDefault="00176FCA" w:rsidP="00176FCA">
      <w:pPr>
        <w:spacing w:after="0"/>
        <w:rPr>
          <w:rFonts w:ascii="Times New Roman" w:hAnsi="Times New Roman" w:cs="Times New Roman"/>
          <w:sz w:val="24"/>
          <w:szCs w:val="24"/>
        </w:rPr>
      </w:pPr>
    </w:p>
    <w:p w14:paraId="3EC87E61"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lastRenderedPageBreak/>
        <w:t>Ключи к ответам</w:t>
      </w:r>
    </w:p>
    <w:tbl>
      <w:tblPr>
        <w:tblStyle w:val="a9"/>
        <w:tblW w:w="0" w:type="auto"/>
        <w:tblLook w:val="04A0" w:firstRow="1" w:lastRow="0" w:firstColumn="1" w:lastColumn="0" w:noHBand="0" w:noVBand="1"/>
      </w:tblPr>
      <w:tblGrid>
        <w:gridCol w:w="959"/>
        <w:gridCol w:w="1134"/>
      </w:tblGrid>
      <w:tr w:rsidR="00176FCA" w:rsidRPr="00B1701D" w14:paraId="51391C16" w14:textId="77777777" w:rsidTr="00176FCA">
        <w:tc>
          <w:tcPr>
            <w:tcW w:w="959" w:type="dxa"/>
            <w:vAlign w:val="center"/>
          </w:tcPr>
          <w:p w14:paraId="2CA51DC4"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34" w:type="dxa"/>
            <w:vAlign w:val="center"/>
          </w:tcPr>
          <w:p w14:paraId="5573A977"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176FCA" w:rsidRPr="00B1701D" w14:paraId="47B435A6" w14:textId="77777777" w:rsidTr="00176FCA">
        <w:tc>
          <w:tcPr>
            <w:tcW w:w="959" w:type="dxa"/>
            <w:vAlign w:val="center"/>
          </w:tcPr>
          <w:p w14:paraId="16F75A60" w14:textId="77777777" w:rsidR="00176FCA" w:rsidRPr="008944C7"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1134" w:type="dxa"/>
            <w:vAlign w:val="center"/>
          </w:tcPr>
          <w:p w14:paraId="2A52DB4F" w14:textId="77777777" w:rsidR="00176FCA" w:rsidRPr="008944C7"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w:t>
            </w:r>
          </w:p>
        </w:tc>
      </w:tr>
    </w:tbl>
    <w:p w14:paraId="677AF3E0" w14:textId="77777777" w:rsidR="009C3BB3" w:rsidRPr="00CB6349" w:rsidRDefault="00FE770D" w:rsidP="00FE770D">
      <w:pPr>
        <w:tabs>
          <w:tab w:val="left" w:pos="5723"/>
        </w:tabs>
        <w:rPr>
          <w:rFonts w:ascii="Times New Roman" w:hAnsi="Times New Roman" w:cs="Times New Roman"/>
          <w:sz w:val="24"/>
          <w:szCs w:val="24"/>
        </w:rPr>
      </w:pPr>
      <w:r>
        <w:rPr>
          <w:rFonts w:ascii="Times New Roman" w:hAnsi="Times New Roman" w:cs="Times New Roman"/>
          <w:sz w:val="24"/>
          <w:szCs w:val="24"/>
        </w:rPr>
        <w:tab/>
      </w:r>
    </w:p>
    <w:p w14:paraId="72EAB8A8" w14:textId="77777777" w:rsidR="00FE770D" w:rsidRDefault="00FE770D" w:rsidP="00FE770D">
      <w:pPr>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1BAEE88" w14:textId="77777777" w:rsidR="00FE770D" w:rsidRDefault="00FE770D" w:rsidP="009C3BB3">
      <w:pPr>
        <w:rPr>
          <w:rFonts w:ascii="Times New Roman" w:hAnsi="Times New Roman" w:cs="Times New Roman"/>
          <w:b/>
          <w:bCs/>
          <w:color w:val="000000"/>
          <w:sz w:val="24"/>
          <w:szCs w:val="24"/>
        </w:rPr>
      </w:pPr>
    </w:p>
    <w:p w14:paraId="6B5DA7A7"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36. Методы расчета электрических нагрузок включают в себя учет ___________ и времени их использования</w:t>
      </w:r>
    </w:p>
    <w:p w14:paraId="02F5A01E" w14:textId="77777777" w:rsidR="00176FCA" w:rsidRDefault="00176FCA" w:rsidP="009C3BB3">
      <w:pPr>
        <w:rPr>
          <w:rFonts w:ascii="Times New Roman" w:hAnsi="Times New Roman" w:cs="Times New Roman"/>
          <w:sz w:val="24"/>
          <w:szCs w:val="24"/>
        </w:rPr>
      </w:pPr>
    </w:p>
    <w:p w14:paraId="240C487C"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37.Эффективное управление энергопотреблением предприятия требует постоянного мониторинга и ___________ электроснабжения.</w:t>
      </w:r>
    </w:p>
    <w:p w14:paraId="06458FA0" w14:textId="77777777" w:rsidR="00176FCA" w:rsidRDefault="00176FCA" w:rsidP="009C3BB3">
      <w:pPr>
        <w:rPr>
          <w:rFonts w:ascii="Times New Roman" w:hAnsi="Times New Roman" w:cs="Times New Roman"/>
          <w:sz w:val="24"/>
          <w:szCs w:val="24"/>
        </w:rPr>
      </w:pPr>
    </w:p>
    <w:p w14:paraId="35A397AF" w14:textId="77777777" w:rsidR="00176FCA" w:rsidRDefault="00176FCA" w:rsidP="009C3BB3">
      <w:pPr>
        <w:rPr>
          <w:rFonts w:ascii="Times New Roman" w:hAnsi="Times New Roman" w:cs="Times New Roman"/>
          <w:sz w:val="24"/>
          <w:szCs w:val="24"/>
        </w:rPr>
      </w:pPr>
    </w:p>
    <w:p w14:paraId="5FFEF501"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324"/>
        <w:gridCol w:w="1656"/>
      </w:tblGrid>
      <w:tr w:rsidR="00176FCA" w:rsidRPr="00B1701D" w14:paraId="7C044583" w14:textId="77777777" w:rsidTr="00176FCA">
        <w:tc>
          <w:tcPr>
            <w:tcW w:w="0" w:type="auto"/>
            <w:vAlign w:val="center"/>
          </w:tcPr>
          <w:p w14:paraId="530A1ECC"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0" w:type="auto"/>
            <w:vAlign w:val="center"/>
          </w:tcPr>
          <w:p w14:paraId="464C667B" w14:textId="77777777" w:rsidR="00176FCA" w:rsidRPr="00B1701D" w:rsidRDefault="00176FCA"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176FCA" w:rsidRPr="00B1701D" w14:paraId="51A55E0F" w14:textId="77777777" w:rsidTr="00176FCA">
        <w:tc>
          <w:tcPr>
            <w:tcW w:w="0" w:type="auto"/>
            <w:vAlign w:val="center"/>
          </w:tcPr>
          <w:p w14:paraId="4AEBA1B5"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sz w:val="24"/>
                <w:szCs w:val="24"/>
              </w:rPr>
              <w:t>мощности</w:t>
            </w:r>
          </w:p>
        </w:tc>
        <w:tc>
          <w:tcPr>
            <w:tcW w:w="0" w:type="auto"/>
            <w:vAlign w:val="center"/>
          </w:tcPr>
          <w:p w14:paraId="4CA784FB" w14:textId="77777777" w:rsidR="00176FCA" w:rsidRPr="00176FCA" w:rsidRDefault="00176FCA" w:rsidP="00176FCA">
            <w:pPr>
              <w:tabs>
                <w:tab w:val="left" w:pos="284"/>
              </w:tabs>
              <w:spacing w:line="276" w:lineRule="auto"/>
              <w:jc w:val="center"/>
              <w:rPr>
                <w:rFonts w:ascii="Times New Roman" w:hAnsi="Times New Roman" w:cs="Times New Roman"/>
                <w:b/>
                <w:color w:val="000000"/>
                <w:sz w:val="24"/>
                <w:szCs w:val="24"/>
              </w:rPr>
            </w:pPr>
            <w:r w:rsidRPr="00176FCA">
              <w:rPr>
                <w:rFonts w:ascii="Times New Roman" w:hAnsi="Times New Roman" w:cs="Times New Roman"/>
                <w:b/>
                <w:sz w:val="24"/>
                <w:szCs w:val="24"/>
              </w:rPr>
              <w:t>оптимизация</w:t>
            </w:r>
          </w:p>
        </w:tc>
      </w:tr>
    </w:tbl>
    <w:p w14:paraId="50164D39" w14:textId="77777777" w:rsidR="00176FCA" w:rsidRDefault="00176FCA" w:rsidP="009C3BB3">
      <w:pPr>
        <w:rPr>
          <w:rFonts w:ascii="Times New Roman" w:hAnsi="Times New Roman" w:cs="Times New Roman"/>
          <w:sz w:val="24"/>
          <w:szCs w:val="24"/>
        </w:rPr>
      </w:pPr>
    </w:p>
    <w:p w14:paraId="029D7381" w14:textId="77777777" w:rsidR="00771886" w:rsidRDefault="00771886" w:rsidP="00771886">
      <w:pPr>
        <w:jc w:val="center"/>
        <w:rPr>
          <w:rFonts w:ascii="Times New Roman" w:hAnsi="Times New Roman" w:cs="Times New Roman"/>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6D64CFA3"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38.</w:t>
      </w:r>
      <w:r w:rsidRPr="00F44AF3">
        <w:rPr>
          <w:rFonts w:ascii="Times New Roman" w:eastAsia="Times New Roman" w:hAnsi="Times New Roman" w:cs="Times New Roman"/>
          <w:bCs/>
          <w:color w:val="000000"/>
          <w:sz w:val="24"/>
          <w:szCs w:val="24"/>
        </w:rPr>
        <w:t>Какой тип светильников наиболее эффективен для обеспечения фотосинтеза растений в агропромышленном комплексе?</w:t>
      </w:r>
    </w:p>
    <w:p w14:paraId="4F7E8DC3"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p>
    <w:p w14:paraId="451151D3"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Галогенные светильники</w:t>
      </w:r>
    </w:p>
    <w:p w14:paraId="447CD947"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Энергосберегающие лампы</w:t>
      </w:r>
    </w:p>
    <w:p w14:paraId="04A85988"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Светодиодные светильники</w:t>
      </w:r>
    </w:p>
    <w:p w14:paraId="497F56A0" w14:textId="77777777" w:rsidR="00771886"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Натриевые лампы высокого давления</w:t>
      </w:r>
    </w:p>
    <w:p w14:paraId="352B1603" w14:textId="77777777" w:rsidR="00771886" w:rsidRDefault="00771886" w:rsidP="00771886">
      <w:pPr>
        <w:spacing w:after="0" w:line="240" w:lineRule="auto"/>
        <w:rPr>
          <w:rFonts w:ascii="Times New Roman" w:eastAsia="Times New Roman" w:hAnsi="Times New Roman" w:cs="Times New Roman"/>
          <w:bCs/>
          <w:color w:val="000000"/>
          <w:sz w:val="24"/>
          <w:szCs w:val="24"/>
        </w:rPr>
      </w:pPr>
    </w:p>
    <w:p w14:paraId="50F83B6B"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39.</w:t>
      </w:r>
      <w:r w:rsidRPr="00F44AF3">
        <w:rPr>
          <w:rFonts w:ascii="Times New Roman" w:eastAsia="Times New Roman" w:hAnsi="Times New Roman" w:cs="Times New Roman"/>
          <w:bCs/>
          <w:color w:val="000000"/>
          <w:sz w:val="24"/>
          <w:szCs w:val="24"/>
        </w:rPr>
        <w:t>Какие основные параметры света влияют на рост и развитие растений в зимний период?</w:t>
      </w:r>
    </w:p>
    <w:p w14:paraId="5E0C58E7"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p>
    <w:p w14:paraId="1ABB7860"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Цветовая температура и интенсивность света</w:t>
      </w:r>
    </w:p>
    <w:p w14:paraId="2505C847"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Уровень звукового давления</w:t>
      </w:r>
    </w:p>
    <w:p w14:paraId="69E1179E"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Атмосферное давление и влажность воздуха</w:t>
      </w:r>
    </w:p>
    <w:p w14:paraId="7B5401B4" w14:textId="77777777" w:rsidR="00771886"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Электрическое напряжение</w:t>
      </w:r>
    </w:p>
    <w:p w14:paraId="60D25983" w14:textId="77777777" w:rsidR="00771886" w:rsidRDefault="00771886" w:rsidP="00771886">
      <w:pPr>
        <w:spacing w:after="0" w:line="240" w:lineRule="auto"/>
        <w:rPr>
          <w:rFonts w:ascii="Times New Roman" w:eastAsia="Times New Roman" w:hAnsi="Times New Roman" w:cs="Times New Roman"/>
          <w:bCs/>
          <w:color w:val="000000"/>
          <w:sz w:val="24"/>
          <w:szCs w:val="24"/>
        </w:rPr>
      </w:pPr>
    </w:p>
    <w:p w14:paraId="00C0F200"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40.</w:t>
      </w:r>
      <w:r w:rsidRPr="00F44AF3">
        <w:rPr>
          <w:rFonts w:ascii="Times New Roman" w:eastAsia="Times New Roman" w:hAnsi="Times New Roman" w:cs="Times New Roman"/>
          <w:bCs/>
          <w:color w:val="000000"/>
          <w:sz w:val="24"/>
          <w:szCs w:val="24"/>
        </w:rPr>
        <w:t>Какое преимущество обеспечивает использование автоматизированных систем управления освещением в агропромышленном комплексе?</w:t>
      </w:r>
    </w:p>
    <w:p w14:paraId="0510A3B3"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p>
    <w:p w14:paraId="6A64B842"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Экономия воды</w:t>
      </w:r>
    </w:p>
    <w:p w14:paraId="34FDA416"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Увеличение производительности труда</w:t>
      </w:r>
    </w:p>
    <w:p w14:paraId="018CADFF"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Снижение затрат на электроэнергию</w:t>
      </w:r>
    </w:p>
    <w:p w14:paraId="0CFBC67D" w14:textId="77777777" w:rsidR="00771886"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Улучшение качества почвы</w:t>
      </w:r>
    </w:p>
    <w:p w14:paraId="31FA5B64"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6C90D039"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41.</w:t>
      </w:r>
      <w:r w:rsidRPr="00F44AF3">
        <w:rPr>
          <w:rFonts w:ascii="Times New Roman" w:eastAsia="Times New Roman" w:hAnsi="Times New Roman" w:cs="Times New Roman"/>
          <w:bCs/>
          <w:color w:val="000000"/>
          <w:sz w:val="24"/>
          <w:szCs w:val="24"/>
        </w:rPr>
        <w:t>Какие факторы необходимо учитывать при выборе оптимального распределения света в тепличных условиях?</w:t>
      </w:r>
    </w:p>
    <w:p w14:paraId="0A910871"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p>
    <w:p w14:paraId="78FD9E4E"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Высота потолка и размеры теплицы</w:t>
      </w:r>
    </w:p>
    <w:p w14:paraId="34AF0C93"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Фазы луны и солнечное затмение</w:t>
      </w:r>
    </w:p>
    <w:p w14:paraId="3A822F28"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Цвет входной двери и стены теплицы</w:t>
      </w:r>
    </w:p>
    <w:p w14:paraId="2F57DD83" w14:textId="77777777" w:rsidR="00771886" w:rsidRDefault="00771886" w:rsidP="00771886">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Проходимость дорог к теплице</w:t>
      </w:r>
    </w:p>
    <w:p w14:paraId="58D9A51C"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309FF7B1"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03EE16F3" w14:textId="77777777" w:rsidR="00771886" w:rsidRDefault="00771886" w:rsidP="007718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gridCol w:w="456"/>
      </w:tblGrid>
      <w:tr w:rsidR="00771886" w:rsidRPr="00B1701D" w14:paraId="1CD2E293" w14:textId="77777777" w:rsidTr="00771886">
        <w:tc>
          <w:tcPr>
            <w:tcW w:w="0" w:type="auto"/>
            <w:vAlign w:val="center"/>
          </w:tcPr>
          <w:p w14:paraId="5FF30CFE"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0" w:type="auto"/>
            <w:vAlign w:val="center"/>
          </w:tcPr>
          <w:p w14:paraId="0A464644"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0" w:type="auto"/>
            <w:vAlign w:val="center"/>
          </w:tcPr>
          <w:p w14:paraId="450257F3"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0" w:type="auto"/>
            <w:vAlign w:val="center"/>
          </w:tcPr>
          <w:p w14:paraId="05F4D66E"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771886" w:rsidRPr="00B1701D" w14:paraId="43342042" w14:textId="77777777" w:rsidTr="00771886">
        <w:tc>
          <w:tcPr>
            <w:tcW w:w="0" w:type="auto"/>
            <w:vAlign w:val="center"/>
          </w:tcPr>
          <w:p w14:paraId="614AE61C"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w:t>
            </w:r>
          </w:p>
        </w:tc>
        <w:tc>
          <w:tcPr>
            <w:tcW w:w="0" w:type="auto"/>
            <w:vAlign w:val="center"/>
          </w:tcPr>
          <w:p w14:paraId="116AAFAB"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vAlign w:val="center"/>
          </w:tcPr>
          <w:p w14:paraId="44E1F163"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w:t>
            </w:r>
          </w:p>
        </w:tc>
        <w:tc>
          <w:tcPr>
            <w:tcW w:w="0" w:type="auto"/>
            <w:vAlign w:val="center"/>
          </w:tcPr>
          <w:p w14:paraId="2AF63AA2"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w:t>
            </w:r>
          </w:p>
        </w:tc>
      </w:tr>
    </w:tbl>
    <w:p w14:paraId="41C661C9"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72A245BE"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565A6F2D" w14:textId="77777777" w:rsidR="00771886" w:rsidRDefault="00771886" w:rsidP="00771886">
      <w:pPr>
        <w:tabs>
          <w:tab w:val="left" w:pos="567"/>
        </w:tabs>
        <w:spacing w:after="0" w:line="240" w:lineRule="auto"/>
        <w:jc w:val="center"/>
        <w:rPr>
          <w:rFonts w:ascii="Times New Roman" w:hAnsi="Times New Roman" w:cs="Times New Roman"/>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6667F394"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3CF853A0"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42.</w:t>
      </w:r>
      <w:r w:rsidRPr="00F44AF3">
        <w:rPr>
          <w:rFonts w:ascii="Times New Roman" w:eastAsia="Times New Roman" w:hAnsi="Times New Roman" w:cs="Times New Roman"/>
          <w:bCs/>
          <w:color w:val="000000"/>
          <w:sz w:val="24"/>
          <w:szCs w:val="24"/>
        </w:rPr>
        <w:t>Для оптимального роста растений важно обеспечить равномерное распределение света, избегая образования теневых зон и минимизируя ________.</w:t>
      </w:r>
    </w:p>
    <w:p w14:paraId="1DACF951" w14:textId="77777777" w:rsidR="00771886" w:rsidRDefault="00771886" w:rsidP="00771886">
      <w:pPr>
        <w:spacing w:after="0" w:line="240" w:lineRule="auto"/>
        <w:rPr>
          <w:rFonts w:ascii="Times New Roman" w:eastAsia="Times New Roman" w:hAnsi="Times New Roman" w:cs="Times New Roman"/>
          <w:bCs/>
          <w:color w:val="000000"/>
          <w:sz w:val="24"/>
          <w:szCs w:val="24"/>
        </w:rPr>
      </w:pPr>
    </w:p>
    <w:p w14:paraId="0FE56A40"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43.</w:t>
      </w:r>
      <w:r w:rsidRPr="00F44AF3">
        <w:rPr>
          <w:rFonts w:ascii="Times New Roman" w:eastAsia="Times New Roman" w:hAnsi="Times New Roman" w:cs="Times New Roman"/>
          <w:bCs/>
          <w:color w:val="000000"/>
          <w:sz w:val="24"/>
          <w:szCs w:val="24"/>
        </w:rPr>
        <w:t>В светотехнических установках для агропромышленного комплекса широко используются датчики, позволяющие регулировать ________ света в зависимости от потребностей растений.</w:t>
      </w:r>
    </w:p>
    <w:p w14:paraId="6F29DA36" w14:textId="77777777" w:rsidR="00771886" w:rsidRDefault="00771886" w:rsidP="00771886">
      <w:pPr>
        <w:spacing w:after="0" w:line="240" w:lineRule="auto"/>
        <w:rPr>
          <w:rFonts w:ascii="Times New Roman" w:eastAsia="Times New Roman" w:hAnsi="Times New Roman" w:cs="Times New Roman"/>
          <w:bCs/>
          <w:color w:val="000000"/>
          <w:sz w:val="24"/>
          <w:szCs w:val="24"/>
        </w:rPr>
      </w:pPr>
    </w:p>
    <w:p w14:paraId="33A535F7"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44.</w:t>
      </w:r>
      <w:r w:rsidRPr="00F44AF3">
        <w:rPr>
          <w:rFonts w:ascii="Times New Roman" w:eastAsia="Times New Roman" w:hAnsi="Times New Roman" w:cs="Times New Roman"/>
          <w:bCs/>
          <w:color w:val="000000"/>
          <w:sz w:val="24"/>
          <w:szCs w:val="24"/>
        </w:rPr>
        <w:t>При выборе и размещении светильников необходимо учитывать геометрию помещения и особенности ________.</w:t>
      </w:r>
    </w:p>
    <w:p w14:paraId="64141161" w14:textId="77777777" w:rsidR="00771886" w:rsidRDefault="00771886" w:rsidP="00771886">
      <w:pPr>
        <w:spacing w:after="0" w:line="240" w:lineRule="auto"/>
        <w:rPr>
          <w:rFonts w:ascii="Times New Roman" w:eastAsia="Times New Roman" w:hAnsi="Times New Roman" w:cs="Times New Roman"/>
          <w:bCs/>
          <w:color w:val="000000"/>
          <w:sz w:val="24"/>
          <w:szCs w:val="24"/>
        </w:rPr>
      </w:pPr>
    </w:p>
    <w:p w14:paraId="70EBAF78"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45.</w:t>
      </w:r>
      <w:r w:rsidRPr="00F44AF3">
        <w:rPr>
          <w:rFonts w:ascii="Times New Roman" w:eastAsia="Times New Roman" w:hAnsi="Times New Roman" w:cs="Times New Roman"/>
          <w:bCs/>
          <w:color w:val="000000"/>
          <w:sz w:val="24"/>
          <w:szCs w:val="24"/>
        </w:rPr>
        <w:t>Светотехнические установки также могут включать в себя системы управления климатом, обеспечивая оптимальные условия для роста и развития ________.</w:t>
      </w:r>
    </w:p>
    <w:p w14:paraId="1CB78AC1" w14:textId="77777777" w:rsidR="00771886" w:rsidRDefault="00771886" w:rsidP="00771886">
      <w:pPr>
        <w:spacing w:after="0" w:line="240" w:lineRule="auto"/>
        <w:rPr>
          <w:rFonts w:ascii="Times New Roman" w:eastAsia="Times New Roman" w:hAnsi="Times New Roman" w:cs="Times New Roman"/>
          <w:bCs/>
          <w:color w:val="000000"/>
          <w:sz w:val="24"/>
          <w:szCs w:val="24"/>
        </w:rPr>
      </w:pPr>
    </w:p>
    <w:p w14:paraId="4852C0D7" w14:textId="77777777" w:rsidR="00771886" w:rsidRPr="00F44AF3" w:rsidRDefault="00771886" w:rsidP="00771886">
      <w:pPr>
        <w:spacing w:after="0" w:line="240" w:lineRule="auto"/>
        <w:rPr>
          <w:rFonts w:ascii="Times New Roman" w:eastAsia="Times New Roman" w:hAnsi="Times New Roman" w:cs="Times New Roman"/>
          <w:bCs/>
          <w:color w:val="000000"/>
          <w:sz w:val="24"/>
          <w:szCs w:val="24"/>
        </w:rPr>
      </w:pPr>
    </w:p>
    <w:p w14:paraId="29BCD0D2" w14:textId="77777777" w:rsidR="00771886" w:rsidRDefault="00771886" w:rsidP="007718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317"/>
        <w:gridCol w:w="1731"/>
        <w:gridCol w:w="1041"/>
        <w:gridCol w:w="1146"/>
      </w:tblGrid>
      <w:tr w:rsidR="00771886" w:rsidRPr="00B1701D" w14:paraId="11D61E73" w14:textId="77777777" w:rsidTr="00771886">
        <w:tc>
          <w:tcPr>
            <w:tcW w:w="0" w:type="auto"/>
            <w:vAlign w:val="center"/>
          </w:tcPr>
          <w:p w14:paraId="4BA3E487"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0" w:type="auto"/>
            <w:vAlign w:val="center"/>
          </w:tcPr>
          <w:p w14:paraId="6982D985"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0" w:type="auto"/>
            <w:vAlign w:val="center"/>
          </w:tcPr>
          <w:p w14:paraId="5BDFB249"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0" w:type="auto"/>
            <w:vAlign w:val="center"/>
          </w:tcPr>
          <w:p w14:paraId="2FC774BC"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771886" w:rsidRPr="00B1701D" w14:paraId="100BE601" w14:textId="77777777" w:rsidTr="00771886">
        <w:tc>
          <w:tcPr>
            <w:tcW w:w="0" w:type="auto"/>
            <w:vAlign w:val="center"/>
          </w:tcPr>
          <w:p w14:paraId="5E5AE68F" w14:textId="77777777" w:rsidR="00771886" w:rsidRPr="008944C7" w:rsidRDefault="00771886" w:rsidP="00771886">
            <w:pPr>
              <w:rPr>
                <w:rFonts w:ascii="Times New Roman" w:hAnsi="Times New Roman" w:cs="Times New Roman"/>
                <w:color w:val="000000"/>
                <w:sz w:val="24"/>
                <w:szCs w:val="24"/>
              </w:rPr>
            </w:pPr>
            <w:r w:rsidRPr="00F44AF3">
              <w:rPr>
                <w:rFonts w:ascii="Times New Roman" w:eastAsia="Times New Roman" w:hAnsi="Times New Roman" w:cs="Times New Roman"/>
                <w:bCs/>
                <w:color w:val="000000"/>
                <w:sz w:val="24"/>
                <w:szCs w:val="24"/>
              </w:rPr>
              <w:t>Рельефа</w:t>
            </w:r>
            <w:r>
              <w:rPr>
                <w:rFonts w:ascii="Times New Roman" w:eastAsia="Times New Roman" w:hAnsi="Times New Roman" w:cs="Times New Roman"/>
                <w:bCs/>
                <w:color w:val="000000"/>
                <w:sz w:val="24"/>
                <w:szCs w:val="24"/>
              </w:rPr>
              <w:t xml:space="preserve"> </w:t>
            </w:r>
            <w:r w:rsidRPr="00F44AF3">
              <w:rPr>
                <w:rFonts w:ascii="Times New Roman" w:eastAsia="Times New Roman" w:hAnsi="Times New Roman" w:cs="Times New Roman"/>
                <w:bCs/>
                <w:color w:val="000000"/>
                <w:sz w:val="24"/>
                <w:szCs w:val="24"/>
              </w:rPr>
              <w:t>перекрытия</w:t>
            </w:r>
          </w:p>
        </w:tc>
        <w:tc>
          <w:tcPr>
            <w:tcW w:w="0" w:type="auto"/>
            <w:vAlign w:val="center"/>
          </w:tcPr>
          <w:p w14:paraId="604BF269" w14:textId="77777777" w:rsidR="00771886" w:rsidRPr="001E7E64" w:rsidRDefault="00771886" w:rsidP="00771886">
            <w:pPr>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интенсивность</w:t>
            </w:r>
          </w:p>
        </w:tc>
        <w:tc>
          <w:tcPr>
            <w:tcW w:w="0" w:type="auto"/>
            <w:vAlign w:val="center"/>
          </w:tcPr>
          <w:p w14:paraId="5C9F86A7" w14:textId="77777777" w:rsidR="00771886" w:rsidRPr="008944C7" w:rsidRDefault="00771886" w:rsidP="00771886">
            <w:pPr>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rPr>
              <w:t>рельефа</w:t>
            </w:r>
          </w:p>
        </w:tc>
        <w:tc>
          <w:tcPr>
            <w:tcW w:w="0" w:type="auto"/>
            <w:vAlign w:val="center"/>
          </w:tcPr>
          <w:p w14:paraId="6EFD8CB5"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sidRPr="00F44AF3">
              <w:rPr>
                <w:rFonts w:ascii="Times New Roman" w:eastAsia="Times New Roman" w:hAnsi="Times New Roman" w:cs="Times New Roman"/>
                <w:bCs/>
                <w:color w:val="000000"/>
                <w:sz w:val="24"/>
                <w:szCs w:val="24"/>
              </w:rPr>
              <w:t>растений</w:t>
            </w:r>
          </w:p>
        </w:tc>
      </w:tr>
    </w:tbl>
    <w:p w14:paraId="33837DB8" w14:textId="77777777" w:rsidR="00771886" w:rsidRPr="00CB6349" w:rsidRDefault="00771886" w:rsidP="009C3BB3">
      <w:pPr>
        <w:rPr>
          <w:rFonts w:ascii="Times New Roman" w:hAnsi="Times New Roman" w:cs="Times New Roman"/>
          <w:sz w:val="24"/>
          <w:szCs w:val="24"/>
        </w:rPr>
      </w:pPr>
    </w:p>
    <w:p w14:paraId="567ACF03" w14:textId="77777777" w:rsidR="00771886" w:rsidRDefault="00771886" w:rsidP="00771886">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06497C2"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6E1EB601" w14:textId="77777777" w:rsidR="00771886" w:rsidRDefault="00771886" w:rsidP="00771886">
      <w:pPr>
        <w:tabs>
          <w:tab w:val="left" w:pos="567"/>
        </w:tabs>
        <w:spacing w:after="0" w:line="240" w:lineRule="auto"/>
        <w:jc w:val="both"/>
        <w:rPr>
          <w:rFonts w:ascii="Times New Roman" w:hAnsi="Times New Roman" w:cs="Times New Roman"/>
          <w:sz w:val="24"/>
          <w:szCs w:val="24"/>
        </w:rPr>
      </w:pPr>
    </w:p>
    <w:p w14:paraId="2B393DF9" w14:textId="77777777" w:rsidR="00771886" w:rsidRPr="00DF54B7" w:rsidRDefault="00771886" w:rsidP="00771886">
      <w:pPr>
        <w:spacing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46</w:t>
      </w:r>
      <w:r w:rsidRPr="00DF54B7">
        <w:rPr>
          <w:rFonts w:ascii="Times New Roman" w:hAnsi="Times New Roman" w:cs="Times New Roman"/>
          <w:bCs/>
          <w:sz w:val="24"/>
          <w:szCs w:val="24"/>
        </w:rPr>
        <w:t xml:space="preserve"> Как называется электроустановка, предназначенная для приёма, преобразования и распределения электроэнергии?</w:t>
      </w:r>
    </w:p>
    <w:p w14:paraId="4E0B4BCD" w14:textId="77777777" w:rsidR="00771886" w:rsidRPr="009E103D" w:rsidRDefault="00771886" w:rsidP="00771886">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Электрическая сеть</w:t>
      </w:r>
    </w:p>
    <w:p w14:paraId="2267E937" w14:textId="77777777" w:rsidR="00771886" w:rsidRPr="009E103D" w:rsidRDefault="00771886" w:rsidP="00771886">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Подстанция</w:t>
      </w:r>
    </w:p>
    <w:p w14:paraId="076AB27C" w14:textId="77777777" w:rsidR="00771886" w:rsidRPr="009E103D" w:rsidRDefault="00771886" w:rsidP="00771886">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Распределительное устройство</w:t>
      </w:r>
    </w:p>
    <w:p w14:paraId="234DE7CF" w14:textId="77777777" w:rsidR="00771886" w:rsidRPr="009E103D" w:rsidRDefault="00771886" w:rsidP="00771886">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ЛЭП</w:t>
      </w:r>
    </w:p>
    <w:p w14:paraId="7EC2C2D7" w14:textId="77777777" w:rsidR="00771886" w:rsidRPr="00DF54B7" w:rsidRDefault="00771886" w:rsidP="00771886">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47</w:t>
      </w:r>
      <w:r w:rsidRPr="00DF54B7">
        <w:rPr>
          <w:rFonts w:ascii="Times New Roman" w:hAnsi="Times New Roman" w:cs="Times New Roman"/>
          <w:bCs/>
          <w:sz w:val="24"/>
          <w:szCs w:val="24"/>
        </w:rPr>
        <w:t xml:space="preserve"> Как называется расстояние от провода в низшей точке его провисания до земли?</w:t>
      </w:r>
    </w:p>
    <w:p w14:paraId="10B9BFB9" w14:textId="77777777" w:rsidR="00771886" w:rsidRPr="009E103D" w:rsidRDefault="00771886" w:rsidP="00771886">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Стрела провеса провода</w:t>
      </w:r>
    </w:p>
    <w:p w14:paraId="40FCDB5F" w14:textId="77777777" w:rsidR="00771886" w:rsidRPr="009E103D" w:rsidRDefault="00771886" w:rsidP="00771886">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Стрела провеса троса</w:t>
      </w:r>
    </w:p>
    <w:p w14:paraId="3F78AA12" w14:textId="77777777" w:rsidR="00771886" w:rsidRPr="009E103D" w:rsidRDefault="00771886" w:rsidP="00771886">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Длина пролёта</w:t>
      </w:r>
    </w:p>
    <w:p w14:paraId="13215739" w14:textId="77777777" w:rsidR="00771886" w:rsidRDefault="00771886" w:rsidP="00771886">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lastRenderedPageBreak/>
        <w:t>Габаритное расстояние</w:t>
      </w:r>
    </w:p>
    <w:p w14:paraId="011BE1A7" w14:textId="77777777" w:rsidR="00771886" w:rsidRDefault="00771886" w:rsidP="00771886">
      <w:pPr>
        <w:pStyle w:val="a3"/>
        <w:spacing w:after="160" w:line="240" w:lineRule="auto"/>
        <w:jc w:val="both"/>
        <w:rPr>
          <w:rFonts w:ascii="Times New Roman" w:hAnsi="Times New Roman"/>
          <w:bCs/>
          <w:sz w:val="24"/>
          <w:szCs w:val="24"/>
        </w:rPr>
      </w:pPr>
    </w:p>
    <w:p w14:paraId="25AC8322" w14:textId="77777777" w:rsidR="00771886" w:rsidRDefault="00771886" w:rsidP="007718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tblGrid>
      <w:tr w:rsidR="00771886" w:rsidRPr="00B1701D" w14:paraId="508AD3F3" w14:textId="77777777" w:rsidTr="00771886">
        <w:tc>
          <w:tcPr>
            <w:tcW w:w="0" w:type="auto"/>
            <w:vAlign w:val="center"/>
          </w:tcPr>
          <w:p w14:paraId="662F836C"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0" w:type="auto"/>
            <w:vAlign w:val="center"/>
          </w:tcPr>
          <w:p w14:paraId="47D1A3EF"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771886" w:rsidRPr="00B1701D" w14:paraId="04C11EF8" w14:textId="77777777" w:rsidTr="00771886">
        <w:tc>
          <w:tcPr>
            <w:tcW w:w="0" w:type="auto"/>
            <w:vAlign w:val="center"/>
          </w:tcPr>
          <w:p w14:paraId="78F20018"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center"/>
          </w:tcPr>
          <w:p w14:paraId="76FA8B5B"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14:paraId="7FCDBBC6" w14:textId="77777777" w:rsidR="00771886" w:rsidRDefault="00771886" w:rsidP="00771886">
      <w:pPr>
        <w:pStyle w:val="a3"/>
        <w:spacing w:after="160" w:line="240" w:lineRule="auto"/>
        <w:jc w:val="both"/>
        <w:rPr>
          <w:rFonts w:ascii="Times New Roman" w:hAnsi="Times New Roman"/>
          <w:bCs/>
          <w:sz w:val="24"/>
          <w:szCs w:val="24"/>
        </w:rPr>
      </w:pPr>
    </w:p>
    <w:p w14:paraId="12A9972A" w14:textId="77777777" w:rsidR="00771886" w:rsidRDefault="00771886" w:rsidP="00771886">
      <w:pPr>
        <w:pStyle w:val="a3"/>
        <w:spacing w:after="160" w:line="240" w:lineRule="auto"/>
        <w:jc w:val="both"/>
        <w:rPr>
          <w:rFonts w:ascii="Times New Roman" w:hAnsi="Times New Roman"/>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0F18E008" w14:textId="77777777" w:rsidR="00771886" w:rsidRDefault="00771886" w:rsidP="00771886">
      <w:pPr>
        <w:pStyle w:val="a3"/>
        <w:spacing w:after="160" w:line="240" w:lineRule="auto"/>
        <w:jc w:val="both"/>
        <w:rPr>
          <w:rFonts w:ascii="Times New Roman" w:hAnsi="Times New Roman"/>
          <w:bCs/>
          <w:sz w:val="24"/>
          <w:szCs w:val="24"/>
        </w:rPr>
      </w:pPr>
    </w:p>
    <w:p w14:paraId="4857481B" w14:textId="77777777" w:rsidR="00771886" w:rsidRPr="00DF54B7" w:rsidRDefault="00771886" w:rsidP="00771886">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48. </w:t>
      </w:r>
      <w:r w:rsidRPr="00DF54B7">
        <w:rPr>
          <w:rFonts w:ascii="Times New Roman" w:hAnsi="Times New Roman" w:cs="Times New Roman"/>
          <w:bCs/>
          <w:sz w:val="24"/>
          <w:szCs w:val="24"/>
        </w:rPr>
        <w:t>Установить порядок расчета кольцевых сетей</w:t>
      </w:r>
    </w:p>
    <w:p w14:paraId="57760C4C" w14:textId="77777777" w:rsidR="00771886" w:rsidRPr="009E103D" w:rsidRDefault="00771886" w:rsidP="00771886">
      <w:pPr>
        <w:pStyle w:val="a3"/>
        <w:numPr>
          <w:ilvl w:val="0"/>
          <w:numId w:val="69"/>
        </w:numPr>
        <w:spacing w:after="160" w:line="240" w:lineRule="auto"/>
        <w:jc w:val="both"/>
        <w:rPr>
          <w:rFonts w:ascii="Times New Roman" w:hAnsi="Times New Roman"/>
          <w:bCs/>
          <w:sz w:val="24"/>
          <w:szCs w:val="24"/>
        </w:rPr>
      </w:pPr>
      <w:r w:rsidRPr="009E103D">
        <w:rPr>
          <w:rFonts w:ascii="Times New Roman" w:hAnsi="Times New Roman"/>
          <w:bCs/>
          <w:sz w:val="24"/>
          <w:szCs w:val="24"/>
        </w:rPr>
        <w:t xml:space="preserve">определение точки </w:t>
      </w:r>
      <w:proofErr w:type="spellStart"/>
      <w:r w:rsidRPr="009E103D">
        <w:rPr>
          <w:rFonts w:ascii="Times New Roman" w:hAnsi="Times New Roman"/>
          <w:bCs/>
          <w:sz w:val="24"/>
          <w:szCs w:val="24"/>
        </w:rPr>
        <w:t>потокораздела</w:t>
      </w:r>
      <w:proofErr w:type="spellEnd"/>
    </w:p>
    <w:p w14:paraId="66C2AD4D" w14:textId="77777777" w:rsidR="00771886" w:rsidRPr="009E103D" w:rsidRDefault="00771886" w:rsidP="00771886">
      <w:pPr>
        <w:pStyle w:val="a3"/>
        <w:numPr>
          <w:ilvl w:val="0"/>
          <w:numId w:val="69"/>
        </w:numPr>
        <w:spacing w:after="160" w:line="240" w:lineRule="auto"/>
        <w:jc w:val="both"/>
        <w:rPr>
          <w:rFonts w:ascii="Times New Roman" w:hAnsi="Times New Roman"/>
          <w:bCs/>
          <w:sz w:val="24"/>
          <w:szCs w:val="24"/>
        </w:rPr>
      </w:pPr>
      <w:r w:rsidRPr="009E103D">
        <w:rPr>
          <w:rFonts w:ascii="Times New Roman" w:hAnsi="Times New Roman"/>
          <w:bCs/>
          <w:sz w:val="24"/>
          <w:szCs w:val="24"/>
        </w:rPr>
        <w:t>определение потоков мощностей на головных участках сети</w:t>
      </w:r>
    </w:p>
    <w:p w14:paraId="557F602D" w14:textId="77777777" w:rsidR="00771886" w:rsidRPr="009E103D" w:rsidRDefault="00771886" w:rsidP="00771886">
      <w:pPr>
        <w:pStyle w:val="a3"/>
        <w:numPr>
          <w:ilvl w:val="0"/>
          <w:numId w:val="69"/>
        </w:numPr>
        <w:spacing w:after="160" w:line="240" w:lineRule="auto"/>
        <w:jc w:val="both"/>
        <w:rPr>
          <w:rFonts w:ascii="Times New Roman" w:hAnsi="Times New Roman"/>
          <w:bCs/>
          <w:sz w:val="24"/>
          <w:szCs w:val="24"/>
        </w:rPr>
      </w:pPr>
      <w:proofErr w:type="spellStart"/>
      <w:r w:rsidRPr="009E103D">
        <w:rPr>
          <w:rFonts w:ascii="Times New Roman" w:hAnsi="Times New Roman"/>
          <w:bCs/>
          <w:sz w:val="24"/>
          <w:szCs w:val="24"/>
        </w:rPr>
        <w:t>раскольцовка</w:t>
      </w:r>
      <w:proofErr w:type="spellEnd"/>
      <w:r w:rsidRPr="009E103D">
        <w:rPr>
          <w:rFonts w:ascii="Times New Roman" w:hAnsi="Times New Roman"/>
          <w:bCs/>
          <w:sz w:val="24"/>
          <w:szCs w:val="24"/>
        </w:rPr>
        <w:t xml:space="preserve"> электрической сети</w:t>
      </w:r>
    </w:p>
    <w:p w14:paraId="12998C32" w14:textId="77777777" w:rsidR="00771886" w:rsidRPr="009E103D" w:rsidRDefault="00771886" w:rsidP="00771886">
      <w:pPr>
        <w:pStyle w:val="a3"/>
        <w:numPr>
          <w:ilvl w:val="0"/>
          <w:numId w:val="69"/>
        </w:numPr>
        <w:spacing w:after="160" w:line="240" w:lineRule="auto"/>
        <w:jc w:val="both"/>
        <w:rPr>
          <w:rFonts w:ascii="Times New Roman" w:hAnsi="Times New Roman"/>
          <w:bCs/>
          <w:sz w:val="24"/>
          <w:szCs w:val="24"/>
        </w:rPr>
      </w:pPr>
      <w:r w:rsidRPr="009E103D">
        <w:rPr>
          <w:rFonts w:ascii="Times New Roman" w:hAnsi="Times New Roman"/>
          <w:bCs/>
          <w:sz w:val="24"/>
          <w:szCs w:val="24"/>
        </w:rPr>
        <w:t>определение потоков мощностей на остальных участках сети.</w:t>
      </w:r>
    </w:p>
    <w:p w14:paraId="27A41895" w14:textId="77777777" w:rsidR="00771886" w:rsidRPr="00DF54B7" w:rsidRDefault="00771886" w:rsidP="00771886">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49</w:t>
      </w:r>
      <w:r w:rsidRPr="00DF54B7">
        <w:rPr>
          <w:rFonts w:ascii="Times New Roman" w:hAnsi="Times New Roman" w:cs="Times New Roman"/>
          <w:bCs/>
          <w:sz w:val="24"/>
          <w:szCs w:val="24"/>
        </w:rPr>
        <w:t>. Установите соответствие между понятиями и их определениями:</w:t>
      </w:r>
    </w:p>
    <w:p w14:paraId="5D4FCB5E" w14:textId="77777777" w:rsidR="00771886" w:rsidRPr="00DF54B7" w:rsidRDefault="00771886" w:rsidP="00771886">
      <w:pPr>
        <w:spacing w:line="240" w:lineRule="auto"/>
        <w:contextualSpacing/>
        <w:jc w:val="both"/>
        <w:rPr>
          <w:rFonts w:ascii="Times New Roman" w:hAnsi="Times New Roman" w:cs="Times New Roman"/>
          <w:bCs/>
          <w:sz w:val="24"/>
          <w:szCs w:val="24"/>
        </w:rPr>
      </w:pPr>
      <w:r w:rsidRPr="00DF54B7">
        <w:rPr>
          <w:rFonts w:ascii="Times New Roman" w:hAnsi="Times New Roman" w:cs="Times New Roman"/>
          <w:bCs/>
          <w:sz w:val="24"/>
          <w:szCs w:val="24"/>
        </w:rPr>
        <w:t xml:space="preserve"> </w:t>
      </w:r>
    </w:p>
    <w:tbl>
      <w:tblPr>
        <w:tblStyle w:val="a9"/>
        <w:tblW w:w="0" w:type="auto"/>
        <w:tblLook w:val="04A0" w:firstRow="1" w:lastRow="0" w:firstColumn="1" w:lastColumn="0" w:noHBand="0" w:noVBand="1"/>
      </w:tblPr>
      <w:tblGrid>
        <w:gridCol w:w="4785"/>
        <w:gridCol w:w="4786"/>
      </w:tblGrid>
      <w:tr w:rsidR="00771886" w:rsidRPr="00A30F37" w14:paraId="46B8C70C" w14:textId="77777777" w:rsidTr="00771886">
        <w:tc>
          <w:tcPr>
            <w:tcW w:w="4787" w:type="dxa"/>
          </w:tcPr>
          <w:p w14:paraId="5939BAAD" w14:textId="77777777" w:rsidR="00771886" w:rsidRPr="00D6760D" w:rsidRDefault="00771886" w:rsidP="00771886">
            <w:pPr>
              <w:pStyle w:val="a3"/>
              <w:numPr>
                <w:ilvl w:val="0"/>
                <w:numId w:val="71"/>
              </w:numPr>
              <w:jc w:val="both"/>
              <w:rPr>
                <w:rFonts w:ascii="Times New Roman" w:hAnsi="Times New Roman"/>
                <w:bCs/>
                <w:sz w:val="24"/>
                <w:szCs w:val="24"/>
              </w:rPr>
            </w:pPr>
            <w:r w:rsidRPr="00D6760D">
              <w:rPr>
                <w:rFonts w:ascii="Times New Roman" w:hAnsi="Times New Roman"/>
                <w:bCs/>
                <w:sz w:val="24"/>
                <w:szCs w:val="24"/>
              </w:rPr>
              <w:t>Электрическая система</w:t>
            </w:r>
          </w:p>
          <w:p w14:paraId="16BB5D69" w14:textId="77777777" w:rsidR="00771886" w:rsidRPr="00D6760D" w:rsidRDefault="00771886" w:rsidP="00771886">
            <w:pPr>
              <w:pStyle w:val="a3"/>
              <w:numPr>
                <w:ilvl w:val="0"/>
                <w:numId w:val="71"/>
              </w:numPr>
              <w:jc w:val="both"/>
              <w:rPr>
                <w:rFonts w:ascii="Times New Roman" w:hAnsi="Times New Roman"/>
                <w:bCs/>
                <w:sz w:val="24"/>
                <w:szCs w:val="24"/>
              </w:rPr>
            </w:pPr>
            <w:r w:rsidRPr="00D6760D">
              <w:rPr>
                <w:rFonts w:ascii="Times New Roman" w:hAnsi="Times New Roman"/>
                <w:bCs/>
                <w:sz w:val="24"/>
                <w:szCs w:val="24"/>
              </w:rPr>
              <w:t>Электрическая сеть</w:t>
            </w:r>
          </w:p>
          <w:p w14:paraId="2CFB4177" w14:textId="77777777" w:rsidR="00771886" w:rsidRPr="00D6760D" w:rsidRDefault="00771886" w:rsidP="00771886">
            <w:pPr>
              <w:pStyle w:val="a3"/>
              <w:numPr>
                <w:ilvl w:val="0"/>
                <w:numId w:val="71"/>
              </w:numPr>
              <w:jc w:val="both"/>
              <w:rPr>
                <w:rFonts w:ascii="Times New Roman" w:hAnsi="Times New Roman"/>
                <w:bCs/>
                <w:sz w:val="24"/>
                <w:szCs w:val="24"/>
              </w:rPr>
            </w:pPr>
            <w:r w:rsidRPr="00D6760D">
              <w:rPr>
                <w:rFonts w:ascii="Times New Roman" w:hAnsi="Times New Roman"/>
                <w:bCs/>
                <w:sz w:val="24"/>
                <w:szCs w:val="24"/>
              </w:rPr>
              <w:t>Схема сети</w:t>
            </w:r>
          </w:p>
        </w:tc>
        <w:tc>
          <w:tcPr>
            <w:tcW w:w="4788" w:type="dxa"/>
          </w:tcPr>
          <w:p w14:paraId="3E0B2E2C" w14:textId="77777777" w:rsidR="00771886" w:rsidRPr="00D6760D" w:rsidRDefault="00771886" w:rsidP="00771886">
            <w:pPr>
              <w:pStyle w:val="a3"/>
              <w:numPr>
                <w:ilvl w:val="0"/>
                <w:numId w:val="72"/>
              </w:numPr>
              <w:jc w:val="both"/>
              <w:rPr>
                <w:rFonts w:ascii="Times New Roman" w:hAnsi="Times New Roman"/>
                <w:bCs/>
                <w:sz w:val="24"/>
                <w:szCs w:val="24"/>
              </w:rPr>
            </w:pPr>
            <w:r w:rsidRPr="00D6760D">
              <w:rPr>
                <w:rFonts w:ascii="Times New Roman" w:hAnsi="Times New Roman"/>
                <w:bCs/>
                <w:sz w:val="24"/>
                <w:szCs w:val="24"/>
              </w:rPr>
              <w:t>часть электрической системы, состоящая из трансформаторных подстанций и линий электропередач.</w:t>
            </w:r>
          </w:p>
          <w:p w14:paraId="4DF733D0" w14:textId="77777777" w:rsidR="00771886" w:rsidRPr="00D6760D" w:rsidRDefault="00771886" w:rsidP="00771886">
            <w:pPr>
              <w:pStyle w:val="a3"/>
              <w:numPr>
                <w:ilvl w:val="0"/>
                <w:numId w:val="72"/>
              </w:numPr>
              <w:jc w:val="both"/>
              <w:rPr>
                <w:rFonts w:ascii="Times New Roman" w:hAnsi="Times New Roman"/>
                <w:bCs/>
                <w:sz w:val="24"/>
                <w:szCs w:val="24"/>
              </w:rPr>
            </w:pPr>
            <w:r w:rsidRPr="00D6760D">
              <w:rPr>
                <w:rFonts w:ascii="Times New Roman" w:hAnsi="Times New Roman"/>
                <w:bCs/>
                <w:sz w:val="24"/>
                <w:szCs w:val="24"/>
              </w:rPr>
              <w:t>условное изображение элементов электрической сети и их соединение в последовательности, соответствующей реальному соединению.</w:t>
            </w:r>
          </w:p>
          <w:p w14:paraId="1F8B86A2" w14:textId="77777777" w:rsidR="00771886" w:rsidRPr="00D6760D" w:rsidRDefault="00771886" w:rsidP="00771886">
            <w:pPr>
              <w:pStyle w:val="a3"/>
              <w:numPr>
                <w:ilvl w:val="0"/>
                <w:numId w:val="72"/>
              </w:numPr>
              <w:jc w:val="both"/>
              <w:rPr>
                <w:rFonts w:ascii="Times New Roman" w:hAnsi="Times New Roman"/>
                <w:bCs/>
                <w:sz w:val="24"/>
                <w:szCs w:val="24"/>
              </w:rPr>
            </w:pPr>
            <w:r w:rsidRPr="00D6760D">
              <w:rPr>
                <w:rFonts w:ascii="Times New Roman" w:hAnsi="Times New Roman"/>
                <w:bCs/>
                <w:sz w:val="24"/>
                <w:szCs w:val="24"/>
              </w:rPr>
              <w:t xml:space="preserve">совокупность генераторов, распределительных устройств, повышающих и понижающих подстанций, линий электропередачи и приемников электроэнергии.  </w:t>
            </w:r>
          </w:p>
        </w:tc>
      </w:tr>
    </w:tbl>
    <w:p w14:paraId="39B8FB2A" w14:textId="77777777" w:rsidR="00771886" w:rsidRDefault="00771886" w:rsidP="00771886">
      <w:pPr>
        <w:spacing w:after="160" w:line="240" w:lineRule="auto"/>
        <w:jc w:val="both"/>
        <w:rPr>
          <w:rFonts w:ascii="Times New Roman" w:hAnsi="Times New Roman"/>
          <w:bCs/>
          <w:sz w:val="24"/>
          <w:szCs w:val="24"/>
        </w:rPr>
      </w:pPr>
    </w:p>
    <w:tbl>
      <w:tblPr>
        <w:tblStyle w:val="a9"/>
        <w:tblW w:w="0" w:type="auto"/>
        <w:tblLook w:val="04A0" w:firstRow="1" w:lastRow="0" w:firstColumn="1" w:lastColumn="0" w:noHBand="0" w:noVBand="1"/>
      </w:tblPr>
      <w:tblGrid>
        <w:gridCol w:w="3190"/>
        <w:gridCol w:w="3190"/>
        <w:gridCol w:w="3191"/>
      </w:tblGrid>
      <w:tr w:rsidR="00771886" w14:paraId="22CCA27D" w14:textId="77777777" w:rsidTr="00771886">
        <w:tc>
          <w:tcPr>
            <w:tcW w:w="3190" w:type="dxa"/>
          </w:tcPr>
          <w:p w14:paraId="08885201" w14:textId="77777777" w:rsidR="00771886" w:rsidRPr="00483EFF" w:rsidRDefault="00771886" w:rsidP="00771886">
            <w:pPr>
              <w:jc w:val="center"/>
              <w:rPr>
                <w:rFonts w:ascii="Times New Roman" w:hAnsi="Times New Roman" w:cs="Times New Roman"/>
                <w:sz w:val="24"/>
              </w:rPr>
            </w:pPr>
            <w:r w:rsidRPr="00483EFF">
              <w:rPr>
                <w:rFonts w:ascii="Times New Roman" w:hAnsi="Times New Roman" w:cs="Times New Roman"/>
                <w:sz w:val="24"/>
              </w:rPr>
              <w:t>1</w:t>
            </w:r>
          </w:p>
        </w:tc>
        <w:tc>
          <w:tcPr>
            <w:tcW w:w="3190" w:type="dxa"/>
          </w:tcPr>
          <w:p w14:paraId="70BE985F" w14:textId="77777777" w:rsidR="00771886" w:rsidRPr="00483EFF" w:rsidRDefault="00771886" w:rsidP="00771886">
            <w:pPr>
              <w:jc w:val="center"/>
              <w:rPr>
                <w:rFonts w:ascii="Times New Roman" w:hAnsi="Times New Roman" w:cs="Times New Roman"/>
                <w:sz w:val="24"/>
              </w:rPr>
            </w:pPr>
            <w:r w:rsidRPr="00483EFF">
              <w:rPr>
                <w:rFonts w:ascii="Times New Roman" w:hAnsi="Times New Roman" w:cs="Times New Roman"/>
                <w:sz w:val="24"/>
              </w:rPr>
              <w:t>2</w:t>
            </w:r>
          </w:p>
        </w:tc>
        <w:tc>
          <w:tcPr>
            <w:tcW w:w="3191" w:type="dxa"/>
          </w:tcPr>
          <w:p w14:paraId="5AE87490" w14:textId="77777777" w:rsidR="00771886" w:rsidRPr="00483EFF" w:rsidRDefault="00771886" w:rsidP="00771886">
            <w:pPr>
              <w:jc w:val="center"/>
              <w:rPr>
                <w:rFonts w:ascii="Times New Roman" w:hAnsi="Times New Roman" w:cs="Times New Roman"/>
                <w:sz w:val="24"/>
              </w:rPr>
            </w:pPr>
            <w:r w:rsidRPr="00483EFF">
              <w:rPr>
                <w:rFonts w:ascii="Times New Roman" w:hAnsi="Times New Roman" w:cs="Times New Roman"/>
                <w:sz w:val="24"/>
              </w:rPr>
              <w:t>3</w:t>
            </w:r>
          </w:p>
        </w:tc>
      </w:tr>
      <w:tr w:rsidR="00771886" w14:paraId="7D7CB7FA" w14:textId="77777777" w:rsidTr="00771886">
        <w:tc>
          <w:tcPr>
            <w:tcW w:w="3190" w:type="dxa"/>
          </w:tcPr>
          <w:p w14:paraId="1F8257A6" w14:textId="77777777" w:rsidR="00771886" w:rsidRPr="00483EFF" w:rsidRDefault="00771886" w:rsidP="00771886">
            <w:pPr>
              <w:jc w:val="center"/>
              <w:rPr>
                <w:rFonts w:ascii="Times New Roman" w:hAnsi="Times New Roman" w:cs="Times New Roman"/>
                <w:sz w:val="24"/>
              </w:rPr>
            </w:pPr>
          </w:p>
        </w:tc>
        <w:tc>
          <w:tcPr>
            <w:tcW w:w="3190" w:type="dxa"/>
          </w:tcPr>
          <w:p w14:paraId="666944A8" w14:textId="77777777" w:rsidR="00771886" w:rsidRPr="00483EFF" w:rsidRDefault="00771886" w:rsidP="00771886">
            <w:pPr>
              <w:jc w:val="center"/>
              <w:rPr>
                <w:rFonts w:ascii="Times New Roman" w:hAnsi="Times New Roman" w:cs="Times New Roman"/>
                <w:sz w:val="24"/>
              </w:rPr>
            </w:pPr>
          </w:p>
        </w:tc>
        <w:tc>
          <w:tcPr>
            <w:tcW w:w="3191" w:type="dxa"/>
          </w:tcPr>
          <w:p w14:paraId="6F7BDA90" w14:textId="77777777" w:rsidR="00771886" w:rsidRPr="00483EFF" w:rsidRDefault="00771886" w:rsidP="00771886">
            <w:pPr>
              <w:jc w:val="center"/>
              <w:rPr>
                <w:rFonts w:ascii="Times New Roman" w:hAnsi="Times New Roman" w:cs="Times New Roman"/>
                <w:sz w:val="24"/>
              </w:rPr>
            </w:pPr>
          </w:p>
        </w:tc>
      </w:tr>
    </w:tbl>
    <w:p w14:paraId="34AAE0CA" w14:textId="77777777" w:rsidR="00771886" w:rsidRDefault="00771886" w:rsidP="00771886">
      <w:pPr>
        <w:spacing w:after="160" w:line="240" w:lineRule="auto"/>
        <w:jc w:val="both"/>
        <w:rPr>
          <w:rFonts w:ascii="Times New Roman" w:hAnsi="Times New Roman"/>
          <w:bCs/>
          <w:sz w:val="24"/>
          <w:szCs w:val="24"/>
        </w:rPr>
      </w:pPr>
    </w:p>
    <w:p w14:paraId="1A7E7FAD" w14:textId="77777777" w:rsidR="00771886" w:rsidRDefault="00771886" w:rsidP="007718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016"/>
        <w:gridCol w:w="963"/>
      </w:tblGrid>
      <w:tr w:rsidR="00771886" w:rsidRPr="00B1701D" w14:paraId="49CF20EF" w14:textId="77777777" w:rsidTr="00771886">
        <w:tc>
          <w:tcPr>
            <w:tcW w:w="0" w:type="auto"/>
            <w:vAlign w:val="center"/>
          </w:tcPr>
          <w:p w14:paraId="01F4BE9B"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0" w:type="auto"/>
            <w:vAlign w:val="center"/>
          </w:tcPr>
          <w:p w14:paraId="254100F9"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r>
      <w:tr w:rsidR="00771886" w:rsidRPr="00B1701D" w14:paraId="2F16422C" w14:textId="77777777" w:rsidTr="00771886">
        <w:tc>
          <w:tcPr>
            <w:tcW w:w="0" w:type="auto"/>
            <w:vAlign w:val="center"/>
          </w:tcPr>
          <w:p w14:paraId="2A2F3E74"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2)4)1)3)</w:t>
            </w:r>
          </w:p>
        </w:tc>
        <w:tc>
          <w:tcPr>
            <w:tcW w:w="0" w:type="auto"/>
            <w:vAlign w:val="center"/>
          </w:tcPr>
          <w:p w14:paraId="717BA282"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C)A)B)</w:t>
            </w:r>
          </w:p>
        </w:tc>
      </w:tr>
    </w:tbl>
    <w:p w14:paraId="03F57006" w14:textId="77777777" w:rsidR="00771886" w:rsidRDefault="00771886" w:rsidP="00771886">
      <w:pPr>
        <w:spacing w:after="160" w:line="240" w:lineRule="auto"/>
        <w:jc w:val="both"/>
        <w:rPr>
          <w:rFonts w:ascii="Times New Roman" w:hAnsi="Times New Roman"/>
          <w:bCs/>
          <w:sz w:val="24"/>
          <w:szCs w:val="24"/>
        </w:rPr>
      </w:pPr>
    </w:p>
    <w:p w14:paraId="79D74814" w14:textId="77777777" w:rsidR="00771886" w:rsidRDefault="00771886" w:rsidP="00771886">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52F5266B" w14:textId="77777777" w:rsidR="00771886" w:rsidRPr="001E7E64" w:rsidRDefault="00771886" w:rsidP="00771886">
      <w:pPr>
        <w:spacing w:after="160" w:line="240" w:lineRule="auto"/>
        <w:jc w:val="both"/>
        <w:rPr>
          <w:rFonts w:ascii="Times New Roman" w:hAnsi="Times New Roman"/>
          <w:bCs/>
          <w:sz w:val="24"/>
          <w:szCs w:val="24"/>
        </w:rPr>
      </w:pPr>
    </w:p>
    <w:p w14:paraId="21CFBA27" w14:textId="77777777" w:rsidR="00771886" w:rsidRPr="00DF54B7" w:rsidRDefault="00771886" w:rsidP="00771886">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50. </w:t>
      </w:r>
      <w:r w:rsidRPr="00DF54B7">
        <w:rPr>
          <w:rFonts w:ascii="Times New Roman" w:hAnsi="Times New Roman" w:cs="Times New Roman"/>
          <w:bCs/>
          <w:sz w:val="24"/>
          <w:szCs w:val="24"/>
        </w:rPr>
        <w:t>Электрические сети должны обеспечивать:</w:t>
      </w:r>
    </w:p>
    <w:p w14:paraId="3925377F" w14:textId="77777777" w:rsidR="00771886" w:rsidRPr="00DF54B7" w:rsidRDefault="00771886" w:rsidP="00771886">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низкую себестоимость передачи электроэнергии</w:t>
      </w:r>
    </w:p>
    <w:p w14:paraId="63CEC7FE" w14:textId="77777777" w:rsidR="00771886" w:rsidRPr="00DF54B7" w:rsidRDefault="00771886" w:rsidP="00771886">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 xml:space="preserve">требуемое качество электроэнергии </w:t>
      </w:r>
    </w:p>
    <w:p w14:paraId="0EDB58B5" w14:textId="77777777" w:rsidR="00771886" w:rsidRPr="00DF54B7" w:rsidRDefault="00771886" w:rsidP="00771886">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удобство обслуживания и капитального ремонта</w:t>
      </w:r>
    </w:p>
    <w:p w14:paraId="0FE6CDC8" w14:textId="77777777" w:rsidR="00771886" w:rsidRPr="00DF54B7" w:rsidRDefault="00771886" w:rsidP="00771886">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надежное электроснабжение потребителя</w:t>
      </w:r>
    </w:p>
    <w:p w14:paraId="247123B6" w14:textId="77777777" w:rsidR="00771886" w:rsidRPr="00DF54B7" w:rsidRDefault="00771886" w:rsidP="00771886">
      <w:pPr>
        <w:spacing w:line="240" w:lineRule="auto"/>
        <w:contextualSpacing/>
        <w:jc w:val="both"/>
        <w:rPr>
          <w:rFonts w:ascii="Times New Roman" w:hAnsi="Times New Roman" w:cs="Times New Roman"/>
          <w:bCs/>
          <w:sz w:val="24"/>
          <w:szCs w:val="24"/>
        </w:rPr>
      </w:pPr>
    </w:p>
    <w:p w14:paraId="2373BD7C" w14:textId="77777777" w:rsidR="00771886" w:rsidRPr="00DF54B7" w:rsidRDefault="00771886" w:rsidP="00771886">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51</w:t>
      </w:r>
      <w:r w:rsidRPr="00DF54B7">
        <w:rPr>
          <w:rFonts w:ascii="Times New Roman" w:hAnsi="Times New Roman" w:cs="Times New Roman"/>
          <w:bCs/>
          <w:sz w:val="24"/>
          <w:szCs w:val="24"/>
        </w:rPr>
        <w:t xml:space="preserve">. Для повышения надежности электроснабжения можно использовать </w:t>
      </w:r>
    </w:p>
    <w:p w14:paraId="2A38F2A6" w14:textId="77777777" w:rsidR="00771886" w:rsidRPr="00DF54B7" w:rsidRDefault="00771886" w:rsidP="00771886">
      <w:pPr>
        <w:pStyle w:val="a3"/>
        <w:numPr>
          <w:ilvl w:val="0"/>
          <w:numId w:val="70"/>
        </w:numPr>
        <w:spacing w:after="160" w:line="240" w:lineRule="auto"/>
        <w:jc w:val="both"/>
        <w:rPr>
          <w:rFonts w:ascii="Times New Roman" w:hAnsi="Times New Roman"/>
          <w:bCs/>
          <w:sz w:val="24"/>
          <w:szCs w:val="24"/>
        </w:rPr>
      </w:pPr>
      <w:r w:rsidRPr="00DF54B7">
        <w:rPr>
          <w:rFonts w:ascii="Times New Roman" w:hAnsi="Times New Roman"/>
          <w:bCs/>
          <w:sz w:val="24"/>
          <w:szCs w:val="24"/>
        </w:rPr>
        <w:t xml:space="preserve">многократное резервирование </w:t>
      </w:r>
    </w:p>
    <w:p w14:paraId="65C19169" w14:textId="77777777" w:rsidR="00771886" w:rsidRPr="00DF54B7" w:rsidRDefault="00771886" w:rsidP="00771886">
      <w:pPr>
        <w:pStyle w:val="a3"/>
        <w:numPr>
          <w:ilvl w:val="0"/>
          <w:numId w:val="70"/>
        </w:numPr>
        <w:spacing w:after="160" w:line="240" w:lineRule="auto"/>
        <w:jc w:val="both"/>
        <w:rPr>
          <w:rFonts w:ascii="Times New Roman" w:hAnsi="Times New Roman"/>
          <w:bCs/>
          <w:sz w:val="24"/>
          <w:szCs w:val="24"/>
        </w:rPr>
      </w:pPr>
      <w:r w:rsidRPr="00DF54B7">
        <w:rPr>
          <w:rFonts w:ascii="Times New Roman" w:hAnsi="Times New Roman"/>
          <w:bCs/>
          <w:sz w:val="24"/>
          <w:szCs w:val="24"/>
        </w:rPr>
        <w:t>установка продольной компенсации реактивной мощности</w:t>
      </w:r>
    </w:p>
    <w:p w14:paraId="4DF45172" w14:textId="77777777" w:rsidR="00771886" w:rsidRPr="00DF54B7" w:rsidRDefault="00771886" w:rsidP="00771886">
      <w:pPr>
        <w:pStyle w:val="a3"/>
        <w:numPr>
          <w:ilvl w:val="0"/>
          <w:numId w:val="70"/>
        </w:numPr>
        <w:spacing w:after="160" w:line="240" w:lineRule="auto"/>
        <w:jc w:val="both"/>
        <w:rPr>
          <w:rFonts w:ascii="Times New Roman" w:hAnsi="Times New Roman"/>
          <w:bCs/>
          <w:sz w:val="24"/>
          <w:szCs w:val="24"/>
        </w:rPr>
      </w:pPr>
      <w:r w:rsidRPr="00DF54B7">
        <w:rPr>
          <w:rFonts w:ascii="Times New Roman" w:hAnsi="Times New Roman"/>
          <w:bCs/>
          <w:sz w:val="24"/>
          <w:szCs w:val="24"/>
        </w:rPr>
        <w:t>установка поперечной компенсации реактивной мощности</w:t>
      </w:r>
    </w:p>
    <w:p w14:paraId="30E55643" w14:textId="77777777" w:rsidR="00771886" w:rsidRDefault="00771886" w:rsidP="00771886">
      <w:pPr>
        <w:tabs>
          <w:tab w:val="left" w:pos="567"/>
        </w:tabs>
        <w:spacing w:after="0" w:line="240" w:lineRule="auto"/>
        <w:jc w:val="both"/>
        <w:rPr>
          <w:rFonts w:ascii="Times New Roman" w:hAnsi="Times New Roman"/>
          <w:bCs/>
          <w:sz w:val="24"/>
          <w:szCs w:val="24"/>
        </w:rPr>
      </w:pPr>
      <w:r w:rsidRPr="00DF54B7">
        <w:rPr>
          <w:rFonts w:ascii="Times New Roman" w:hAnsi="Times New Roman"/>
          <w:bCs/>
          <w:sz w:val="24"/>
          <w:szCs w:val="24"/>
        </w:rPr>
        <w:t>секционирование</w:t>
      </w:r>
    </w:p>
    <w:p w14:paraId="692B05A1" w14:textId="77777777" w:rsidR="00771886" w:rsidRDefault="00771886" w:rsidP="00771886">
      <w:pPr>
        <w:tabs>
          <w:tab w:val="left" w:pos="567"/>
        </w:tabs>
        <w:spacing w:after="0" w:line="240" w:lineRule="auto"/>
        <w:jc w:val="both"/>
        <w:rPr>
          <w:rFonts w:ascii="Times New Roman" w:hAnsi="Times New Roman"/>
          <w:bCs/>
          <w:sz w:val="24"/>
          <w:szCs w:val="24"/>
        </w:rPr>
      </w:pPr>
    </w:p>
    <w:p w14:paraId="3283E1A8" w14:textId="77777777" w:rsidR="00771886" w:rsidRDefault="00771886" w:rsidP="007718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43"/>
        <w:gridCol w:w="630"/>
      </w:tblGrid>
      <w:tr w:rsidR="00771886" w:rsidRPr="00B1701D" w14:paraId="26AB30AB" w14:textId="77777777" w:rsidTr="00771886">
        <w:tc>
          <w:tcPr>
            <w:tcW w:w="0" w:type="auto"/>
            <w:vAlign w:val="center"/>
          </w:tcPr>
          <w:p w14:paraId="0874C0A7"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0" w:type="auto"/>
            <w:vAlign w:val="center"/>
          </w:tcPr>
          <w:p w14:paraId="020F7940" w14:textId="77777777" w:rsidR="00771886" w:rsidRPr="00B1701D"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771886" w:rsidRPr="00B1701D" w14:paraId="0C2449C7" w14:textId="77777777" w:rsidTr="00771886">
        <w:tc>
          <w:tcPr>
            <w:tcW w:w="0" w:type="auto"/>
            <w:vAlign w:val="center"/>
          </w:tcPr>
          <w:p w14:paraId="1076CE3E"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b)d)</w:t>
            </w:r>
          </w:p>
        </w:tc>
        <w:tc>
          <w:tcPr>
            <w:tcW w:w="0" w:type="auto"/>
            <w:vAlign w:val="center"/>
          </w:tcPr>
          <w:p w14:paraId="38D2DAE5"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a)d)</w:t>
            </w:r>
          </w:p>
        </w:tc>
      </w:tr>
    </w:tbl>
    <w:p w14:paraId="672F0ED0" w14:textId="77777777" w:rsidR="00771886" w:rsidRDefault="00771886" w:rsidP="00771886">
      <w:pPr>
        <w:tabs>
          <w:tab w:val="left" w:pos="567"/>
        </w:tabs>
        <w:spacing w:after="0" w:line="240" w:lineRule="auto"/>
        <w:jc w:val="both"/>
        <w:rPr>
          <w:rFonts w:ascii="Times New Roman" w:hAnsi="Times New Roman"/>
          <w:bCs/>
          <w:sz w:val="24"/>
          <w:szCs w:val="24"/>
        </w:rPr>
      </w:pPr>
    </w:p>
    <w:p w14:paraId="13583242" w14:textId="77777777" w:rsidR="00771886" w:rsidRDefault="00771886" w:rsidP="00771886">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98CC8A5" w14:textId="77777777" w:rsidR="00771886" w:rsidRDefault="00771886" w:rsidP="00771886">
      <w:pPr>
        <w:tabs>
          <w:tab w:val="left" w:pos="567"/>
        </w:tabs>
        <w:spacing w:after="0" w:line="240" w:lineRule="auto"/>
        <w:jc w:val="both"/>
        <w:rPr>
          <w:rFonts w:ascii="Times New Roman" w:hAnsi="Times New Roman"/>
          <w:bCs/>
          <w:sz w:val="24"/>
          <w:szCs w:val="24"/>
        </w:rPr>
      </w:pPr>
    </w:p>
    <w:p w14:paraId="68FA4465" w14:textId="77777777" w:rsidR="00771886" w:rsidRDefault="00771886" w:rsidP="00771886">
      <w:pPr>
        <w:tabs>
          <w:tab w:val="left" w:pos="567"/>
        </w:tabs>
        <w:spacing w:after="0" w:line="240" w:lineRule="auto"/>
        <w:jc w:val="both"/>
        <w:rPr>
          <w:rFonts w:ascii="Times New Roman" w:hAnsi="Times New Roman"/>
          <w:bCs/>
          <w:sz w:val="24"/>
          <w:szCs w:val="24"/>
        </w:rPr>
      </w:pPr>
    </w:p>
    <w:p w14:paraId="641ECA74" w14:textId="77777777" w:rsidR="00771886" w:rsidRDefault="00771886" w:rsidP="00771886">
      <w:pPr>
        <w:tabs>
          <w:tab w:val="left" w:pos="567"/>
        </w:tabs>
        <w:spacing w:after="0" w:line="240" w:lineRule="auto"/>
        <w:jc w:val="both"/>
        <w:rPr>
          <w:rFonts w:ascii="Times New Roman" w:hAnsi="Times New Roman"/>
          <w:bCs/>
          <w:sz w:val="24"/>
          <w:szCs w:val="24"/>
        </w:rPr>
      </w:pPr>
      <w:r>
        <w:rPr>
          <w:rFonts w:ascii="Times New Roman" w:hAnsi="Times New Roman"/>
          <w:bCs/>
          <w:sz w:val="24"/>
          <w:szCs w:val="24"/>
        </w:rPr>
        <w:t xml:space="preserve">52 </w:t>
      </w:r>
      <w:r w:rsidRPr="00DF54B7">
        <w:rPr>
          <w:rFonts w:ascii="Times New Roman" w:hAnsi="Times New Roman"/>
          <w:bCs/>
          <w:sz w:val="24"/>
          <w:szCs w:val="24"/>
        </w:rPr>
        <w:t>___________________ – совокупность аппаратов, машин, оборудования и сооружений, предназначенных для производства, преобразования, передачи, распределения  или  потребления  ЭЭ.</w:t>
      </w:r>
    </w:p>
    <w:p w14:paraId="0C49B656" w14:textId="77777777" w:rsidR="00771886" w:rsidRDefault="00771886" w:rsidP="00771886">
      <w:pPr>
        <w:tabs>
          <w:tab w:val="left" w:pos="567"/>
        </w:tabs>
        <w:spacing w:after="0" w:line="240" w:lineRule="auto"/>
        <w:jc w:val="both"/>
        <w:rPr>
          <w:rFonts w:ascii="Times New Roman" w:hAnsi="Times New Roman"/>
          <w:bCs/>
          <w:sz w:val="24"/>
          <w:szCs w:val="24"/>
        </w:rPr>
      </w:pPr>
    </w:p>
    <w:p w14:paraId="02E4ADD4" w14:textId="77777777" w:rsidR="00771886" w:rsidRDefault="00771886" w:rsidP="00771886">
      <w:pPr>
        <w:tabs>
          <w:tab w:val="left" w:pos="567"/>
        </w:tabs>
        <w:spacing w:after="0" w:line="240" w:lineRule="auto"/>
        <w:jc w:val="both"/>
        <w:rPr>
          <w:rFonts w:ascii="Times New Roman" w:hAnsi="Times New Roman"/>
          <w:bCs/>
          <w:sz w:val="24"/>
          <w:szCs w:val="24"/>
        </w:rPr>
      </w:pPr>
    </w:p>
    <w:p w14:paraId="19ED546B" w14:textId="77777777" w:rsidR="00771886" w:rsidRDefault="00771886" w:rsidP="0077188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241"/>
      </w:tblGrid>
      <w:tr w:rsidR="00771886" w:rsidRPr="00B1701D" w14:paraId="760FC78A" w14:textId="77777777" w:rsidTr="00771886">
        <w:tc>
          <w:tcPr>
            <w:tcW w:w="0" w:type="auto"/>
            <w:vAlign w:val="center"/>
          </w:tcPr>
          <w:p w14:paraId="40CC3B67" w14:textId="77777777" w:rsidR="00771886" w:rsidRPr="00B1701D" w:rsidRDefault="00396800"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771886" w:rsidRPr="00B1701D" w14:paraId="468F548A" w14:textId="77777777" w:rsidTr="00771886">
        <w:tc>
          <w:tcPr>
            <w:tcW w:w="0" w:type="auto"/>
            <w:vAlign w:val="center"/>
          </w:tcPr>
          <w:p w14:paraId="5666F344" w14:textId="77777777" w:rsidR="00771886" w:rsidRPr="008944C7" w:rsidRDefault="00771886" w:rsidP="0077188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Электроустановка</w:t>
            </w:r>
          </w:p>
        </w:tc>
      </w:tr>
    </w:tbl>
    <w:p w14:paraId="03AB0E00" w14:textId="77777777" w:rsidR="00771886" w:rsidRDefault="00771886" w:rsidP="00771886">
      <w:pPr>
        <w:tabs>
          <w:tab w:val="left" w:pos="567"/>
        </w:tabs>
        <w:spacing w:after="0" w:line="240" w:lineRule="auto"/>
        <w:jc w:val="both"/>
        <w:rPr>
          <w:rFonts w:ascii="Times New Roman" w:hAnsi="Times New Roman"/>
          <w:bCs/>
          <w:sz w:val="24"/>
          <w:szCs w:val="24"/>
        </w:rPr>
      </w:pPr>
    </w:p>
    <w:p w14:paraId="5444BDA3" w14:textId="77777777" w:rsidR="00CE2158" w:rsidRDefault="00CE2158" w:rsidP="00CE2158">
      <w:pPr>
        <w:jc w:val="center"/>
        <w:rPr>
          <w:rFonts w:ascii="Times New Roman" w:hAnsi="Times New Roman" w:cs="Times New Roman"/>
          <w:b/>
          <w:bCs/>
          <w:snapToGrid w:val="0"/>
          <w:sz w:val="24"/>
          <w:szCs w:val="24"/>
        </w:rPr>
      </w:pPr>
    </w:p>
    <w:p w14:paraId="6C2BF36C" w14:textId="77777777" w:rsidR="00CE2158" w:rsidRDefault="00CE2158" w:rsidP="00CE2158">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6D2674F0" w14:textId="77777777" w:rsidR="00CE2158" w:rsidRPr="00CB6349" w:rsidRDefault="00CE2158" w:rsidP="00CE2158">
      <w:pPr>
        <w:pStyle w:val="western"/>
        <w:shd w:val="clear" w:color="auto" w:fill="FFFFFF"/>
        <w:spacing w:before="0" w:beforeAutospacing="0" w:after="0" w:afterAutospacing="0"/>
        <w:textAlignment w:val="baseline"/>
        <w:rPr>
          <w:color w:val="000000"/>
        </w:rPr>
      </w:pPr>
      <w:r>
        <w:rPr>
          <w:color w:val="000000"/>
          <w:bdr w:val="none" w:sz="0" w:space="0" w:color="auto" w:frame="1"/>
        </w:rPr>
        <w:t>53</w:t>
      </w:r>
      <w:r w:rsidRPr="00CB6349">
        <w:rPr>
          <w:color w:val="000000"/>
          <w:bdr w:val="none" w:sz="0" w:space="0" w:color="auto" w:frame="1"/>
        </w:rPr>
        <w:t>. Чем должна отделяться жилая застройка от промышленного предприятия?</w:t>
      </w:r>
    </w:p>
    <w:p w14:paraId="7760FB05" w14:textId="77777777" w:rsidR="00CE2158" w:rsidRDefault="00CE2158" w:rsidP="00CE2158">
      <w:pPr>
        <w:pStyle w:val="western"/>
        <w:shd w:val="clear" w:color="auto" w:fill="FFFFFF"/>
        <w:spacing w:before="0" w:beforeAutospacing="0" w:after="0" w:afterAutospacing="0"/>
        <w:textAlignment w:val="baseline"/>
        <w:rPr>
          <w:color w:val="000000"/>
          <w:bdr w:val="none" w:sz="0" w:space="0" w:color="auto" w:frame="1"/>
        </w:rPr>
      </w:pPr>
    </w:p>
    <w:p w14:paraId="5E8AD4F1" w14:textId="77777777" w:rsidR="00CE2158" w:rsidRPr="00CB6349" w:rsidRDefault="00CE2158" w:rsidP="00CE2158">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а) санитарно-защитной зоной</w:t>
      </w:r>
    </w:p>
    <w:p w14:paraId="0F181192" w14:textId="77777777" w:rsidR="00CE2158" w:rsidRPr="00CB6349" w:rsidRDefault="00CE2158" w:rsidP="00CE2158">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б) забором</w:t>
      </w:r>
    </w:p>
    <w:p w14:paraId="2966D6B9" w14:textId="77777777" w:rsidR="00CE2158" w:rsidRPr="00CB6349" w:rsidRDefault="00CE2158" w:rsidP="00CE2158">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в) живой изгородью</w:t>
      </w:r>
    </w:p>
    <w:p w14:paraId="69483206" w14:textId="77777777" w:rsidR="00CE2158" w:rsidRPr="00CB6349" w:rsidRDefault="00CE2158" w:rsidP="00CE2158">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г) зоной переброса факела</w:t>
      </w:r>
    </w:p>
    <w:p w14:paraId="11B40093" w14:textId="77777777" w:rsidR="00CE2158" w:rsidRDefault="00CE2158" w:rsidP="00CE2158"/>
    <w:p w14:paraId="4186CC90" w14:textId="77777777" w:rsidR="00CE2158" w:rsidRPr="00CB6349" w:rsidRDefault="00CE2158" w:rsidP="00CE2158">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54</w:t>
      </w:r>
      <w:r w:rsidRPr="00CB6349">
        <w:rPr>
          <w:rFonts w:ascii="Times New Roman" w:hAnsi="Times New Roman" w:cs="Times New Roman"/>
          <w:sz w:val="24"/>
          <w:szCs w:val="24"/>
        </w:rPr>
        <w:t>. Организационными мероприятиями, обеспечивающими безопасность работ в электроустановках, являются:</w:t>
      </w:r>
    </w:p>
    <w:p w14:paraId="6B627CE3" w14:textId="77777777" w:rsidR="00CE2158" w:rsidRPr="00CB6349" w:rsidRDefault="00CE2158" w:rsidP="00CE2158">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оформление наряда</w:t>
      </w:r>
    </w:p>
    <w:p w14:paraId="3C5E02BB" w14:textId="77777777" w:rsidR="00CE2158" w:rsidRPr="00CB6349" w:rsidRDefault="00CE2158" w:rsidP="00CE2158">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распоряжения или перечня работ</w:t>
      </w:r>
    </w:p>
    <w:p w14:paraId="7D9B99EB" w14:textId="77777777" w:rsidR="00CE2158" w:rsidRPr="00CB6349" w:rsidRDefault="00CE2158" w:rsidP="00CE2158">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выполняемых в порядке текущей эксплуатации</w:t>
      </w:r>
    </w:p>
    <w:p w14:paraId="556CD258" w14:textId="77777777" w:rsidR="00CE2158" w:rsidRPr="00CB6349" w:rsidRDefault="00CE2158" w:rsidP="00CE2158">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выдача разрешения на подготовку рабочего места и на допуск к работе в случаях</w:t>
      </w:r>
    </w:p>
    <w:p w14:paraId="4ACE4B1E" w14:textId="77777777" w:rsidR="00CE2158" w:rsidRPr="00FF766E" w:rsidRDefault="00CE2158" w:rsidP="00CE2158">
      <w:pPr>
        <w:spacing w:after="0"/>
        <w:rPr>
          <w:rFonts w:ascii="Times New Roman" w:eastAsia="Times New Roman" w:hAnsi="Times New Roman" w:cs="Times New Roman"/>
          <w:sz w:val="24"/>
          <w:szCs w:val="24"/>
        </w:rPr>
      </w:pPr>
    </w:p>
    <w:p w14:paraId="67248CDF" w14:textId="77777777" w:rsidR="00CE2158" w:rsidRPr="00FF766E" w:rsidRDefault="00CE2158" w:rsidP="00CE2158">
      <w:pPr>
        <w:spacing w:after="0"/>
        <w:rPr>
          <w:rFonts w:ascii="Times New Roman" w:eastAsia="Times New Roman" w:hAnsi="Times New Roman" w:cs="Times New Roman"/>
          <w:sz w:val="24"/>
          <w:szCs w:val="24"/>
        </w:rPr>
      </w:pPr>
    </w:p>
    <w:p w14:paraId="003D3217" w14:textId="77777777" w:rsidR="00CE2158" w:rsidRDefault="00CE2158" w:rsidP="00CE215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Pr="00CB6349">
        <w:rPr>
          <w:rFonts w:ascii="Times New Roman" w:hAnsi="Times New Roman" w:cs="Times New Roman"/>
          <w:sz w:val="24"/>
          <w:szCs w:val="24"/>
        </w:rPr>
        <w:t xml:space="preserve">.Оптимизация расходов на энергоносители____________ позволяет снизить затраты на </w:t>
      </w:r>
    </w:p>
    <w:p w14:paraId="46B73F1F" w14:textId="77777777" w:rsidR="00CE2158" w:rsidRPr="00CB6349" w:rsidRDefault="00CE2158" w:rsidP="00CE2158">
      <w:pPr>
        <w:tabs>
          <w:tab w:val="left" w:pos="284"/>
        </w:tabs>
        <w:spacing w:after="0" w:line="240" w:lineRule="auto"/>
        <w:jc w:val="both"/>
        <w:rPr>
          <w:rFonts w:ascii="Times New Roman" w:hAnsi="Times New Roman" w:cs="Times New Roman"/>
          <w:sz w:val="24"/>
          <w:szCs w:val="24"/>
        </w:rPr>
      </w:pPr>
    </w:p>
    <w:p w14:paraId="7EFD6CE3" w14:textId="77777777" w:rsidR="00CE2158" w:rsidRPr="00CB6349" w:rsidRDefault="00CE2158" w:rsidP="00CE215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Pr="00CB6349">
        <w:rPr>
          <w:rFonts w:ascii="Times New Roman" w:hAnsi="Times New Roman" w:cs="Times New Roman"/>
          <w:sz w:val="24"/>
          <w:szCs w:val="24"/>
        </w:rPr>
        <w:t>.Внедрение эффективных технологий повышает _____</w:t>
      </w:r>
    </w:p>
    <w:p w14:paraId="5B474CE1" w14:textId="77777777" w:rsidR="009C3BB3" w:rsidRDefault="00CE2158" w:rsidP="00CE2158">
      <w:pPr>
        <w:rPr>
          <w:rFonts w:ascii="Times New Roman" w:hAnsi="Times New Roman" w:cs="Times New Roman"/>
          <w:sz w:val="24"/>
          <w:szCs w:val="24"/>
        </w:rPr>
      </w:pPr>
      <w:r w:rsidRPr="00CB6349">
        <w:rPr>
          <w:rFonts w:ascii="Times New Roman" w:hAnsi="Times New Roman" w:cs="Times New Roman"/>
          <w:sz w:val="24"/>
          <w:szCs w:val="24"/>
        </w:rPr>
        <w:t>_______ энергетического предприятия</w:t>
      </w:r>
    </w:p>
    <w:p w14:paraId="595D3CDD" w14:textId="77777777" w:rsidR="00CE2158" w:rsidRDefault="00CE2158" w:rsidP="00CE2158">
      <w:pPr>
        <w:spacing w:after="0"/>
        <w:rPr>
          <w:rFonts w:ascii="Times New Roman" w:eastAsia="Times New Roman" w:hAnsi="Times New Roman" w:cs="Times New Roman"/>
          <w:i/>
          <w:iCs/>
          <w:sz w:val="24"/>
          <w:szCs w:val="24"/>
        </w:rPr>
      </w:pPr>
    </w:p>
    <w:p w14:paraId="68F4BE0E" w14:textId="77777777" w:rsidR="00CE2158" w:rsidRDefault="00CE2158" w:rsidP="00CE2158">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576"/>
        <w:gridCol w:w="2616"/>
        <w:gridCol w:w="1893"/>
      </w:tblGrid>
      <w:tr w:rsidR="00CE2158" w:rsidRPr="00B1701D" w14:paraId="4D61F236" w14:textId="77777777" w:rsidTr="00CE2158">
        <w:tc>
          <w:tcPr>
            <w:tcW w:w="0" w:type="auto"/>
          </w:tcPr>
          <w:p w14:paraId="102BFBC7" w14:textId="77777777" w:rsidR="00CE2158" w:rsidRDefault="00CE2158" w:rsidP="00CE2158">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53</w:t>
            </w:r>
          </w:p>
        </w:tc>
        <w:tc>
          <w:tcPr>
            <w:tcW w:w="0" w:type="auto"/>
          </w:tcPr>
          <w:p w14:paraId="0266A8DC" w14:textId="77777777" w:rsidR="00CE2158" w:rsidRDefault="00CE2158" w:rsidP="00CE2158">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0" w:type="auto"/>
          </w:tcPr>
          <w:p w14:paraId="3768AFCD" w14:textId="77777777" w:rsidR="00CE2158" w:rsidRDefault="00CE2158" w:rsidP="00CE2158">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0" w:type="auto"/>
          </w:tcPr>
          <w:p w14:paraId="462D27F0" w14:textId="77777777" w:rsidR="00CE2158" w:rsidRDefault="00CE2158" w:rsidP="00CE2158">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r>
      <w:tr w:rsidR="00CE2158" w:rsidRPr="00B1701D" w14:paraId="7D952EBD" w14:textId="77777777" w:rsidTr="00CE2158">
        <w:tc>
          <w:tcPr>
            <w:tcW w:w="0" w:type="auto"/>
          </w:tcPr>
          <w:p w14:paraId="4195DB28" w14:textId="77777777" w:rsidR="00CE2158" w:rsidRPr="00CE2158" w:rsidRDefault="00CE2158" w:rsidP="00CE2158">
            <w:pPr>
              <w:tabs>
                <w:tab w:val="left" w:pos="284"/>
              </w:tabs>
              <w:jc w:val="center"/>
              <w:rPr>
                <w:rFonts w:ascii="Times New Roman" w:hAnsi="Times New Roman" w:cs="Times New Roman"/>
                <w:b/>
                <w:color w:val="000000"/>
                <w:sz w:val="24"/>
                <w:szCs w:val="24"/>
              </w:rPr>
            </w:pPr>
            <w:r w:rsidRPr="00CE2158">
              <w:rPr>
                <w:rFonts w:ascii="Times New Roman" w:hAnsi="Times New Roman" w:cs="Times New Roman"/>
                <w:b/>
                <w:color w:val="000000"/>
                <w:sz w:val="24"/>
                <w:szCs w:val="24"/>
              </w:rPr>
              <w:t>б</w:t>
            </w:r>
          </w:p>
        </w:tc>
        <w:tc>
          <w:tcPr>
            <w:tcW w:w="0" w:type="auto"/>
          </w:tcPr>
          <w:p w14:paraId="2D0569B2" w14:textId="77777777" w:rsidR="00CE2158" w:rsidRPr="00CE2158" w:rsidRDefault="00CE2158" w:rsidP="00CE2158">
            <w:pPr>
              <w:tabs>
                <w:tab w:val="left" w:pos="284"/>
              </w:tabs>
              <w:jc w:val="center"/>
              <w:rPr>
                <w:rFonts w:ascii="Times New Roman" w:hAnsi="Times New Roman" w:cs="Times New Roman"/>
                <w:b/>
                <w:color w:val="000000"/>
                <w:sz w:val="24"/>
                <w:szCs w:val="24"/>
              </w:rPr>
            </w:pPr>
            <w:r w:rsidRPr="00CE2158">
              <w:rPr>
                <w:rFonts w:ascii="Times New Roman" w:hAnsi="Times New Roman" w:cs="Times New Roman"/>
                <w:b/>
                <w:color w:val="000000"/>
                <w:sz w:val="24"/>
                <w:szCs w:val="24"/>
                <w:lang w:val="en-US"/>
              </w:rPr>
              <w:t>1, 4</w:t>
            </w:r>
          </w:p>
        </w:tc>
        <w:tc>
          <w:tcPr>
            <w:tcW w:w="0" w:type="auto"/>
          </w:tcPr>
          <w:p w14:paraId="43B4952D" w14:textId="77777777" w:rsidR="00CE2158" w:rsidRPr="00CE2158" w:rsidRDefault="00CE2158" w:rsidP="00CE2158">
            <w:pPr>
              <w:tabs>
                <w:tab w:val="left" w:pos="284"/>
              </w:tabs>
              <w:jc w:val="center"/>
              <w:rPr>
                <w:rFonts w:ascii="Times New Roman" w:hAnsi="Times New Roman" w:cs="Times New Roman"/>
                <w:b/>
                <w:color w:val="000000"/>
                <w:sz w:val="24"/>
                <w:szCs w:val="24"/>
              </w:rPr>
            </w:pPr>
            <w:r w:rsidRPr="00CE2158">
              <w:rPr>
                <w:rFonts w:ascii="Times New Roman" w:hAnsi="Times New Roman" w:cs="Times New Roman"/>
                <w:b/>
                <w:sz w:val="24"/>
                <w:szCs w:val="24"/>
              </w:rPr>
              <w:t>производство энергии</w:t>
            </w:r>
          </w:p>
        </w:tc>
        <w:tc>
          <w:tcPr>
            <w:tcW w:w="0" w:type="auto"/>
          </w:tcPr>
          <w:p w14:paraId="01CBAC14" w14:textId="77777777" w:rsidR="00CE2158" w:rsidRPr="00CE2158" w:rsidRDefault="00CE2158" w:rsidP="00CE2158">
            <w:pPr>
              <w:tabs>
                <w:tab w:val="left" w:pos="284"/>
              </w:tabs>
              <w:jc w:val="center"/>
              <w:rPr>
                <w:rFonts w:ascii="Times New Roman" w:hAnsi="Times New Roman" w:cs="Times New Roman"/>
                <w:b/>
                <w:color w:val="000000"/>
                <w:sz w:val="24"/>
                <w:szCs w:val="24"/>
              </w:rPr>
            </w:pPr>
            <w:r w:rsidRPr="00CE2158">
              <w:rPr>
                <w:rFonts w:ascii="Times New Roman" w:hAnsi="Times New Roman" w:cs="Times New Roman"/>
                <w:b/>
                <w:sz w:val="24"/>
                <w:szCs w:val="24"/>
              </w:rPr>
              <w:t>эффективность</w:t>
            </w:r>
          </w:p>
        </w:tc>
      </w:tr>
    </w:tbl>
    <w:p w14:paraId="5F2F00B2" w14:textId="77777777" w:rsidR="00CE2158" w:rsidRDefault="00CE2158" w:rsidP="009C3BB3">
      <w:pPr>
        <w:rPr>
          <w:rFonts w:ascii="Times New Roman" w:hAnsi="Times New Roman" w:cs="Times New Roman"/>
          <w:sz w:val="24"/>
          <w:szCs w:val="24"/>
        </w:rPr>
      </w:pPr>
    </w:p>
    <w:p w14:paraId="293A9D22" w14:textId="77777777" w:rsidR="00F164EB" w:rsidRDefault="00F164EB" w:rsidP="00F164EB">
      <w:pPr>
        <w:jc w:val="center"/>
        <w:rPr>
          <w:rFonts w:ascii="Times New Roman" w:hAnsi="Times New Roman" w:cs="Times New Roman"/>
          <w:b/>
          <w:bCs/>
          <w:snapToGrid w:val="0"/>
          <w:sz w:val="24"/>
          <w:szCs w:val="24"/>
        </w:rPr>
      </w:pPr>
    </w:p>
    <w:p w14:paraId="48AAED7A" w14:textId="77777777" w:rsidR="00F164EB" w:rsidRDefault="00F164EB" w:rsidP="00F164EB">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60655023" w14:textId="77777777" w:rsidR="00CE2158" w:rsidRDefault="00CE2158" w:rsidP="009C3BB3">
      <w:pPr>
        <w:rPr>
          <w:rFonts w:ascii="Times New Roman" w:hAnsi="Times New Roman" w:cs="Times New Roman"/>
          <w:sz w:val="24"/>
          <w:szCs w:val="24"/>
        </w:rPr>
      </w:pPr>
    </w:p>
    <w:p w14:paraId="29C0415B"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r w:rsidRPr="00DD1360">
        <w:rPr>
          <w:rFonts w:ascii="Times New Roman" w:eastAsia="Times New Roman" w:hAnsi="Times New Roman" w:cs="Times New Roman"/>
          <w:b/>
          <w:sz w:val="24"/>
          <w:szCs w:val="24"/>
        </w:rPr>
        <w:t>. Охлаждение неизолированных проводов воздушных линий электропередач осуществляется</w:t>
      </w:r>
    </w:p>
    <w:p w14:paraId="4F981673"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А. Конвекцией</w:t>
      </w:r>
    </w:p>
    <w:p w14:paraId="18A2242E"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Б. Лучеиспусканием</w:t>
      </w:r>
    </w:p>
    <w:p w14:paraId="1F52A97E"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В. Искусственным охлаждением</w:t>
      </w:r>
    </w:p>
    <w:p w14:paraId="413D03C4"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p>
    <w:p w14:paraId="5CC64A7F"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r w:rsidRPr="00DD1360">
        <w:rPr>
          <w:rFonts w:ascii="Times New Roman" w:eastAsia="Times New Roman" w:hAnsi="Times New Roman" w:cs="Times New Roman"/>
          <w:b/>
          <w:sz w:val="24"/>
          <w:szCs w:val="24"/>
        </w:rPr>
        <w:t xml:space="preserve">. Для кабелей с бумажной изоляцией  на напряжение до 3 </w:t>
      </w:r>
      <w:proofErr w:type="spellStart"/>
      <w:r w:rsidRPr="00DD1360">
        <w:rPr>
          <w:rFonts w:ascii="Times New Roman" w:eastAsia="Times New Roman" w:hAnsi="Times New Roman" w:cs="Times New Roman"/>
          <w:b/>
          <w:sz w:val="24"/>
          <w:szCs w:val="24"/>
        </w:rPr>
        <w:t>кВ</w:t>
      </w:r>
      <w:proofErr w:type="spellEnd"/>
      <w:r w:rsidRPr="00DD1360">
        <w:rPr>
          <w:rFonts w:ascii="Times New Roman" w:eastAsia="Times New Roman" w:hAnsi="Times New Roman" w:cs="Times New Roman"/>
          <w:b/>
          <w:sz w:val="24"/>
          <w:szCs w:val="24"/>
        </w:rPr>
        <w:t xml:space="preserve"> допустимая температура нагрева</w:t>
      </w:r>
    </w:p>
    <w:p w14:paraId="3E24D13D"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А.  100°</w:t>
      </w:r>
    </w:p>
    <w:p w14:paraId="257BE89A"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Б.    90°</w:t>
      </w:r>
    </w:p>
    <w:p w14:paraId="1D9734D0"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В.    80°</w:t>
      </w:r>
    </w:p>
    <w:p w14:paraId="4CD1D35F"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b/>
          <w:sz w:val="24"/>
          <w:szCs w:val="24"/>
        </w:rPr>
      </w:pPr>
    </w:p>
    <w:p w14:paraId="28A6CC1D"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r w:rsidRPr="00DD1360">
        <w:rPr>
          <w:rFonts w:ascii="Times New Roman" w:eastAsia="Times New Roman" w:hAnsi="Times New Roman" w:cs="Times New Roman"/>
          <w:b/>
          <w:sz w:val="24"/>
          <w:szCs w:val="24"/>
        </w:rPr>
        <w:t xml:space="preserve">. Допустимое расстояние от низшей точки провода до земли в населенной местности составляет </w:t>
      </w:r>
    </w:p>
    <w:p w14:paraId="21F13DE4"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 xml:space="preserve">А. 5 – </w:t>
      </w:r>
      <w:smartTag w:uri="urn:schemas-microsoft-com:office:smarttags" w:element="metricconverter">
        <w:smartTagPr>
          <w:attr w:name="ProductID" w:val="8 м"/>
        </w:smartTagPr>
        <w:r w:rsidRPr="00DD1360">
          <w:rPr>
            <w:rFonts w:ascii="Times New Roman" w:eastAsia="Times New Roman" w:hAnsi="Times New Roman" w:cs="Times New Roman"/>
            <w:sz w:val="24"/>
            <w:szCs w:val="24"/>
          </w:rPr>
          <w:t>8 м</w:t>
        </w:r>
      </w:smartTag>
    </w:p>
    <w:p w14:paraId="3EE02700"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 xml:space="preserve">Б.  6 – </w:t>
      </w:r>
      <w:smartTag w:uri="urn:schemas-microsoft-com:office:smarttags" w:element="metricconverter">
        <w:smartTagPr>
          <w:attr w:name="ProductID" w:val="8 м"/>
        </w:smartTagPr>
        <w:r w:rsidRPr="00DD1360">
          <w:rPr>
            <w:rFonts w:ascii="Times New Roman" w:eastAsia="Times New Roman" w:hAnsi="Times New Roman" w:cs="Times New Roman"/>
            <w:sz w:val="24"/>
            <w:szCs w:val="24"/>
          </w:rPr>
          <w:t>8 м</w:t>
        </w:r>
      </w:smartTag>
    </w:p>
    <w:p w14:paraId="3844F64E"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 xml:space="preserve">В.  6 – </w:t>
      </w:r>
      <w:smartTag w:uri="urn:schemas-microsoft-com:office:smarttags" w:element="metricconverter">
        <w:smartTagPr>
          <w:attr w:name="ProductID" w:val="9 м"/>
        </w:smartTagPr>
        <w:r w:rsidRPr="00DD1360">
          <w:rPr>
            <w:rFonts w:ascii="Times New Roman" w:eastAsia="Times New Roman" w:hAnsi="Times New Roman" w:cs="Times New Roman"/>
            <w:sz w:val="24"/>
            <w:szCs w:val="24"/>
          </w:rPr>
          <w:t>9 м</w:t>
        </w:r>
      </w:smartTag>
    </w:p>
    <w:p w14:paraId="48A9D6DE"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p>
    <w:p w14:paraId="36A4D5E5"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r w:rsidRPr="00DD1360">
        <w:rPr>
          <w:rFonts w:ascii="Times New Roman" w:eastAsia="Times New Roman" w:hAnsi="Times New Roman" w:cs="Times New Roman"/>
          <w:b/>
          <w:sz w:val="24"/>
          <w:szCs w:val="24"/>
        </w:rPr>
        <w:t xml:space="preserve">. Отношение расчетной активной мощности </w:t>
      </w:r>
      <w:proofErr w:type="spellStart"/>
      <w:r w:rsidRPr="00DD1360">
        <w:rPr>
          <w:rFonts w:ascii="Times New Roman" w:eastAsia="Times New Roman" w:hAnsi="Times New Roman" w:cs="Times New Roman"/>
          <w:b/>
          <w:sz w:val="24"/>
          <w:szCs w:val="24"/>
        </w:rPr>
        <w:t>Рр</w:t>
      </w:r>
      <w:proofErr w:type="spellEnd"/>
      <w:r w:rsidRPr="00DD1360">
        <w:rPr>
          <w:rFonts w:ascii="Times New Roman" w:eastAsia="Times New Roman" w:hAnsi="Times New Roman" w:cs="Times New Roman"/>
          <w:b/>
          <w:sz w:val="24"/>
          <w:szCs w:val="24"/>
        </w:rPr>
        <w:t xml:space="preserve"> к наибольшему значению средней мощности </w:t>
      </w:r>
      <w:proofErr w:type="spellStart"/>
      <w:r w:rsidRPr="00DD1360">
        <w:rPr>
          <w:rFonts w:ascii="Times New Roman" w:eastAsia="Times New Roman" w:hAnsi="Times New Roman" w:cs="Times New Roman"/>
          <w:b/>
          <w:sz w:val="24"/>
          <w:szCs w:val="24"/>
        </w:rPr>
        <w:t>Рс</w:t>
      </w:r>
      <w:proofErr w:type="spellEnd"/>
      <w:r w:rsidRPr="00DD1360">
        <w:rPr>
          <w:rFonts w:ascii="Times New Roman" w:eastAsia="Times New Roman" w:hAnsi="Times New Roman" w:cs="Times New Roman"/>
          <w:b/>
          <w:sz w:val="24"/>
          <w:szCs w:val="24"/>
        </w:rPr>
        <w:t xml:space="preserve"> группы ЭП это –</w:t>
      </w:r>
    </w:p>
    <w:p w14:paraId="6CAE8476"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А. Коэффициент максимума Км</w:t>
      </w:r>
    </w:p>
    <w:p w14:paraId="7E1C8DA3" w14:textId="77777777" w:rsidR="00F164EB" w:rsidRPr="00DD1360" w:rsidRDefault="00F164EB" w:rsidP="00F164EB">
      <w:pPr>
        <w:spacing w:after="0" w:line="240" w:lineRule="auto"/>
        <w:ind w:firstLine="567"/>
        <w:contextualSpacing/>
        <w:jc w:val="both"/>
        <w:rPr>
          <w:rFonts w:ascii="Times New Roman" w:eastAsia="Times New Roman" w:hAnsi="Times New Roman" w:cs="Times New Roman"/>
          <w:sz w:val="24"/>
          <w:szCs w:val="24"/>
        </w:rPr>
      </w:pPr>
      <w:r w:rsidRPr="00DD1360">
        <w:rPr>
          <w:rFonts w:ascii="Times New Roman" w:eastAsia="Times New Roman" w:hAnsi="Times New Roman" w:cs="Times New Roman"/>
          <w:sz w:val="24"/>
          <w:szCs w:val="24"/>
        </w:rPr>
        <w:t xml:space="preserve">Б. Коэффициент расчетной активной мощности нагрузки </w:t>
      </w:r>
      <w:proofErr w:type="spellStart"/>
      <w:r w:rsidRPr="00DD1360">
        <w:rPr>
          <w:rFonts w:ascii="Times New Roman" w:eastAsia="Times New Roman" w:hAnsi="Times New Roman" w:cs="Times New Roman"/>
          <w:sz w:val="24"/>
          <w:szCs w:val="24"/>
        </w:rPr>
        <w:t>Кр</w:t>
      </w:r>
      <w:proofErr w:type="spellEnd"/>
    </w:p>
    <w:p w14:paraId="2872A046" w14:textId="77777777" w:rsidR="00F164EB" w:rsidRDefault="00F164EB" w:rsidP="00F164EB">
      <w:pPr>
        <w:rPr>
          <w:rFonts w:ascii="Times New Roman" w:hAnsi="Times New Roman" w:cs="Times New Roman"/>
          <w:sz w:val="24"/>
          <w:szCs w:val="24"/>
        </w:rPr>
      </w:pPr>
      <w:r w:rsidRPr="00DD1360">
        <w:rPr>
          <w:rFonts w:ascii="Times New Roman" w:eastAsia="Times New Roman" w:hAnsi="Times New Roman" w:cs="Times New Roman"/>
          <w:sz w:val="24"/>
          <w:szCs w:val="24"/>
        </w:rPr>
        <w:t>В. Коэффициент спроса Кс</w:t>
      </w:r>
    </w:p>
    <w:p w14:paraId="507B7339" w14:textId="77777777" w:rsidR="00F164EB" w:rsidRDefault="00F164EB" w:rsidP="00F164EB">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gridCol w:w="456"/>
      </w:tblGrid>
      <w:tr w:rsidR="00F164EB" w:rsidRPr="00B1701D" w14:paraId="5B93EEEF" w14:textId="77777777" w:rsidTr="00056CC6">
        <w:tc>
          <w:tcPr>
            <w:tcW w:w="0" w:type="auto"/>
            <w:vAlign w:val="center"/>
          </w:tcPr>
          <w:p w14:paraId="2B002AB9" w14:textId="77777777" w:rsidR="00F164EB" w:rsidRPr="00B1701D" w:rsidRDefault="00F164EB"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0" w:type="auto"/>
            <w:vAlign w:val="center"/>
          </w:tcPr>
          <w:p w14:paraId="4073CCF4" w14:textId="77777777" w:rsidR="00F164EB" w:rsidRPr="00B1701D" w:rsidRDefault="00F164EB"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0" w:type="auto"/>
            <w:vAlign w:val="center"/>
          </w:tcPr>
          <w:p w14:paraId="358A8D00" w14:textId="77777777" w:rsidR="00F164EB" w:rsidRPr="00B1701D" w:rsidRDefault="00F164EB"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0" w:type="auto"/>
            <w:vAlign w:val="center"/>
          </w:tcPr>
          <w:p w14:paraId="1F50031B" w14:textId="77777777" w:rsidR="00F164EB" w:rsidRPr="00B1701D" w:rsidRDefault="00F164EB"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F164EB" w:rsidRPr="00B1701D" w14:paraId="70A0EECE" w14:textId="77777777" w:rsidTr="00056CC6">
        <w:tc>
          <w:tcPr>
            <w:tcW w:w="0" w:type="auto"/>
          </w:tcPr>
          <w:p w14:paraId="554235A4" w14:textId="77777777" w:rsidR="00F164EB" w:rsidRPr="00F164EB" w:rsidRDefault="00F164EB" w:rsidP="00056CC6">
            <w:pPr>
              <w:contextualSpacing/>
              <w:rPr>
                <w:rFonts w:ascii="Times New Roman" w:eastAsia="Times New Roman" w:hAnsi="Times New Roman" w:cs="Times New Roman"/>
                <w:b/>
                <w:sz w:val="24"/>
                <w:szCs w:val="24"/>
              </w:rPr>
            </w:pPr>
            <w:r w:rsidRPr="00F164EB">
              <w:rPr>
                <w:rFonts w:ascii="Times New Roman" w:eastAsia="Times New Roman" w:hAnsi="Times New Roman" w:cs="Times New Roman"/>
                <w:b/>
                <w:sz w:val="24"/>
                <w:szCs w:val="24"/>
              </w:rPr>
              <w:t>а</w:t>
            </w:r>
          </w:p>
        </w:tc>
        <w:tc>
          <w:tcPr>
            <w:tcW w:w="0" w:type="auto"/>
          </w:tcPr>
          <w:p w14:paraId="6810C737" w14:textId="77777777" w:rsidR="00F164EB" w:rsidRPr="00F164EB" w:rsidRDefault="00F164EB" w:rsidP="00056CC6">
            <w:pPr>
              <w:contextualSpacing/>
              <w:rPr>
                <w:rFonts w:ascii="Times New Roman" w:eastAsia="Times New Roman" w:hAnsi="Times New Roman" w:cs="Times New Roman"/>
                <w:b/>
                <w:sz w:val="24"/>
                <w:szCs w:val="24"/>
              </w:rPr>
            </w:pPr>
            <w:r w:rsidRPr="00F164EB">
              <w:rPr>
                <w:rFonts w:ascii="Times New Roman" w:eastAsia="Times New Roman" w:hAnsi="Times New Roman" w:cs="Times New Roman"/>
                <w:b/>
                <w:sz w:val="24"/>
                <w:szCs w:val="24"/>
              </w:rPr>
              <w:t>в</w:t>
            </w:r>
          </w:p>
        </w:tc>
        <w:tc>
          <w:tcPr>
            <w:tcW w:w="0" w:type="auto"/>
          </w:tcPr>
          <w:p w14:paraId="66B785BC" w14:textId="77777777" w:rsidR="00F164EB" w:rsidRPr="00F164EB" w:rsidRDefault="00F164EB" w:rsidP="00056CC6">
            <w:pPr>
              <w:contextualSpacing/>
              <w:rPr>
                <w:rFonts w:ascii="Times New Roman" w:eastAsia="Times New Roman" w:hAnsi="Times New Roman" w:cs="Times New Roman"/>
                <w:b/>
                <w:sz w:val="24"/>
                <w:szCs w:val="24"/>
              </w:rPr>
            </w:pPr>
            <w:r w:rsidRPr="00F164EB">
              <w:rPr>
                <w:rFonts w:ascii="Times New Roman" w:eastAsia="Times New Roman" w:hAnsi="Times New Roman" w:cs="Times New Roman"/>
                <w:b/>
                <w:sz w:val="24"/>
                <w:szCs w:val="24"/>
              </w:rPr>
              <w:t>б</w:t>
            </w:r>
          </w:p>
        </w:tc>
        <w:tc>
          <w:tcPr>
            <w:tcW w:w="0" w:type="auto"/>
          </w:tcPr>
          <w:p w14:paraId="299267B2" w14:textId="77777777" w:rsidR="00F164EB" w:rsidRPr="00F164EB" w:rsidRDefault="00F164EB" w:rsidP="00056CC6">
            <w:pPr>
              <w:contextualSpacing/>
              <w:rPr>
                <w:rFonts w:ascii="Times New Roman" w:eastAsia="Times New Roman" w:hAnsi="Times New Roman" w:cs="Times New Roman"/>
                <w:b/>
                <w:sz w:val="24"/>
                <w:szCs w:val="24"/>
              </w:rPr>
            </w:pPr>
            <w:r w:rsidRPr="00F164EB">
              <w:rPr>
                <w:rFonts w:ascii="Times New Roman" w:eastAsia="Times New Roman" w:hAnsi="Times New Roman" w:cs="Times New Roman"/>
                <w:b/>
                <w:sz w:val="24"/>
                <w:szCs w:val="24"/>
              </w:rPr>
              <w:t>б</w:t>
            </w:r>
          </w:p>
        </w:tc>
      </w:tr>
    </w:tbl>
    <w:p w14:paraId="68F63830" w14:textId="77777777" w:rsidR="00CE2158" w:rsidRDefault="00CE2158" w:rsidP="009C3BB3">
      <w:pPr>
        <w:rPr>
          <w:rFonts w:ascii="Times New Roman" w:hAnsi="Times New Roman" w:cs="Times New Roman"/>
          <w:sz w:val="24"/>
          <w:szCs w:val="24"/>
        </w:rPr>
      </w:pPr>
    </w:p>
    <w:p w14:paraId="48D6843F" w14:textId="77777777" w:rsidR="00F164EB" w:rsidRPr="00476F0E" w:rsidRDefault="00F164EB" w:rsidP="00F164EB">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t>
      </w:r>
      <w:r w:rsidRPr="00476F0E">
        <w:rPr>
          <w:rFonts w:ascii="Times New Roman" w:eastAsia="Times New Roman" w:hAnsi="Times New Roman" w:cs="Times New Roman"/>
          <w:sz w:val="24"/>
          <w:szCs w:val="24"/>
        </w:rPr>
        <w:t>Оптимизация электрических систем включает в себя выбор ___________ для обеспечения эффективного распределения нагрузок.</w:t>
      </w:r>
    </w:p>
    <w:p w14:paraId="689C338F" w14:textId="77777777" w:rsidR="00F164EB" w:rsidRPr="00476F0E" w:rsidRDefault="00F164EB" w:rsidP="00F164EB">
      <w:pPr>
        <w:spacing w:after="0" w:line="240" w:lineRule="auto"/>
        <w:contextualSpacing/>
        <w:rPr>
          <w:rFonts w:ascii="Times New Roman" w:eastAsia="Times New Roman" w:hAnsi="Times New Roman" w:cs="Times New Roman"/>
          <w:sz w:val="24"/>
          <w:szCs w:val="24"/>
        </w:rPr>
      </w:pPr>
    </w:p>
    <w:p w14:paraId="4B72EA83" w14:textId="77777777" w:rsidR="00F164EB" w:rsidRDefault="00F164EB" w:rsidP="00F164EB">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r w:rsidRPr="00476F0E">
        <w:rPr>
          <w:rFonts w:ascii="Times New Roman" w:eastAsia="Times New Roman" w:hAnsi="Times New Roman" w:cs="Times New Roman"/>
          <w:sz w:val="24"/>
          <w:szCs w:val="24"/>
        </w:rPr>
        <w:t>Изучение структуры и параметров систем электроснабжения является основой для разработки стратегии по _______</w:t>
      </w:r>
      <w:r>
        <w:rPr>
          <w:rFonts w:ascii="Times New Roman" w:eastAsia="Times New Roman" w:hAnsi="Times New Roman" w:cs="Times New Roman"/>
          <w:sz w:val="24"/>
          <w:szCs w:val="24"/>
        </w:rPr>
        <w:t xml:space="preserve">____ электроэнергии и повышению </w:t>
      </w:r>
      <w:r w:rsidRPr="00476F0E">
        <w:rPr>
          <w:rFonts w:ascii="Times New Roman" w:eastAsia="Times New Roman" w:hAnsi="Times New Roman" w:cs="Times New Roman"/>
          <w:sz w:val="24"/>
          <w:szCs w:val="24"/>
        </w:rPr>
        <w:t>энергоэффективности.</w:t>
      </w:r>
    </w:p>
    <w:p w14:paraId="129B7D35" w14:textId="77777777" w:rsidR="00F164EB" w:rsidRDefault="00F164EB" w:rsidP="009C3BB3">
      <w:pPr>
        <w:rPr>
          <w:rFonts w:ascii="Times New Roman" w:hAnsi="Times New Roman" w:cs="Times New Roman"/>
          <w:sz w:val="24"/>
          <w:szCs w:val="24"/>
        </w:rPr>
      </w:pPr>
    </w:p>
    <w:p w14:paraId="721F1705" w14:textId="77777777" w:rsidR="00F164EB" w:rsidRDefault="00F164EB" w:rsidP="00F164EB">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499"/>
        <w:gridCol w:w="4940"/>
      </w:tblGrid>
      <w:tr w:rsidR="00F164EB" w:rsidRPr="00B1701D" w14:paraId="01A03124" w14:textId="77777777" w:rsidTr="00056CC6">
        <w:tc>
          <w:tcPr>
            <w:tcW w:w="0" w:type="auto"/>
            <w:vAlign w:val="center"/>
          </w:tcPr>
          <w:p w14:paraId="2DC30092" w14:textId="77777777" w:rsidR="00F164EB" w:rsidRPr="00B1701D" w:rsidRDefault="00F164EB"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0" w:type="auto"/>
            <w:vAlign w:val="center"/>
          </w:tcPr>
          <w:p w14:paraId="2CF9AE4B" w14:textId="77777777" w:rsidR="00F164EB" w:rsidRPr="00B1701D" w:rsidRDefault="00F164EB"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r>
      <w:tr w:rsidR="00F164EB" w:rsidRPr="00B1701D" w14:paraId="5D791CEF" w14:textId="77777777" w:rsidTr="00056CC6">
        <w:tc>
          <w:tcPr>
            <w:tcW w:w="0" w:type="auto"/>
            <w:vAlign w:val="center"/>
          </w:tcPr>
          <w:p w14:paraId="7989E6E6" w14:textId="77777777" w:rsidR="00F164EB" w:rsidRPr="00F164EB" w:rsidRDefault="00F164EB" w:rsidP="00F164EB">
            <w:pPr>
              <w:contextualSpacing/>
              <w:rPr>
                <w:rFonts w:ascii="Times New Roman" w:hAnsi="Times New Roman" w:cs="Times New Roman"/>
                <w:b/>
                <w:color w:val="000000"/>
                <w:sz w:val="24"/>
                <w:szCs w:val="24"/>
              </w:rPr>
            </w:pPr>
            <w:r w:rsidRPr="00F164EB">
              <w:rPr>
                <w:rFonts w:ascii="Times New Roman" w:eastAsia="Times New Roman" w:hAnsi="Times New Roman" w:cs="Times New Roman"/>
                <w:b/>
                <w:sz w:val="24"/>
                <w:szCs w:val="24"/>
              </w:rPr>
              <w:t>параметров</w:t>
            </w:r>
          </w:p>
        </w:tc>
        <w:tc>
          <w:tcPr>
            <w:tcW w:w="0" w:type="auto"/>
            <w:vAlign w:val="center"/>
          </w:tcPr>
          <w:p w14:paraId="3A6C07EF" w14:textId="77777777" w:rsidR="00F164EB" w:rsidRPr="00F164EB" w:rsidRDefault="00F164EB" w:rsidP="00F164EB">
            <w:pPr>
              <w:rPr>
                <w:rFonts w:ascii="Times New Roman" w:hAnsi="Times New Roman" w:cs="Times New Roman"/>
                <w:b/>
                <w:color w:val="000000"/>
                <w:sz w:val="24"/>
                <w:szCs w:val="24"/>
              </w:rPr>
            </w:pPr>
            <w:r w:rsidRPr="00F164EB">
              <w:rPr>
                <w:rFonts w:ascii="Times New Roman" w:eastAsia="Times New Roman" w:hAnsi="Times New Roman" w:cs="Times New Roman"/>
                <w:b/>
                <w:sz w:val="24"/>
                <w:szCs w:val="24"/>
              </w:rPr>
              <w:t>улучшению эффективности использования</w:t>
            </w:r>
          </w:p>
        </w:tc>
      </w:tr>
    </w:tbl>
    <w:p w14:paraId="0A57F71C" w14:textId="77777777" w:rsidR="00F164EB" w:rsidRDefault="00F164EB" w:rsidP="009C3BB3">
      <w:pPr>
        <w:rPr>
          <w:rFonts w:ascii="Times New Roman" w:hAnsi="Times New Roman" w:cs="Times New Roman"/>
          <w:sz w:val="24"/>
          <w:szCs w:val="24"/>
        </w:rPr>
      </w:pPr>
    </w:p>
    <w:p w14:paraId="6BAFB16E" w14:textId="77777777" w:rsidR="00056CC6" w:rsidRDefault="00056CC6" w:rsidP="00056CC6">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lastRenderedPageBreak/>
        <w:t>Прочитайте текст, выберите один правильный ответ.</w:t>
      </w:r>
    </w:p>
    <w:p w14:paraId="4E36B502" w14:textId="77777777" w:rsidR="00056CC6" w:rsidRDefault="00056CC6" w:rsidP="00056CC6">
      <w:pPr>
        <w:spacing w:after="0" w:line="240" w:lineRule="auto"/>
        <w:rPr>
          <w:rFonts w:ascii="Times New Roman" w:eastAsia="Times New Roman" w:hAnsi="Times New Roman" w:cs="Times New Roman"/>
          <w:sz w:val="24"/>
          <w:szCs w:val="24"/>
        </w:rPr>
      </w:pPr>
    </w:p>
    <w:p w14:paraId="23CAE4DF" w14:textId="77777777" w:rsidR="00056CC6" w:rsidRPr="00EA04F1"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sidRPr="00EA04F1">
        <w:rPr>
          <w:rFonts w:ascii="Times New Roman" w:eastAsia="Times New Roman" w:hAnsi="Times New Roman" w:cs="Times New Roman"/>
          <w:sz w:val="24"/>
          <w:szCs w:val="24"/>
        </w:rPr>
        <w:t>Какое измерение является основным для оценки энергетической эффективности здания?</w:t>
      </w:r>
    </w:p>
    <w:p w14:paraId="39BAFC01" w14:textId="77777777" w:rsidR="00056CC6" w:rsidRPr="00EA04F1" w:rsidRDefault="00056CC6" w:rsidP="00056CC6">
      <w:pPr>
        <w:spacing w:after="0" w:line="240" w:lineRule="auto"/>
        <w:rPr>
          <w:rFonts w:ascii="Times New Roman" w:eastAsia="Times New Roman" w:hAnsi="Times New Roman" w:cs="Times New Roman"/>
          <w:sz w:val="24"/>
          <w:szCs w:val="24"/>
        </w:rPr>
      </w:pPr>
    </w:p>
    <w:p w14:paraId="556286A8" w14:textId="77777777" w:rsidR="00056CC6" w:rsidRPr="00EA04F1" w:rsidRDefault="00056CC6" w:rsidP="00056C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Площадь стен</w:t>
      </w:r>
    </w:p>
    <w:p w14:paraId="3FD4C222" w14:textId="77777777" w:rsidR="00056CC6" w:rsidRPr="00EA04F1" w:rsidRDefault="00056CC6" w:rsidP="00056C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Объем воздуха</w:t>
      </w:r>
    </w:p>
    <w:p w14:paraId="602869CB" w14:textId="77777777" w:rsidR="00056CC6" w:rsidRPr="00EA04F1" w:rsidRDefault="00056CC6" w:rsidP="00056C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Электрическое напряжение</w:t>
      </w:r>
    </w:p>
    <w:p w14:paraId="096F699D" w14:textId="77777777" w:rsidR="00056CC6" w:rsidRPr="00EA04F1" w:rsidRDefault="00056CC6" w:rsidP="00056C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Толщина окон</w:t>
      </w:r>
    </w:p>
    <w:p w14:paraId="12336FD9" w14:textId="77777777" w:rsidR="00056CC6" w:rsidRDefault="00056CC6" w:rsidP="00056CC6">
      <w:pPr>
        <w:spacing w:after="0" w:line="240" w:lineRule="auto"/>
        <w:rPr>
          <w:rFonts w:ascii="Times New Roman" w:eastAsia="Times New Roman" w:hAnsi="Times New Roman" w:cs="Times New Roman"/>
          <w:sz w:val="24"/>
          <w:szCs w:val="24"/>
        </w:rPr>
      </w:pPr>
    </w:p>
    <w:p w14:paraId="5A569A11" w14:textId="77777777" w:rsidR="00056CC6" w:rsidRDefault="00056CC6" w:rsidP="00056CC6">
      <w:pPr>
        <w:spacing w:after="0" w:line="240" w:lineRule="auto"/>
        <w:jc w:val="center"/>
        <w:rPr>
          <w:rFonts w:ascii="Times New Roman" w:eastAsia="Times New Roman" w:hAnsi="Times New Roman" w:cs="Times New Roman"/>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47616DE5" w14:textId="77777777" w:rsidR="00056CC6" w:rsidRDefault="00056CC6" w:rsidP="00056CC6">
      <w:pPr>
        <w:spacing w:after="0" w:line="240" w:lineRule="auto"/>
        <w:rPr>
          <w:rFonts w:ascii="Times New Roman" w:eastAsia="Times New Roman" w:hAnsi="Times New Roman" w:cs="Times New Roman"/>
          <w:sz w:val="24"/>
          <w:szCs w:val="24"/>
        </w:rPr>
      </w:pPr>
    </w:p>
    <w:p w14:paraId="7FC1BD5C" w14:textId="77777777" w:rsidR="00056CC6" w:rsidRPr="00EA04F1"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sidRPr="00EA04F1">
        <w:rPr>
          <w:rFonts w:ascii="Times New Roman" w:eastAsia="Times New Roman" w:hAnsi="Times New Roman" w:cs="Times New Roman"/>
          <w:sz w:val="24"/>
          <w:szCs w:val="24"/>
        </w:rPr>
        <w:t>Какие из перечисленных факторов оказывают влияние на энергопотребление системы отопления?</w:t>
      </w:r>
    </w:p>
    <w:p w14:paraId="468A6417" w14:textId="77777777" w:rsidR="00056CC6" w:rsidRPr="00EA04F1" w:rsidRDefault="00056CC6" w:rsidP="00056CC6">
      <w:pPr>
        <w:spacing w:after="0" w:line="240" w:lineRule="auto"/>
        <w:rPr>
          <w:rFonts w:ascii="Times New Roman" w:eastAsia="Times New Roman" w:hAnsi="Times New Roman" w:cs="Times New Roman"/>
          <w:sz w:val="24"/>
          <w:szCs w:val="24"/>
        </w:rPr>
      </w:pPr>
    </w:p>
    <w:p w14:paraId="462E8EF6" w14:textId="77777777" w:rsidR="00056CC6" w:rsidRPr="00EA04F1" w:rsidRDefault="00056CC6" w:rsidP="00056C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Только температура на улице</w:t>
      </w:r>
    </w:p>
    <w:p w14:paraId="032F4D96" w14:textId="77777777" w:rsidR="00056CC6" w:rsidRPr="00EA04F1" w:rsidRDefault="00056CC6" w:rsidP="00056C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Тип используемого топлива</w:t>
      </w:r>
    </w:p>
    <w:p w14:paraId="48C01B47" w14:textId="77777777" w:rsidR="00056CC6" w:rsidRPr="00EA04F1" w:rsidRDefault="00056CC6" w:rsidP="00056C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Эффективность изоляции стен</w:t>
      </w:r>
    </w:p>
    <w:p w14:paraId="0CE35DF2" w14:textId="77777777" w:rsidR="00056CC6" w:rsidRPr="00EA04F1" w:rsidRDefault="00056CC6" w:rsidP="00056C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Время года и наличие утеплителя</w:t>
      </w:r>
    </w:p>
    <w:p w14:paraId="0997CDA8" w14:textId="77777777" w:rsidR="00056CC6" w:rsidRDefault="00056CC6" w:rsidP="00056CC6">
      <w:pPr>
        <w:tabs>
          <w:tab w:val="left" w:pos="567"/>
        </w:tabs>
        <w:spacing w:after="0" w:line="240" w:lineRule="auto"/>
        <w:jc w:val="both"/>
        <w:rPr>
          <w:rFonts w:ascii="Times New Roman" w:hAnsi="Times New Roman" w:cs="Times New Roman"/>
          <w:sz w:val="24"/>
          <w:szCs w:val="24"/>
        </w:rPr>
      </w:pPr>
    </w:p>
    <w:p w14:paraId="1FB9571D" w14:textId="77777777" w:rsidR="00056CC6" w:rsidRDefault="00056CC6" w:rsidP="00056CC6">
      <w:pPr>
        <w:spacing w:after="44"/>
        <w:ind w:right="-9"/>
        <w:contextualSpacing/>
        <w:jc w:val="center"/>
        <w:rPr>
          <w:rFonts w:ascii="Times New Roman" w:hAnsi="Times New Roman" w:cs="Times New Roman"/>
          <w:b/>
          <w:bCs/>
          <w:color w:val="000000"/>
          <w:sz w:val="24"/>
          <w:szCs w:val="24"/>
        </w:rPr>
      </w:pPr>
    </w:p>
    <w:p w14:paraId="244FA60A" w14:textId="77777777" w:rsidR="00056CC6" w:rsidRDefault="00056CC6" w:rsidP="00056CC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516"/>
      </w:tblGrid>
      <w:tr w:rsidR="00056CC6" w:rsidRPr="00B1701D" w14:paraId="66CEC405" w14:textId="77777777" w:rsidTr="00056CC6">
        <w:tc>
          <w:tcPr>
            <w:tcW w:w="0" w:type="auto"/>
            <w:vAlign w:val="center"/>
          </w:tcPr>
          <w:p w14:paraId="1EA19172" w14:textId="77777777" w:rsidR="00056CC6" w:rsidRPr="00B1701D"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0" w:type="auto"/>
            <w:vAlign w:val="center"/>
          </w:tcPr>
          <w:p w14:paraId="375584A7" w14:textId="77777777" w:rsidR="00056CC6" w:rsidRPr="00B1701D"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r>
      <w:tr w:rsidR="00056CC6" w:rsidRPr="00B1701D" w14:paraId="57CE0588" w14:textId="77777777" w:rsidTr="00056CC6">
        <w:tc>
          <w:tcPr>
            <w:tcW w:w="0" w:type="auto"/>
            <w:vAlign w:val="center"/>
          </w:tcPr>
          <w:p w14:paraId="2542ED5A" w14:textId="77777777" w:rsidR="00056CC6" w:rsidRPr="008944C7"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center"/>
          </w:tcPr>
          <w:p w14:paraId="13986100" w14:textId="77777777" w:rsidR="00056CC6" w:rsidRPr="008944C7"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bl>
    <w:p w14:paraId="15B705A8" w14:textId="77777777" w:rsidR="00056CC6" w:rsidRDefault="00056CC6" w:rsidP="00056CC6">
      <w:pPr>
        <w:spacing w:after="44"/>
        <w:ind w:right="-9"/>
        <w:contextualSpacing/>
        <w:jc w:val="center"/>
        <w:rPr>
          <w:rFonts w:ascii="Times New Roman" w:hAnsi="Times New Roman" w:cs="Times New Roman"/>
          <w:b/>
          <w:bCs/>
          <w:color w:val="000000"/>
          <w:sz w:val="24"/>
          <w:szCs w:val="24"/>
        </w:rPr>
      </w:pPr>
    </w:p>
    <w:p w14:paraId="2960A9F1" w14:textId="77777777" w:rsidR="00056CC6" w:rsidRDefault="00056CC6" w:rsidP="00056CC6">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7C6446F5" w14:textId="77777777" w:rsidR="00056CC6" w:rsidRDefault="00056CC6" w:rsidP="00056CC6">
      <w:pPr>
        <w:tabs>
          <w:tab w:val="left" w:pos="567"/>
        </w:tabs>
        <w:spacing w:after="0" w:line="240" w:lineRule="auto"/>
        <w:jc w:val="both"/>
        <w:rPr>
          <w:rFonts w:ascii="Times New Roman" w:hAnsi="Times New Roman" w:cs="Times New Roman"/>
          <w:sz w:val="24"/>
          <w:szCs w:val="24"/>
        </w:rPr>
      </w:pPr>
    </w:p>
    <w:p w14:paraId="2E031EFD" w14:textId="77777777" w:rsidR="00056CC6" w:rsidRPr="00DE0CDB"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r w:rsidRPr="00DE0CDB">
        <w:rPr>
          <w:rFonts w:ascii="Times New Roman" w:eastAsia="Times New Roman" w:hAnsi="Times New Roman" w:cs="Times New Roman"/>
          <w:sz w:val="24"/>
          <w:szCs w:val="24"/>
        </w:rPr>
        <w:t>. Что является законодательной основой современной государственной политики России в сфере энергоэффективности______________________________________.</w:t>
      </w:r>
    </w:p>
    <w:p w14:paraId="48C89EA9" w14:textId="77777777" w:rsidR="00056CC6" w:rsidRPr="00DE0CDB" w:rsidRDefault="00056CC6" w:rsidP="00056CC6">
      <w:pPr>
        <w:spacing w:after="0" w:line="240" w:lineRule="auto"/>
        <w:rPr>
          <w:rFonts w:ascii="Times New Roman" w:eastAsia="Times New Roman" w:hAnsi="Times New Roman" w:cs="Times New Roman"/>
          <w:sz w:val="24"/>
          <w:szCs w:val="24"/>
        </w:rPr>
      </w:pPr>
    </w:p>
    <w:p w14:paraId="537B8F90" w14:textId="77777777" w:rsidR="00056CC6" w:rsidRPr="00DE0CDB"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Pr="00DE0CDB">
        <w:rPr>
          <w:rFonts w:ascii="Times New Roman" w:eastAsia="Times New Roman" w:hAnsi="Times New Roman" w:cs="Times New Roman"/>
          <w:sz w:val="24"/>
          <w:szCs w:val="24"/>
        </w:rPr>
        <w:t>. Какой временной интервал отводится на преддоговорной этап энергетического обследования</w:t>
      </w:r>
      <w:r w:rsidRPr="006341CE">
        <w:rPr>
          <w:rFonts w:ascii="Times New Roman" w:eastAsia="Times New Roman" w:hAnsi="Times New Roman" w:cs="Times New Roman"/>
          <w:sz w:val="24"/>
          <w:szCs w:val="24"/>
        </w:rPr>
        <w:t xml:space="preserve"> </w:t>
      </w:r>
      <w:r w:rsidRPr="00DE0CDB">
        <w:rPr>
          <w:rFonts w:ascii="Times New Roman" w:eastAsia="Times New Roman" w:hAnsi="Times New Roman" w:cs="Times New Roman"/>
          <w:sz w:val="24"/>
          <w:szCs w:val="24"/>
        </w:rPr>
        <w:t>от объявления тендера ________</w:t>
      </w:r>
      <w:r>
        <w:rPr>
          <w:rFonts w:ascii="Times New Roman" w:eastAsia="Times New Roman" w:hAnsi="Times New Roman" w:cs="Times New Roman"/>
          <w:sz w:val="24"/>
          <w:szCs w:val="24"/>
        </w:rPr>
        <w:t>_______________________</w:t>
      </w:r>
      <w:r w:rsidRPr="00DE0CDB">
        <w:rPr>
          <w:rFonts w:ascii="Times New Roman" w:eastAsia="Times New Roman" w:hAnsi="Times New Roman" w:cs="Times New Roman"/>
          <w:sz w:val="24"/>
          <w:szCs w:val="24"/>
        </w:rPr>
        <w:t>.</w:t>
      </w:r>
    </w:p>
    <w:p w14:paraId="463F5CCE" w14:textId="77777777" w:rsidR="00056CC6" w:rsidRPr="00DE0CDB" w:rsidRDefault="00056CC6" w:rsidP="00056CC6">
      <w:pPr>
        <w:spacing w:after="0" w:line="240" w:lineRule="auto"/>
        <w:rPr>
          <w:rFonts w:ascii="Times New Roman" w:eastAsia="Times New Roman" w:hAnsi="Times New Roman" w:cs="Times New Roman"/>
          <w:sz w:val="24"/>
          <w:szCs w:val="24"/>
        </w:rPr>
      </w:pPr>
    </w:p>
    <w:p w14:paraId="07D82E58" w14:textId="77777777" w:rsidR="00056CC6" w:rsidRPr="00DE0CDB"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r w:rsidRPr="00DE0CDB">
        <w:rPr>
          <w:rFonts w:ascii="Times New Roman" w:eastAsia="Times New Roman" w:hAnsi="Times New Roman" w:cs="Times New Roman"/>
          <w:sz w:val="24"/>
          <w:szCs w:val="24"/>
        </w:rPr>
        <w:t>. Каково минимальное количество субъектов профессиональной деятельности должно быть объединено для создания СРО в соответствии с Законом_______________________________.</w:t>
      </w:r>
    </w:p>
    <w:p w14:paraId="0B76A1D7" w14:textId="77777777" w:rsidR="00056CC6" w:rsidRPr="00DE0CDB" w:rsidRDefault="00056CC6" w:rsidP="00056CC6">
      <w:pPr>
        <w:spacing w:after="0" w:line="240" w:lineRule="auto"/>
        <w:rPr>
          <w:rFonts w:ascii="Times New Roman" w:eastAsia="Times New Roman" w:hAnsi="Times New Roman" w:cs="Times New Roman"/>
          <w:sz w:val="24"/>
          <w:szCs w:val="24"/>
        </w:rPr>
      </w:pPr>
    </w:p>
    <w:p w14:paraId="612B6D9A" w14:textId="77777777" w:rsidR="00056CC6" w:rsidRDefault="00056CC6" w:rsidP="00056CC6">
      <w:pPr>
        <w:tabs>
          <w:tab w:val="left" w:pos="567"/>
        </w:tabs>
        <w:spacing w:after="0" w:line="240" w:lineRule="auto"/>
        <w:jc w:val="both"/>
        <w:rPr>
          <w:rFonts w:ascii="Times New Roman" w:eastAsia="Times New Roman" w:hAnsi="Times New Roman" w:cs="Times New Roman"/>
          <w:sz w:val="24"/>
          <w:szCs w:val="24"/>
        </w:rPr>
      </w:pPr>
    </w:p>
    <w:p w14:paraId="5A188522" w14:textId="77777777" w:rsidR="00056CC6" w:rsidRDefault="00056CC6" w:rsidP="00056CC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42"/>
        <w:gridCol w:w="3143"/>
        <w:gridCol w:w="1411"/>
      </w:tblGrid>
      <w:tr w:rsidR="00056CC6" w:rsidRPr="00B1701D" w14:paraId="1065958D" w14:textId="77777777" w:rsidTr="00056CC6">
        <w:tc>
          <w:tcPr>
            <w:tcW w:w="0" w:type="auto"/>
            <w:vAlign w:val="center"/>
          </w:tcPr>
          <w:p w14:paraId="79B86189" w14:textId="77777777" w:rsidR="00056CC6" w:rsidRPr="00B1701D"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0" w:type="auto"/>
            <w:vAlign w:val="center"/>
          </w:tcPr>
          <w:p w14:paraId="3182AC19" w14:textId="77777777" w:rsidR="00056CC6" w:rsidRPr="00B1701D"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0" w:type="auto"/>
            <w:vAlign w:val="center"/>
          </w:tcPr>
          <w:p w14:paraId="7D110123" w14:textId="77777777" w:rsidR="00056CC6" w:rsidRPr="00B1701D" w:rsidRDefault="00056CC6"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r>
      <w:tr w:rsidR="00056CC6" w:rsidRPr="00B1701D" w14:paraId="33154498" w14:textId="77777777" w:rsidTr="00056CC6">
        <w:tc>
          <w:tcPr>
            <w:tcW w:w="0" w:type="auto"/>
            <w:vAlign w:val="center"/>
          </w:tcPr>
          <w:p w14:paraId="24270330" w14:textId="77777777" w:rsidR="00056CC6" w:rsidRPr="008944C7" w:rsidRDefault="00056CC6" w:rsidP="00056CC6">
            <w:pPr>
              <w:tabs>
                <w:tab w:val="left" w:pos="284"/>
              </w:tabs>
              <w:spacing w:line="276" w:lineRule="auto"/>
              <w:jc w:val="center"/>
              <w:rPr>
                <w:rFonts w:ascii="Times New Roman" w:hAnsi="Times New Roman" w:cs="Times New Roman"/>
                <w:color w:val="000000"/>
                <w:sz w:val="24"/>
                <w:szCs w:val="24"/>
              </w:rPr>
            </w:pPr>
            <w:r w:rsidRPr="00DE0CDB">
              <w:rPr>
                <w:rFonts w:ascii="Times New Roman" w:eastAsia="Times New Roman" w:hAnsi="Times New Roman" w:cs="Times New Roman"/>
                <w:sz w:val="24"/>
                <w:szCs w:val="24"/>
              </w:rPr>
              <w:t>закон № 261- ФЗ</w:t>
            </w:r>
          </w:p>
        </w:tc>
        <w:tc>
          <w:tcPr>
            <w:tcW w:w="0" w:type="auto"/>
            <w:vAlign w:val="center"/>
          </w:tcPr>
          <w:p w14:paraId="07B20E6D" w14:textId="77777777" w:rsidR="00056CC6" w:rsidRPr="008944C7" w:rsidRDefault="00056CC6" w:rsidP="00056CC6">
            <w:pPr>
              <w:tabs>
                <w:tab w:val="left" w:pos="284"/>
              </w:tabs>
              <w:spacing w:line="276" w:lineRule="auto"/>
              <w:jc w:val="center"/>
              <w:rPr>
                <w:rFonts w:ascii="Times New Roman" w:hAnsi="Times New Roman" w:cs="Times New Roman"/>
                <w:color w:val="000000"/>
                <w:sz w:val="24"/>
                <w:szCs w:val="24"/>
              </w:rPr>
            </w:pPr>
            <w:r w:rsidRPr="00DE0CDB">
              <w:rPr>
                <w:rFonts w:ascii="Times New Roman" w:eastAsia="Times New Roman" w:hAnsi="Times New Roman" w:cs="Times New Roman"/>
                <w:sz w:val="24"/>
                <w:szCs w:val="24"/>
              </w:rPr>
              <w:t>до начала работ по договору</w:t>
            </w:r>
          </w:p>
        </w:tc>
        <w:tc>
          <w:tcPr>
            <w:tcW w:w="0" w:type="auto"/>
            <w:vAlign w:val="center"/>
          </w:tcPr>
          <w:p w14:paraId="54E011BC" w14:textId="77777777" w:rsidR="00056CC6" w:rsidRPr="008944C7" w:rsidRDefault="00056CC6" w:rsidP="00056CC6">
            <w:pPr>
              <w:tabs>
                <w:tab w:val="left" w:pos="284"/>
              </w:tabs>
              <w:spacing w:line="276" w:lineRule="auto"/>
              <w:jc w:val="center"/>
              <w:rPr>
                <w:rFonts w:ascii="Times New Roman" w:hAnsi="Times New Roman" w:cs="Times New Roman"/>
                <w:color w:val="000000"/>
                <w:sz w:val="24"/>
                <w:szCs w:val="24"/>
              </w:rPr>
            </w:pPr>
            <w:r w:rsidRPr="00DE0CDB">
              <w:rPr>
                <w:rFonts w:ascii="Times New Roman" w:eastAsia="Times New Roman" w:hAnsi="Times New Roman" w:cs="Times New Roman"/>
                <w:sz w:val="24"/>
                <w:szCs w:val="24"/>
              </w:rPr>
              <w:t>не менее 25</w:t>
            </w:r>
          </w:p>
        </w:tc>
      </w:tr>
    </w:tbl>
    <w:p w14:paraId="51F55941" w14:textId="77777777" w:rsidR="00F164EB" w:rsidRDefault="00F164EB" w:rsidP="009C3BB3">
      <w:pPr>
        <w:rPr>
          <w:rFonts w:ascii="Times New Roman" w:hAnsi="Times New Roman" w:cs="Times New Roman"/>
          <w:sz w:val="24"/>
          <w:szCs w:val="24"/>
        </w:rPr>
      </w:pPr>
    </w:p>
    <w:p w14:paraId="4C6DEAE1" w14:textId="77777777" w:rsidR="00DE3FF0" w:rsidRDefault="00DE3FF0" w:rsidP="00DE3FF0">
      <w:pPr>
        <w:jc w:val="center"/>
        <w:rPr>
          <w:rFonts w:ascii="Times New Roman" w:hAnsi="Times New Roman" w:cs="Times New Roman"/>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2FD89288" w14:textId="77777777" w:rsidR="00DE3FF0" w:rsidRDefault="00DE3FF0" w:rsidP="009C3BB3">
      <w:pPr>
        <w:rPr>
          <w:rFonts w:ascii="Times New Roman" w:hAnsi="Times New Roman" w:cs="Times New Roman"/>
          <w:sz w:val="24"/>
          <w:szCs w:val="24"/>
        </w:rPr>
      </w:pPr>
    </w:p>
    <w:p w14:paraId="227A2840" w14:textId="77777777" w:rsidR="00056CC6" w:rsidRPr="005A5D4D"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r w:rsidRPr="005A5D4D">
        <w:rPr>
          <w:rFonts w:ascii="Times New Roman" w:eastAsia="Times New Roman" w:hAnsi="Times New Roman" w:cs="Times New Roman"/>
          <w:sz w:val="24"/>
          <w:szCs w:val="24"/>
        </w:rPr>
        <w:t>. Каким документом определен Перечень технологически изолированных территориальных электроэнергетических систем и соответствующих субъектов оперативно-диспетчерского управления?</w:t>
      </w: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r>
    </w:p>
    <w:p w14:paraId="4366E59C" w14:textId="77777777" w:rsidR="00056CC6" w:rsidRPr="005A5D4D" w:rsidRDefault="00056CC6" w:rsidP="00056CC6">
      <w:pPr>
        <w:spacing w:after="0" w:line="240" w:lineRule="auto"/>
        <w:ind w:left="680"/>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lastRenderedPageBreak/>
        <w:tab/>
        <w:t>А) Правилами оперативно-диспетчерского управления в электроэнергетике, утвержденными постановлением Правительства Российской Федерации от 27 декабря 2004 г. № 854.</w:t>
      </w:r>
    </w:p>
    <w:p w14:paraId="5D835AA7" w14:textId="77777777" w:rsidR="00056CC6" w:rsidRPr="005A5D4D" w:rsidRDefault="00056CC6" w:rsidP="00056CC6">
      <w:pPr>
        <w:spacing w:after="0" w:line="240" w:lineRule="auto"/>
        <w:ind w:left="680"/>
        <w:jc w:val="both"/>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t>Б) Правилами технологического функционирования электроэнергетических систем от 13.08.2018 № 937.</w:t>
      </w:r>
    </w:p>
    <w:p w14:paraId="13398F5D" w14:textId="77777777" w:rsidR="00056CC6" w:rsidRPr="005A5D4D" w:rsidRDefault="00056CC6" w:rsidP="00056CC6">
      <w:pPr>
        <w:spacing w:after="0" w:line="240" w:lineRule="auto"/>
        <w:ind w:left="680"/>
        <w:jc w:val="both"/>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t>В) Федеральным законом об электроэнергетике от 26.03.2003 № 35-ФЗ.</w:t>
      </w:r>
    </w:p>
    <w:p w14:paraId="223D9C55" w14:textId="77777777" w:rsidR="00056CC6" w:rsidRPr="005A5D4D" w:rsidRDefault="00056CC6" w:rsidP="00056CC6">
      <w:pPr>
        <w:spacing w:after="0" w:line="240" w:lineRule="auto"/>
        <w:ind w:left="680"/>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 </w:t>
      </w:r>
    </w:p>
    <w:p w14:paraId="30A32F8A" w14:textId="77777777" w:rsidR="00056CC6" w:rsidRPr="005A5D4D"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r w:rsidRPr="005A5D4D">
        <w:rPr>
          <w:rFonts w:ascii="Times New Roman" w:eastAsia="Times New Roman" w:hAnsi="Times New Roman" w:cs="Times New Roman"/>
          <w:sz w:val="24"/>
          <w:szCs w:val="24"/>
        </w:rPr>
        <w:t>. Назовите условия осуществления параллельной или совместной работы ЕЭС России с энергосистемами иностранных государств.</w:t>
      </w: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r>
    </w:p>
    <w:p w14:paraId="7F637F9F" w14:textId="77777777" w:rsidR="00056CC6" w:rsidRPr="005A5D4D" w:rsidRDefault="00056CC6" w:rsidP="00056CC6">
      <w:pPr>
        <w:spacing w:after="0" w:line="240" w:lineRule="auto"/>
        <w:ind w:left="-340"/>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t>А) наличие действующих положений об организации параллельной или совместной работы.</w:t>
      </w:r>
    </w:p>
    <w:p w14:paraId="2723E356" w14:textId="77777777" w:rsidR="00056CC6" w:rsidRPr="005A5D4D" w:rsidRDefault="00056CC6" w:rsidP="00056CC6">
      <w:pPr>
        <w:spacing w:after="0" w:line="240" w:lineRule="auto"/>
        <w:ind w:left="-340"/>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t>Б) наличие действующих соглашений об организации параллельной или совместной работы.</w:t>
      </w:r>
    </w:p>
    <w:p w14:paraId="26D5155D" w14:textId="77777777" w:rsidR="00056CC6" w:rsidRPr="005A5D4D" w:rsidRDefault="00056CC6" w:rsidP="00056CC6">
      <w:pPr>
        <w:spacing w:after="0" w:line="240" w:lineRule="auto"/>
        <w:ind w:left="-340"/>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t>В) наличие действующих договоров об организации параллельной или совместной работы.</w:t>
      </w:r>
    </w:p>
    <w:p w14:paraId="57A15053" w14:textId="77777777" w:rsidR="00056CC6" w:rsidRPr="005A5D4D" w:rsidRDefault="00056CC6" w:rsidP="00056CC6">
      <w:pPr>
        <w:spacing w:after="0" w:line="240" w:lineRule="auto"/>
        <w:ind w:left="-340"/>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 </w:t>
      </w: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r>
    </w:p>
    <w:p w14:paraId="62935B30" w14:textId="77777777" w:rsidR="00056CC6" w:rsidRPr="005A5D4D" w:rsidRDefault="00056CC6" w:rsidP="00056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Pr="005A5D4D">
        <w:rPr>
          <w:rFonts w:ascii="Times New Roman" w:eastAsia="Times New Roman" w:hAnsi="Times New Roman" w:cs="Times New Roman"/>
          <w:sz w:val="24"/>
          <w:szCs w:val="24"/>
        </w:rPr>
        <w:t>. Назовите основные параметры электроэнергетического режима энергосистемы.</w:t>
      </w: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r>
    </w:p>
    <w:p w14:paraId="4A1E34E0" w14:textId="77777777" w:rsidR="00056CC6" w:rsidRPr="005A5D4D" w:rsidRDefault="00056CC6" w:rsidP="00056CC6">
      <w:pPr>
        <w:spacing w:after="0" w:line="240" w:lineRule="auto"/>
        <w:ind w:left="-57"/>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t>А) Перетоки активной мощности в электрической сети, в том числе в контролируемых сечениях.</w:t>
      </w:r>
    </w:p>
    <w:p w14:paraId="03DF598F" w14:textId="77777777" w:rsidR="00056CC6" w:rsidRPr="005A5D4D" w:rsidRDefault="00056CC6" w:rsidP="00056CC6">
      <w:pPr>
        <w:spacing w:after="0" w:line="240" w:lineRule="auto"/>
        <w:ind w:left="-57"/>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t>Б) Токовая нагрузка электрооборудования.</w:t>
      </w:r>
    </w:p>
    <w:p w14:paraId="2A7B70CF" w14:textId="77777777" w:rsidR="00056CC6" w:rsidRPr="005A5D4D" w:rsidRDefault="00056CC6" w:rsidP="00056CC6">
      <w:pPr>
        <w:spacing w:after="0" w:line="240" w:lineRule="auto"/>
        <w:ind w:left="-57"/>
        <w:rPr>
          <w:rFonts w:ascii="Times New Roman" w:eastAsia="Times New Roman" w:hAnsi="Times New Roman" w:cs="Times New Roman"/>
          <w:sz w:val="24"/>
          <w:szCs w:val="24"/>
        </w:rPr>
      </w:pPr>
      <w:r w:rsidRPr="005A5D4D">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ab/>
        <w:t>В) Перетоки активной и реактивной мощности в электрической сети.</w:t>
      </w:r>
    </w:p>
    <w:p w14:paraId="5CA36EF8" w14:textId="77777777" w:rsidR="00F164EB" w:rsidRPr="00CB6349" w:rsidRDefault="00056CC6" w:rsidP="00056CC6">
      <w:pPr>
        <w:rPr>
          <w:rFonts w:ascii="Times New Roman" w:hAnsi="Times New Roman" w:cs="Times New Roman"/>
          <w:sz w:val="24"/>
          <w:szCs w:val="24"/>
        </w:rPr>
      </w:pPr>
      <w:r>
        <w:rPr>
          <w:rFonts w:ascii="Times New Roman" w:eastAsia="Times New Roman" w:hAnsi="Times New Roman" w:cs="Times New Roman"/>
          <w:sz w:val="24"/>
          <w:szCs w:val="24"/>
        </w:rPr>
        <w:tab/>
      </w:r>
      <w:r w:rsidRPr="005A5D4D">
        <w:rPr>
          <w:rFonts w:ascii="Times New Roman" w:eastAsia="Times New Roman" w:hAnsi="Times New Roman" w:cs="Times New Roman"/>
          <w:sz w:val="24"/>
          <w:szCs w:val="24"/>
        </w:rPr>
        <w:t xml:space="preserve">Г) </w:t>
      </w:r>
      <w:r>
        <w:rPr>
          <w:rFonts w:ascii="Times New Roman" w:eastAsia="Times New Roman" w:hAnsi="Times New Roman" w:cs="Times New Roman"/>
          <w:sz w:val="24"/>
          <w:szCs w:val="24"/>
        </w:rPr>
        <w:t>Н</w:t>
      </w:r>
      <w:r w:rsidRPr="005A5D4D">
        <w:rPr>
          <w:rFonts w:ascii="Times New Roman" w:eastAsia="Times New Roman" w:hAnsi="Times New Roman" w:cs="Times New Roman"/>
          <w:sz w:val="24"/>
          <w:szCs w:val="24"/>
        </w:rPr>
        <w:t>апряжение на шинах электрических станций и подстанций.</w:t>
      </w:r>
    </w:p>
    <w:p w14:paraId="04E4FBA9" w14:textId="77777777" w:rsidR="00056CC6" w:rsidRDefault="00056CC6" w:rsidP="009C3BB3">
      <w:pPr>
        <w:rPr>
          <w:rFonts w:ascii="Times New Roman" w:hAnsi="Times New Roman" w:cs="Times New Roman"/>
          <w:sz w:val="24"/>
          <w:szCs w:val="24"/>
        </w:rPr>
      </w:pPr>
    </w:p>
    <w:p w14:paraId="5F973485" w14:textId="77777777" w:rsidR="00056CC6" w:rsidRDefault="00056CC6" w:rsidP="00056CC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tblGrid>
      <w:tr w:rsidR="00DE3FF0" w:rsidRPr="00B1701D" w14:paraId="1D84DE1E" w14:textId="77777777" w:rsidTr="00056CC6">
        <w:tc>
          <w:tcPr>
            <w:tcW w:w="0" w:type="auto"/>
            <w:vAlign w:val="center"/>
          </w:tcPr>
          <w:p w14:paraId="46C6C003" w14:textId="77777777" w:rsidR="00DE3FF0" w:rsidRPr="00B1701D" w:rsidRDefault="00DE3FF0"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0" w:type="auto"/>
            <w:vAlign w:val="center"/>
          </w:tcPr>
          <w:p w14:paraId="51C109EE" w14:textId="77777777" w:rsidR="00DE3FF0" w:rsidRPr="00B1701D" w:rsidRDefault="00DE3FF0"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0" w:type="auto"/>
            <w:vAlign w:val="center"/>
          </w:tcPr>
          <w:p w14:paraId="75A6DD4E" w14:textId="77777777" w:rsidR="00DE3FF0" w:rsidRPr="00B1701D" w:rsidRDefault="00DE3FF0"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DE3FF0" w:rsidRPr="00B1701D" w14:paraId="29E2F584" w14:textId="77777777" w:rsidTr="00056CC6">
        <w:tc>
          <w:tcPr>
            <w:tcW w:w="0" w:type="auto"/>
            <w:vAlign w:val="center"/>
          </w:tcPr>
          <w:p w14:paraId="0D49E437" w14:textId="77777777" w:rsidR="00DE3FF0" w:rsidRPr="008944C7" w:rsidRDefault="00DE3FF0"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vAlign w:val="center"/>
          </w:tcPr>
          <w:p w14:paraId="66C4D81C" w14:textId="77777777" w:rsidR="00DE3FF0" w:rsidRPr="008944C7" w:rsidRDefault="00DE3FF0"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vAlign w:val="center"/>
          </w:tcPr>
          <w:p w14:paraId="28A3AAFA" w14:textId="77777777" w:rsidR="00DE3FF0" w:rsidRPr="008944C7" w:rsidRDefault="00DE3FF0" w:rsidP="00056CC6">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w:t>
            </w:r>
          </w:p>
        </w:tc>
      </w:tr>
    </w:tbl>
    <w:p w14:paraId="02F18161" w14:textId="77777777" w:rsidR="00DE3FF0" w:rsidRDefault="00DE3FF0" w:rsidP="009C3BB3">
      <w:pPr>
        <w:rPr>
          <w:rFonts w:ascii="Times New Roman" w:hAnsi="Times New Roman" w:cs="Times New Roman"/>
          <w:sz w:val="24"/>
          <w:szCs w:val="24"/>
        </w:rPr>
      </w:pPr>
    </w:p>
    <w:p w14:paraId="05FD111A" w14:textId="77777777" w:rsidR="00DE3FF0" w:rsidRDefault="00DE3FF0" w:rsidP="00DE3FF0">
      <w:pPr>
        <w:jc w:val="center"/>
        <w:rPr>
          <w:rFonts w:ascii="Times New Roman" w:hAnsi="Times New Roman" w:cs="Times New Roman"/>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5885C207" w14:textId="77777777" w:rsidR="00DE3FF0" w:rsidRDefault="00DE3FF0" w:rsidP="009C3BB3">
      <w:pPr>
        <w:rPr>
          <w:rFonts w:ascii="Times New Roman" w:hAnsi="Times New Roman" w:cs="Times New Roman"/>
          <w:sz w:val="24"/>
          <w:szCs w:val="24"/>
        </w:rPr>
      </w:pPr>
    </w:p>
    <w:p w14:paraId="1E715E21" w14:textId="77777777" w:rsidR="00DE3FF0" w:rsidRPr="000959D5" w:rsidRDefault="00DE3FF0" w:rsidP="00DE3FF0">
      <w:pPr>
        <w:shd w:val="clear" w:color="auto" w:fill="FFFFFF"/>
        <w:spacing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71. </w:t>
      </w:r>
      <w:r w:rsidRPr="000959D5">
        <w:rPr>
          <w:rFonts w:ascii="Times New Roman" w:eastAsia="Times New Roman" w:hAnsi="Times New Roman" w:cs="Times New Roman"/>
          <w:color w:val="000000"/>
          <w:spacing w:val="4"/>
          <w:sz w:val="24"/>
          <w:szCs w:val="24"/>
        </w:rPr>
        <w:t>Переходные процессы возникают в электроэнергетической системе в ответ на изменения в ________ системы.</w:t>
      </w:r>
    </w:p>
    <w:p w14:paraId="7E34C923" w14:textId="77777777" w:rsidR="00DE3FF0" w:rsidRPr="000959D5" w:rsidRDefault="00DE3FF0" w:rsidP="00DE3FF0">
      <w:pPr>
        <w:shd w:val="clear" w:color="auto" w:fill="FFFFFF"/>
        <w:spacing w:after="0" w:line="240" w:lineRule="auto"/>
        <w:rPr>
          <w:rFonts w:ascii="Times New Roman" w:eastAsia="Times New Roman" w:hAnsi="Times New Roman" w:cs="Times New Roman"/>
          <w:color w:val="000000"/>
          <w:spacing w:val="4"/>
          <w:sz w:val="24"/>
          <w:szCs w:val="24"/>
        </w:rPr>
      </w:pPr>
    </w:p>
    <w:p w14:paraId="4A1549E9" w14:textId="77777777" w:rsidR="00DE3FF0" w:rsidRDefault="00DE3FF0" w:rsidP="00DE3FF0">
      <w:pPr>
        <w:rPr>
          <w:rFonts w:ascii="Times New Roman" w:hAnsi="Times New Roman" w:cs="Times New Roman"/>
          <w:sz w:val="24"/>
          <w:szCs w:val="24"/>
        </w:rPr>
      </w:pPr>
      <w:r>
        <w:rPr>
          <w:rFonts w:ascii="Times New Roman" w:eastAsia="Times New Roman" w:hAnsi="Times New Roman" w:cs="Times New Roman"/>
          <w:color w:val="000000"/>
          <w:spacing w:val="4"/>
          <w:sz w:val="24"/>
          <w:szCs w:val="24"/>
        </w:rPr>
        <w:t xml:space="preserve">72. </w:t>
      </w:r>
      <w:r w:rsidRPr="000959D5">
        <w:rPr>
          <w:rFonts w:ascii="Times New Roman" w:eastAsia="Times New Roman" w:hAnsi="Times New Roman" w:cs="Times New Roman"/>
          <w:color w:val="000000"/>
          <w:spacing w:val="4"/>
          <w:sz w:val="24"/>
          <w:szCs w:val="24"/>
        </w:rPr>
        <w:t>Важным параметром, описывающим переходные процессы, является постоянная времени, которая характеризует скорость изменения ________ в системе.</w:t>
      </w:r>
    </w:p>
    <w:p w14:paraId="2DC155C6" w14:textId="77777777" w:rsidR="00DE3FF0" w:rsidRDefault="00DE3FF0" w:rsidP="009C3BB3">
      <w:pPr>
        <w:rPr>
          <w:rFonts w:ascii="Times New Roman" w:hAnsi="Times New Roman" w:cs="Times New Roman"/>
          <w:sz w:val="24"/>
          <w:szCs w:val="24"/>
        </w:rPr>
      </w:pPr>
    </w:p>
    <w:p w14:paraId="6D045682" w14:textId="77777777" w:rsidR="00DE3FF0" w:rsidRDefault="00DE3FF0" w:rsidP="00DE3FF0">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50"/>
        <w:gridCol w:w="1539"/>
      </w:tblGrid>
      <w:tr w:rsidR="00DE3FF0" w:rsidRPr="00B1701D" w14:paraId="0C3F0952" w14:textId="77777777" w:rsidTr="009123BF">
        <w:tc>
          <w:tcPr>
            <w:tcW w:w="0" w:type="auto"/>
            <w:vAlign w:val="center"/>
          </w:tcPr>
          <w:p w14:paraId="5A77A14D" w14:textId="77777777" w:rsidR="00DE3FF0" w:rsidRPr="00B1701D" w:rsidRDefault="00DE3FF0" w:rsidP="009123BF">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0" w:type="auto"/>
            <w:vAlign w:val="center"/>
          </w:tcPr>
          <w:p w14:paraId="3A73EC5A" w14:textId="77777777" w:rsidR="00DE3FF0" w:rsidRPr="00B1701D" w:rsidRDefault="00DE3FF0" w:rsidP="009123BF">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DE3FF0" w:rsidRPr="00B1701D" w14:paraId="77241755" w14:textId="77777777" w:rsidTr="009123BF">
        <w:tc>
          <w:tcPr>
            <w:tcW w:w="0" w:type="auto"/>
            <w:vAlign w:val="center"/>
          </w:tcPr>
          <w:p w14:paraId="69555359" w14:textId="77777777" w:rsidR="00DE3FF0" w:rsidRPr="00DE3FF0" w:rsidRDefault="00DE3FF0" w:rsidP="00DE3FF0">
            <w:pPr>
              <w:shd w:val="clear" w:color="auto" w:fill="FFFFFF"/>
              <w:rPr>
                <w:rFonts w:ascii="Times New Roman" w:hAnsi="Times New Roman" w:cs="Times New Roman"/>
                <w:b/>
                <w:color w:val="000000"/>
                <w:sz w:val="24"/>
                <w:szCs w:val="24"/>
              </w:rPr>
            </w:pPr>
            <w:r w:rsidRPr="00DE3FF0">
              <w:rPr>
                <w:rFonts w:ascii="Times New Roman" w:eastAsia="Times New Roman" w:hAnsi="Times New Roman" w:cs="Times New Roman"/>
                <w:b/>
                <w:color w:val="000000"/>
                <w:spacing w:val="4"/>
                <w:sz w:val="24"/>
                <w:szCs w:val="24"/>
              </w:rPr>
              <w:t>режиме работы</w:t>
            </w:r>
          </w:p>
        </w:tc>
        <w:tc>
          <w:tcPr>
            <w:tcW w:w="0" w:type="auto"/>
            <w:vAlign w:val="center"/>
          </w:tcPr>
          <w:p w14:paraId="096B5EE4" w14:textId="77777777" w:rsidR="00DE3FF0" w:rsidRPr="00DE3FF0" w:rsidRDefault="00DE3FF0" w:rsidP="00DE3FF0">
            <w:pPr>
              <w:rPr>
                <w:rFonts w:ascii="Times New Roman" w:hAnsi="Times New Roman" w:cs="Times New Roman"/>
                <w:b/>
                <w:color w:val="000000"/>
                <w:sz w:val="24"/>
                <w:szCs w:val="24"/>
              </w:rPr>
            </w:pPr>
            <w:r w:rsidRPr="00DE3FF0">
              <w:rPr>
                <w:rFonts w:ascii="Times New Roman" w:eastAsia="Times New Roman" w:hAnsi="Times New Roman" w:cs="Times New Roman"/>
                <w:b/>
                <w:color w:val="000000"/>
                <w:spacing w:val="4"/>
                <w:sz w:val="24"/>
                <w:szCs w:val="24"/>
              </w:rPr>
              <w:t>параметров</w:t>
            </w:r>
          </w:p>
        </w:tc>
      </w:tr>
    </w:tbl>
    <w:p w14:paraId="3EA01529" w14:textId="77777777" w:rsidR="00C0237E" w:rsidRDefault="00C0237E" w:rsidP="009C3BB3">
      <w:pPr>
        <w:rPr>
          <w:rFonts w:ascii="Times New Roman" w:hAnsi="Times New Roman" w:cs="Times New Roman"/>
          <w:sz w:val="24"/>
          <w:szCs w:val="24"/>
        </w:rPr>
      </w:pPr>
    </w:p>
    <w:p w14:paraId="1E589459" w14:textId="77777777" w:rsidR="00C0237E" w:rsidRDefault="00C0237E" w:rsidP="00C0237E">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473FD4A0" w14:textId="77777777" w:rsidR="00C0237E" w:rsidRDefault="00C0237E" w:rsidP="00C0237E">
      <w:pPr>
        <w:jc w:val="center"/>
        <w:rPr>
          <w:rFonts w:ascii="Times New Roman" w:hAnsi="Times New Roman" w:cs="Times New Roman"/>
          <w:b/>
          <w:bCs/>
          <w:snapToGrid w:val="0"/>
          <w:sz w:val="24"/>
          <w:szCs w:val="24"/>
        </w:rPr>
      </w:pPr>
    </w:p>
    <w:p w14:paraId="76CCE419" w14:textId="77777777" w:rsidR="00C0237E" w:rsidRDefault="00C0237E" w:rsidP="00C0237E">
      <w:pPr>
        <w:spacing w:after="0" w:line="240" w:lineRule="auto"/>
        <w:rPr>
          <w:rFonts w:ascii="Times New Roman" w:hAnsi="Times New Roman"/>
          <w:sz w:val="24"/>
          <w:szCs w:val="24"/>
        </w:rPr>
      </w:pPr>
      <w:r>
        <w:rPr>
          <w:rFonts w:ascii="Times New Roman" w:hAnsi="Times New Roman"/>
          <w:sz w:val="24"/>
          <w:szCs w:val="24"/>
        </w:rPr>
        <w:lastRenderedPageBreak/>
        <w:t>73</w:t>
      </w:r>
      <w:r w:rsidRPr="00856BD7">
        <w:rPr>
          <w:rFonts w:ascii="Times New Roman" w:hAnsi="Times New Roman"/>
          <w:sz w:val="24"/>
          <w:szCs w:val="24"/>
        </w:rPr>
        <w:t xml:space="preserve">. Процесс распространения тепловой энергии при непосредственном соприкосновении отдельных частей тела, имеющих различные температуры, называется: </w:t>
      </w:r>
    </w:p>
    <w:p w14:paraId="2D579B74" w14:textId="77777777" w:rsidR="00C0237E" w:rsidRPr="00856BD7" w:rsidRDefault="00C0237E" w:rsidP="00C0237E">
      <w:pPr>
        <w:spacing w:after="0" w:line="240" w:lineRule="auto"/>
        <w:rPr>
          <w:rFonts w:ascii="Times New Roman" w:hAnsi="Times New Roman"/>
          <w:sz w:val="24"/>
          <w:szCs w:val="24"/>
        </w:rPr>
      </w:pPr>
    </w:p>
    <w:p w14:paraId="14F37B19" w14:textId="77777777" w:rsidR="00C0237E" w:rsidRPr="00856BD7" w:rsidRDefault="00C0237E" w:rsidP="00C0237E">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Pr="00856BD7">
        <w:rPr>
          <w:rFonts w:ascii="Times New Roman" w:hAnsi="Times New Roman"/>
          <w:sz w:val="24"/>
          <w:szCs w:val="24"/>
        </w:rPr>
        <w:t>теплопроводность</w:t>
      </w:r>
    </w:p>
    <w:p w14:paraId="5BC62C45" w14:textId="77777777" w:rsidR="00C0237E" w:rsidRPr="00856BD7" w:rsidRDefault="00C0237E" w:rsidP="00C0237E">
      <w:pPr>
        <w:spacing w:after="0" w:line="240" w:lineRule="auto"/>
        <w:ind w:firstLine="708"/>
        <w:jc w:val="both"/>
        <w:rPr>
          <w:rFonts w:ascii="Times New Roman" w:hAnsi="Times New Roman"/>
          <w:sz w:val="24"/>
          <w:szCs w:val="24"/>
        </w:rPr>
      </w:pPr>
      <w:r>
        <w:rPr>
          <w:rFonts w:ascii="Times New Roman" w:hAnsi="Times New Roman"/>
          <w:sz w:val="24"/>
          <w:szCs w:val="24"/>
        </w:rPr>
        <w:t xml:space="preserve">2. </w:t>
      </w:r>
      <w:r w:rsidRPr="00856BD7">
        <w:rPr>
          <w:rFonts w:ascii="Times New Roman" w:hAnsi="Times New Roman"/>
          <w:sz w:val="24"/>
          <w:szCs w:val="24"/>
        </w:rPr>
        <w:t>излучение</w:t>
      </w:r>
    </w:p>
    <w:p w14:paraId="5C9D4A20" w14:textId="77777777" w:rsidR="00C0237E" w:rsidRPr="00856BD7" w:rsidRDefault="00C0237E" w:rsidP="00C0237E">
      <w:pPr>
        <w:spacing w:after="0" w:line="240" w:lineRule="auto"/>
        <w:ind w:firstLine="708"/>
        <w:jc w:val="both"/>
        <w:rPr>
          <w:rFonts w:ascii="Times New Roman" w:hAnsi="Times New Roman"/>
          <w:sz w:val="24"/>
          <w:szCs w:val="24"/>
        </w:rPr>
      </w:pPr>
      <w:r>
        <w:rPr>
          <w:rFonts w:ascii="Times New Roman" w:hAnsi="Times New Roman"/>
          <w:sz w:val="24"/>
          <w:szCs w:val="24"/>
        </w:rPr>
        <w:t xml:space="preserve">3. </w:t>
      </w:r>
      <w:r w:rsidRPr="00856BD7">
        <w:rPr>
          <w:rFonts w:ascii="Times New Roman" w:hAnsi="Times New Roman"/>
          <w:sz w:val="24"/>
          <w:szCs w:val="24"/>
        </w:rPr>
        <w:t>конвекция</w:t>
      </w:r>
    </w:p>
    <w:p w14:paraId="19319F85" w14:textId="77777777" w:rsidR="00C0237E" w:rsidRDefault="00C0237E" w:rsidP="00C0237E">
      <w:pPr>
        <w:spacing w:after="0" w:line="240" w:lineRule="auto"/>
        <w:rPr>
          <w:rFonts w:ascii="Times New Roman" w:hAnsi="Times New Roman"/>
          <w:sz w:val="24"/>
          <w:szCs w:val="24"/>
        </w:rPr>
      </w:pPr>
    </w:p>
    <w:p w14:paraId="1FC16864" w14:textId="77777777" w:rsidR="00C0237E" w:rsidRDefault="00C0237E" w:rsidP="00C0237E">
      <w:pPr>
        <w:spacing w:after="0" w:line="240" w:lineRule="auto"/>
        <w:rPr>
          <w:rFonts w:ascii="Times New Roman" w:hAnsi="Times New Roman"/>
          <w:sz w:val="24"/>
          <w:szCs w:val="24"/>
        </w:rPr>
      </w:pPr>
      <w:r>
        <w:rPr>
          <w:rFonts w:ascii="Times New Roman" w:hAnsi="Times New Roman"/>
          <w:sz w:val="24"/>
          <w:szCs w:val="24"/>
        </w:rPr>
        <w:t>74</w:t>
      </w:r>
      <w:r w:rsidRPr="00856BD7">
        <w:rPr>
          <w:rFonts w:ascii="Times New Roman" w:hAnsi="Times New Roman"/>
          <w:sz w:val="24"/>
          <w:szCs w:val="24"/>
        </w:rPr>
        <w:t>. С ростом температуры силы поверхностного натяжения, действующие на поверхность жидкости:</w:t>
      </w:r>
    </w:p>
    <w:p w14:paraId="59CE8B36" w14:textId="77777777" w:rsidR="00C0237E" w:rsidRPr="00856BD7" w:rsidRDefault="00C0237E" w:rsidP="00C0237E">
      <w:pPr>
        <w:spacing w:after="0" w:line="240" w:lineRule="auto"/>
        <w:rPr>
          <w:rFonts w:ascii="Times New Roman" w:hAnsi="Times New Roman"/>
          <w:sz w:val="24"/>
          <w:szCs w:val="24"/>
        </w:rPr>
      </w:pPr>
    </w:p>
    <w:p w14:paraId="63BF6A03" w14:textId="77777777" w:rsidR="00C0237E" w:rsidRPr="00856BD7" w:rsidRDefault="00C0237E" w:rsidP="00C0237E">
      <w:pPr>
        <w:spacing w:after="0" w:line="240" w:lineRule="auto"/>
        <w:ind w:left="708"/>
        <w:rPr>
          <w:rFonts w:ascii="Times New Roman" w:hAnsi="Times New Roman"/>
          <w:sz w:val="24"/>
          <w:szCs w:val="24"/>
        </w:rPr>
      </w:pPr>
      <w:r>
        <w:rPr>
          <w:rFonts w:ascii="Times New Roman" w:hAnsi="Times New Roman"/>
          <w:sz w:val="24"/>
          <w:szCs w:val="24"/>
        </w:rPr>
        <w:t xml:space="preserve">1. </w:t>
      </w:r>
      <w:r w:rsidRPr="00856BD7">
        <w:rPr>
          <w:rFonts w:ascii="Times New Roman" w:hAnsi="Times New Roman"/>
          <w:sz w:val="24"/>
          <w:szCs w:val="24"/>
        </w:rPr>
        <w:t>увеличиваются</w:t>
      </w:r>
    </w:p>
    <w:p w14:paraId="4152D54C" w14:textId="77777777" w:rsidR="00C0237E" w:rsidRPr="00856BD7" w:rsidRDefault="00C0237E" w:rsidP="00C0237E">
      <w:pPr>
        <w:spacing w:after="0" w:line="240" w:lineRule="auto"/>
        <w:ind w:left="708"/>
        <w:rPr>
          <w:rFonts w:ascii="Times New Roman" w:hAnsi="Times New Roman"/>
          <w:sz w:val="24"/>
          <w:szCs w:val="24"/>
        </w:rPr>
      </w:pPr>
      <w:r>
        <w:rPr>
          <w:rFonts w:ascii="Times New Roman" w:hAnsi="Times New Roman"/>
          <w:sz w:val="24"/>
          <w:szCs w:val="24"/>
        </w:rPr>
        <w:t xml:space="preserve">2. </w:t>
      </w:r>
      <w:r w:rsidRPr="00856BD7">
        <w:rPr>
          <w:rFonts w:ascii="Times New Roman" w:hAnsi="Times New Roman"/>
          <w:sz w:val="24"/>
          <w:szCs w:val="24"/>
        </w:rPr>
        <w:t>уменьшаются</w:t>
      </w:r>
    </w:p>
    <w:p w14:paraId="21CDA724" w14:textId="77777777" w:rsidR="00C0237E" w:rsidRPr="00856BD7" w:rsidRDefault="00C0237E" w:rsidP="00C0237E">
      <w:pPr>
        <w:spacing w:after="0" w:line="240" w:lineRule="auto"/>
        <w:ind w:firstLine="708"/>
        <w:rPr>
          <w:rFonts w:ascii="Times New Roman" w:hAnsi="Times New Roman"/>
          <w:sz w:val="24"/>
          <w:szCs w:val="24"/>
        </w:rPr>
      </w:pPr>
      <w:r>
        <w:rPr>
          <w:rFonts w:ascii="Times New Roman" w:hAnsi="Times New Roman"/>
          <w:sz w:val="24"/>
          <w:szCs w:val="24"/>
        </w:rPr>
        <w:t xml:space="preserve">3. </w:t>
      </w:r>
      <w:r w:rsidRPr="00856BD7">
        <w:rPr>
          <w:rFonts w:ascii="Times New Roman" w:hAnsi="Times New Roman"/>
          <w:sz w:val="24"/>
          <w:szCs w:val="24"/>
        </w:rPr>
        <w:t>остаются неизменными</w:t>
      </w:r>
    </w:p>
    <w:p w14:paraId="6991E472" w14:textId="77777777" w:rsidR="00C0237E" w:rsidRDefault="00C0237E" w:rsidP="00C0237E">
      <w:pPr>
        <w:spacing w:after="0" w:line="240" w:lineRule="auto"/>
        <w:rPr>
          <w:rFonts w:ascii="Times New Roman" w:hAnsi="Times New Roman"/>
          <w:sz w:val="24"/>
          <w:szCs w:val="24"/>
        </w:rPr>
      </w:pPr>
    </w:p>
    <w:p w14:paraId="1CF5D77C" w14:textId="77777777" w:rsidR="00C0237E" w:rsidRDefault="00C0237E" w:rsidP="00C0237E">
      <w:pPr>
        <w:spacing w:after="0" w:line="240" w:lineRule="auto"/>
        <w:rPr>
          <w:rFonts w:ascii="Times New Roman" w:hAnsi="Times New Roman"/>
          <w:sz w:val="24"/>
          <w:szCs w:val="24"/>
        </w:rPr>
      </w:pPr>
      <w:r>
        <w:rPr>
          <w:rFonts w:ascii="Times New Roman" w:hAnsi="Times New Roman"/>
          <w:sz w:val="24"/>
          <w:szCs w:val="24"/>
        </w:rPr>
        <w:t>75</w:t>
      </w:r>
      <w:r w:rsidRPr="00856BD7">
        <w:rPr>
          <w:rFonts w:ascii="Times New Roman" w:hAnsi="Times New Roman"/>
          <w:sz w:val="24"/>
          <w:szCs w:val="24"/>
        </w:rPr>
        <w:t xml:space="preserve">. Разряжение газа относительно атмосферного давления, измеряют: </w:t>
      </w:r>
    </w:p>
    <w:p w14:paraId="1E58835F" w14:textId="77777777" w:rsidR="00C0237E" w:rsidRPr="00856BD7" w:rsidRDefault="00C0237E" w:rsidP="00C0237E">
      <w:pPr>
        <w:spacing w:after="0" w:line="240" w:lineRule="auto"/>
        <w:rPr>
          <w:rFonts w:ascii="Times New Roman" w:hAnsi="Times New Roman"/>
          <w:sz w:val="24"/>
          <w:szCs w:val="24"/>
        </w:rPr>
      </w:pPr>
    </w:p>
    <w:p w14:paraId="44B48663" w14:textId="77777777" w:rsidR="00C0237E" w:rsidRPr="00856BD7" w:rsidRDefault="00C0237E" w:rsidP="00C0237E">
      <w:pPr>
        <w:spacing w:after="0" w:line="240" w:lineRule="auto"/>
        <w:ind w:left="708"/>
        <w:rPr>
          <w:rFonts w:ascii="Times New Roman" w:hAnsi="Times New Roman"/>
          <w:sz w:val="24"/>
          <w:szCs w:val="24"/>
        </w:rPr>
      </w:pPr>
      <w:r>
        <w:rPr>
          <w:rFonts w:ascii="Times New Roman" w:hAnsi="Times New Roman"/>
          <w:sz w:val="24"/>
          <w:szCs w:val="24"/>
        </w:rPr>
        <w:t xml:space="preserve">1. </w:t>
      </w:r>
      <w:r w:rsidRPr="00856BD7">
        <w:rPr>
          <w:rFonts w:ascii="Times New Roman" w:hAnsi="Times New Roman"/>
          <w:sz w:val="24"/>
          <w:szCs w:val="24"/>
        </w:rPr>
        <w:t>манометрами</w:t>
      </w:r>
    </w:p>
    <w:p w14:paraId="5C946A9D" w14:textId="77777777" w:rsidR="00C0237E" w:rsidRPr="00856BD7" w:rsidRDefault="00C0237E" w:rsidP="00C0237E">
      <w:pPr>
        <w:spacing w:after="0" w:line="240" w:lineRule="auto"/>
        <w:ind w:left="708"/>
        <w:rPr>
          <w:rFonts w:ascii="Times New Roman" w:hAnsi="Times New Roman"/>
          <w:sz w:val="24"/>
          <w:szCs w:val="24"/>
        </w:rPr>
      </w:pPr>
      <w:r>
        <w:rPr>
          <w:rFonts w:ascii="Times New Roman" w:hAnsi="Times New Roman"/>
          <w:sz w:val="24"/>
          <w:szCs w:val="24"/>
        </w:rPr>
        <w:t xml:space="preserve">2. </w:t>
      </w:r>
      <w:r w:rsidRPr="00856BD7">
        <w:rPr>
          <w:rFonts w:ascii="Times New Roman" w:hAnsi="Times New Roman"/>
          <w:sz w:val="24"/>
          <w:szCs w:val="24"/>
        </w:rPr>
        <w:t>вакуумметрами</w:t>
      </w:r>
    </w:p>
    <w:p w14:paraId="44CB0365" w14:textId="77777777" w:rsidR="00C0237E" w:rsidRDefault="00C0237E" w:rsidP="00C0237E">
      <w:pPr>
        <w:ind w:firstLine="708"/>
        <w:rPr>
          <w:rFonts w:ascii="Times New Roman" w:hAnsi="Times New Roman" w:cs="Times New Roman"/>
          <w:sz w:val="24"/>
          <w:szCs w:val="24"/>
        </w:rPr>
      </w:pPr>
      <w:r>
        <w:rPr>
          <w:rFonts w:ascii="Times New Roman" w:hAnsi="Times New Roman"/>
          <w:sz w:val="24"/>
          <w:szCs w:val="24"/>
        </w:rPr>
        <w:t xml:space="preserve">3. </w:t>
      </w:r>
      <w:r w:rsidRPr="00856BD7">
        <w:rPr>
          <w:rFonts w:ascii="Times New Roman" w:hAnsi="Times New Roman"/>
          <w:sz w:val="24"/>
          <w:szCs w:val="24"/>
        </w:rPr>
        <w:t>барометрами</w:t>
      </w:r>
      <w:r w:rsidRPr="00CB6349">
        <w:rPr>
          <w:rFonts w:ascii="Times New Roman" w:hAnsi="Times New Roman" w:cs="Times New Roman"/>
          <w:sz w:val="24"/>
          <w:szCs w:val="24"/>
        </w:rPr>
        <w:t xml:space="preserve"> </w:t>
      </w:r>
    </w:p>
    <w:p w14:paraId="3B4E04EC" w14:textId="77777777" w:rsidR="00C0237E" w:rsidRDefault="00C0237E" w:rsidP="00C0237E">
      <w:pPr>
        <w:ind w:firstLine="708"/>
        <w:rPr>
          <w:rFonts w:ascii="Times New Roman" w:hAnsi="Times New Roman" w:cs="Times New Roman"/>
          <w:sz w:val="24"/>
          <w:szCs w:val="24"/>
        </w:rPr>
      </w:pPr>
    </w:p>
    <w:p w14:paraId="3B1F934C" w14:textId="77777777" w:rsidR="00C0237E" w:rsidRDefault="00C0237E" w:rsidP="00C0237E">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tblGrid>
      <w:tr w:rsidR="00C0237E" w:rsidRPr="00B1701D" w14:paraId="4386F328" w14:textId="77777777" w:rsidTr="009123BF">
        <w:tc>
          <w:tcPr>
            <w:tcW w:w="0" w:type="auto"/>
            <w:vAlign w:val="center"/>
          </w:tcPr>
          <w:p w14:paraId="4562A1FA" w14:textId="77777777" w:rsidR="00C0237E" w:rsidRPr="00B1701D" w:rsidRDefault="00C0237E" w:rsidP="009123BF">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0" w:type="auto"/>
            <w:vAlign w:val="center"/>
          </w:tcPr>
          <w:p w14:paraId="73ECC5B7" w14:textId="77777777" w:rsidR="00C0237E" w:rsidRPr="00B1701D" w:rsidRDefault="00C0237E" w:rsidP="009123BF">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0" w:type="auto"/>
            <w:vAlign w:val="center"/>
          </w:tcPr>
          <w:p w14:paraId="5D69EBC6" w14:textId="77777777" w:rsidR="00C0237E" w:rsidRPr="00B1701D" w:rsidRDefault="00C0237E" w:rsidP="009123BF">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C0237E" w:rsidRPr="00B1701D" w14:paraId="7341DD60" w14:textId="77777777" w:rsidTr="009123BF">
        <w:tc>
          <w:tcPr>
            <w:tcW w:w="0" w:type="auto"/>
          </w:tcPr>
          <w:p w14:paraId="2B2B1269" w14:textId="77777777" w:rsidR="00C0237E" w:rsidRPr="00C0237E" w:rsidRDefault="00C0237E" w:rsidP="009123BF">
            <w:pPr>
              <w:spacing w:after="200" w:line="276" w:lineRule="auto"/>
              <w:jc w:val="both"/>
              <w:rPr>
                <w:rFonts w:ascii="Times New Roman" w:eastAsia="Times New Roman" w:hAnsi="Times New Roman" w:cs="Times New Roman"/>
                <w:b/>
                <w:sz w:val="24"/>
                <w:szCs w:val="24"/>
              </w:rPr>
            </w:pPr>
            <w:r w:rsidRPr="00C0237E">
              <w:rPr>
                <w:rFonts w:ascii="Times New Roman" w:eastAsia="Times New Roman" w:hAnsi="Times New Roman" w:cs="Times New Roman"/>
                <w:b/>
                <w:sz w:val="24"/>
                <w:szCs w:val="24"/>
              </w:rPr>
              <w:t>1</w:t>
            </w:r>
          </w:p>
        </w:tc>
        <w:tc>
          <w:tcPr>
            <w:tcW w:w="0" w:type="auto"/>
          </w:tcPr>
          <w:p w14:paraId="2E6E078F" w14:textId="77777777" w:rsidR="00C0237E" w:rsidRPr="00C0237E" w:rsidRDefault="00C0237E" w:rsidP="009123BF">
            <w:pPr>
              <w:spacing w:after="200" w:line="276" w:lineRule="auto"/>
              <w:jc w:val="both"/>
              <w:rPr>
                <w:rFonts w:ascii="Times New Roman" w:eastAsia="Times New Roman" w:hAnsi="Times New Roman" w:cs="Times New Roman"/>
                <w:b/>
                <w:sz w:val="24"/>
                <w:szCs w:val="24"/>
              </w:rPr>
            </w:pPr>
            <w:r w:rsidRPr="00C0237E">
              <w:rPr>
                <w:rFonts w:ascii="Times New Roman" w:eastAsia="Times New Roman" w:hAnsi="Times New Roman" w:cs="Times New Roman"/>
                <w:b/>
                <w:sz w:val="24"/>
                <w:szCs w:val="24"/>
              </w:rPr>
              <w:t>1</w:t>
            </w:r>
          </w:p>
        </w:tc>
        <w:tc>
          <w:tcPr>
            <w:tcW w:w="0" w:type="auto"/>
          </w:tcPr>
          <w:p w14:paraId="4E24C261" w14:textId="77777777" w:rsidR="00C0237E" w:rsidRPr="00C0237E" w:rsidRDefault="00C0237E" w:rsidP="009123BF">
            <w:pPr>
              <w:spacing w:after="200" w:line="276" w:lineRule="auto"/>
              <w:jc w:val="both"/>
              <w:rPr>
                <w:rFonts w:ascii="Times New Roman" w:eastAsia="Times New Roman" w:hAnsi="Times New Roman" w:cs="Times New Roman"/>
                <w:b/>
                <w:sz w:val="24"/>
                <w:szCs w:val="24"/>
              </w:rPr>
            </w:pPr>
            <w:r w:rsidRPr="00C0237E">
              <w:rPr>
                <w:rFonts w:ascii="Times New Roman" w:eastAsia="Times New Roman" w:hAnsi="Times New Roman" w:cs="Times New Roman"/>
                <w:b/>
                <w:sz w:val="24"/>
                <w:szCs w:val="24"/>
              </w:rPr>
              <w:t>2</w:t>
            </w:r>
          </w:p>
        </w:tc>
      </w:tr>
    </w:tbl>
    <w:p w14:paraId="40D6996C" w14:textId="77777777" w:rsidR="00C0237E" w:rsidRDefault="00C0237E" w:rsidP="00C0237E">
      <w:pPr>
        <w:ind w:firstLine="708"/>
        <w:rPr>
          <w:rFonts w:ascii="Times New Roman" w:hAnsi="Times New Roman" w:cs="Times New Roman"/>
          <w:sz w:val="24"/>
          <w:szCs w:val="24"/>
        </w:rPr>
      </w:pPr>
    </w:p>
    <w:p w14:paraId="03C88D4B" w14:textId="77777777" w:rsidR="00C0237E" w:rsidRDefault="00C0237E" w:rsidP="00C0237E">
      <w:pPr>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3FE12D8B" w14:textId="77777777" w:rsidR="00C0237E" w:rsidRDefault="00C0237E" w:rsidP="00C0237E">
      <w:pPr>
        <w:jc w:val="center"/>
        <w:rPr>
          <w:rFonts w:ascii="Times New Roman" w:hAnsi="Times New Roman" w:cs="Times New Roman"/>
          <w:b/>
          <w:bCs/>
          <w:color w:val="000000"/>
          <w:sz w:val="24"/>
          <w:szCs w:val="24"/>
        </w:rPr>
      </w:pPr>
    </w:p>
    <w:p w14:paraId="3C9D0949" w14:textId="77777777" w:rsidR="00C0237E" w:rsidRPr="00845661" w:rsidRDefault="00C0237E" w:rsidP="00C0237E">
      <w:pPr>
        <w:pStyle w:val="a3"/>
        <w:numPr>
          <w:ilvl w:val="0"/>
          <w:numId w:val="76"/>
        </w:numPr>
        <w:autoSpaceDE w:val="0"/>
        <w:autoSpaceDN w:val="0"/>
        <w:adjustRightInd w:val="0"/>
        <w:spacing w:after="120" w:line="240" w:lineRule="auto"/>
        <w:rPr>
          <w:rFonts w:ascii="Times New Roman" w:hAnsi="Times New Roman"/>
          <w:sz w:val="24"/>
          <w:szCs w:val="24"/>
        </w:rPr>
      </w:pPr>
      <w:r w:rsidRPr="00845661">
        <w:rPr>
          <w:rFonts w:ascii="Times New Roman" w:hAnsi="Times New Roman"/>
          <w:sz w:val="24"/>
          <w:szCs w:val="24"/>
        </w:rPr>
        <w:t>Компрессор, в котором все процессы обратимы, отсутствуют потери рабочего тела и потери на трение, поршень подходит к крышке цилиндра вплотную, т.е. без зазора, считается</w:t>
      </w:r>
    </w:p>
    <w:p w14:paraId="6F79FC8D" w14:textId="77777777" w:rsidR="00C0237E" w:rsidRPr="00ED1904" w:rsidRDefault="00C0237E" w:rsidP="00C0237E">
      <w:pPr>
        <w:autoSpaceDE w:val="0"/>
        <w:autoSpaceDN w:val="0"/>
        <w:adjustRightInd w:val="0"/>
        <w:spacing w:after="120" w:line="240" w:lineRule="auto"/>
        <w:contextualSpacing/>
        <w:rPr>
          <w:rFonts w:ascii="Times New Roman" w:hAnsi="Times New Roman" w:cs="Times New Roman"/>
          <w:sz w:val="24"/>
          <w:szCs w:val="24"/>
        </w:rPr>
      </w:pPr>
    </w:p>
    <w:p w14:paraId="35DA8E8E" w14:textId="77777777" w:rsidR="00C0237E" w:rsidRPr="00845661" w:rsidRDefault="00C0237E" w:rsidP="00C0237E">
      <w:pPr>
        <w:pStyle w:val="a3"/>
        <w:numPr>
          <w:ilvl w:val="0"/>
          <w:numId w:val="76"/>
        </w:numPr>
        <w:autoSpaceDE w:val="0"/>
        <w:autoSpaceDN w:val="0"/>
        <w:adjustRightInd w:val="0"/>
        <w:spacing w:after="120" w:line="240" w:lineRule="auto"/>
        <w:rPr>
          <w:rFonts w:ascii="Times New Roman" w:hAnsi="Times New Roman"/>
          <w:sz w:val="24"/>
          <w:szCs w:val="24"/>
        </w:rPr>
      </w:pPr>
      <w:r w:rsidRPr="00845661">
        <w:rPr>
          <w:rFonts w:ascii="Times New Roman" w:hAnsi="Times New Roman"/>
          <w:sz w:val="24"/>
          <w:szCs w:val="24"/>
        </w:rPr>
        <w:t>Отношение конечного давления газа при выходе из компрессора к начальному давлению называется</w:t>
      </w:r>
    </w:p>
    <w:p w14:paraId="1C9BB5A1" w14:textId="77777777" w:rsidR="00C0237E" w:rsidRPr="00ED1904" w:rsidRDefault="00C0237E" w:rsidP="00C0237E">
      <w:pPr>
        <w:autoSpaceDE w:val="0"/>
        <w:autoSpaceDN w:val="0"/>
        <w:adjustRightInd w:val="0"/>
        <w:spacing w:after="120" w:line="240" w:lineRule="auto"/>
        <w:contextualSpacing/>
        <w:rPr>
          <w:rFonts w:ascii="Times New Roman" w:hAnsi="Times New Roman" w:cs="Times New Roman"/>
          <w:sz w:val="24"/>
          <w:szCs w:val="24"/>
        </w:rPr>
      </w:pPr>
    </w:p>
    <w:p w14:paraId="1C93A560" w14:textId="77777777" w:rsidR="00C0237E" w:rsidRDefault="00C0237E" w:rsidP="00C0237E">
      <w:pPr>
        <w:jc w:val="center"/>
        <w:rPr>
          <w:rFonts w:ascii="Times New Roman" w:hAnsi="Times New Roman" w:cs="Times New Roman"/>
          <w:sz w:val="24"/>
          <w:szCs w:val="24"/>
        </w:rPr>
      </w:pPr>
    </w:p>
    <w:p w14:paraId="673C1D14" w14:textId="77777777" w:rsidR="00C0237E" w:rsidRDefault="00C0237E" w:rsidP="00C0237E">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453"/>
        <w:gridCol w:w="3670"/>
      </w:tblGrid>
      <w:tr w:rsidR="00C0237E" w:rsidRPr="00B1701D" w14:paraId="43B88B29" w14:textId="77777777" w:rsidTr="009123BF">
        <w:tc>
          <w:tcPr>
            <w:tcW w:w="0" w:type="auto"/>
            <w:vAlign w:val="center"/>
          </w:tcPr>
          <w:p w14:paraId="083473DE" w14:textId="77777777" w:rsidR="00C0237E" w:rsidRPr="00B1701D" w:rsidRDefault="00C0237E" w:rsidP="00C0237E">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0" w:type="auto"/>
            <w:vAlign w:val="center"/>
          </w:tcPr>
          <w:p w14:paraId="5F4DB8D4" w14:textId="77777777" w:rsidR="00C0237E" w:rsidRPr="00B1701D" w:rsidRDefault="00C0237E" w:rsidP="00C0237E">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C0237E" w:rsidRPr="00B1701D" w14:paraId="7DEC8CD3" w14:textId="77777777" w:rsidTr="009123BF">
        <w:tc>
          <w:tcPr>
            <w:tcW w:w="0" w:type="auto"/>
          </w:tcPr>
          <w:p w14:paraId="19BF7E30" w14:textId="77777777" w:rsidR="00C0237E" w:rsidRPr="00C0237E" w:rsidRDefault="00C0237E" w:rsidP="009123BF">
            <w:pPr>
              <w:spacing w:after="200" w:line="276" w:lineRule="auto"/>
              <w:jc w:val="both"/>
              <w:rPr>
                <w:rFonts w:ascii="Times New Roman" w:eastAsia="Times New Roman" w:hAnsi="Times New Roman" w:cs="Times New Roman"/>
                <w:b/>
                <w:sz w:val="24"/>
                <w:szCs w:val="24"/>
              </w:rPr>
            </w:pPr>
            <w:r w:rsidRPr="00C0237E">
              <w:rPr>
                <w:rFonts w:ascii="Times New Roman" w:hAnsi="Times New Roman" w:cs="Times New Roman"/>
                <w:b/>
                <w:sz w:val="24"/>
                <w:szCs w:val="24"/>
              </w:rPr>
              <w:t>идеальным</w:t>
            </w:r>
          </w:p>
        </w:tc>
        <w:tc>
          <w:tcPr>
            <w:tcW w:w="0" w:type="auto"/>
          </w:tcPr>
          <w:p w14:paraId="6258A631" w14:textId="77777777" w:rsidR="00C0237E" w:rsidRPr="00C0237E" w:rsidRDefault="00C0237E" w:rsidP="009123BF">
            <w:pPr>
              <w:spacing w:after="200" w:line="276" w:lineRule="auto"/>
              <w:jc w:val="both"/>
              <w:rPr>
                <w:rFonts w:ascii="Times New Roman" w:eastAsia="Times New Roman" w:hAnsi="Times New Roman" w:cs="Times New Roman"/>
                <w:b/>
                <w:sz w:val="24"/>
                <w:szCs w:val="24"/>
              </w:rPr>
            </w:pPr>
            <w:r w:rsidRPr="00C0237E">
              <w:rPr>
                <w:rFonts w:ascii="Times New Roman" w:hAnsi="Times New Roman" w:cs="Times New Roman"/>
                <w:b/>
                <w:sz w:val="24"/>
                <w:szCs w:val="24"/>
              </w:rPr>
              <w:t>степенью повышения давления</w:t>
            </w:r>
          </w:p>
        </w:tc>
      </w:tr>
    </w:tbl>
    <w:p w14:paraId="76E3717C" w14:textId="77777777" w:rsidR="009C3BB3" w:rsidRPr="00CB6349" w:rsidRDefault="009C3BB3" w:rsidP="00C0237E">
      <w:pPr>
        <w:jc w:val="center"/>
        <w:rPr>
          <w:rFonts w:ascii="Times New Roman" w:hAnsi="Times New Roman" w:cs="Times New Roman"/>
          <w:sz w:val="24"/>
          <w:szCs w:val="24"/>
        </w:rPr>
      </w:pPr>
      <w:r w:rsidRPr="00CB6349">
        <w:rPr>
          <w:rFonts w:ascii="Times New Roman" w:hAnsi="Times New Roman" w:cs="Times New Roman"/>
          <w:sz w:val="24"/>
          <w:szCs w:val="24"/>
        </w:rPr>
        <w:br w:type="page"/>
      </w:r>
    </w:p>
    <w:p w14:paraId="0E85A58D" w14:textId="77777777" w:rsidR="009C3BB3" w:rsidRPr="00CB6349" w:rsidRDefault="009C3BB3" w:rsidP="009C3BB3">
      <w:pPr>
        <w:jc w:val="center"/>
        <w:rPr>
          <w:rFonts w:ascii="Times New Roman" w:hAnsi="Times New Roman" w:cs="Times New Roman"/>
          <w:b/>
          <w:sz w:val="24"/>
          <w:szCs w:val="24"/>
        </w:rPr>
      </w:pPr>
      <w:r w:rsidRPr="00CB6349">
        <w:rPr>
          <w:rFonts w:ascii="Times New Roman" w:hAnsi="Times New Roman" w:cs="Times New Roman"/>
          <w:b/>
          <w:sz w:val="24"/>
          <w:szCs w:val="24"/>
        </w:rPr>
        <w:lastRenderedPageBreak/>
        <w:t>Тест</w:t>
      </w:r>
      <w:r w:rsidR="00FE770D">
        <w:rPr>
          <w:rFonts w:ascii="Times New Roman" w:hAnsi="Times New Roman" w:cs="Times New Roman"/>
          <w:b/>
          <w:sz w:val="24"/>
          <w:szCs w:val="24"/>
        </w:rPr>
        <w:t>овые задания</w:t>
      </w:r>
      <w:r w:rsidRPr="00CB6349">
        <w:rPr>
          <w:rFonts w:ascii="Times New Roman" w:hAnsi="Times New Roman" w:cs="Times New Roman"/>
          <w:b/>
          <w:sz w:val="24"/>
          <w:szCs w:val="24"/>
        </w:rPr>
        <w:t xml:space="preserve"> по ПК-6</w:t>
      </w:r>
    </w:p>
    <w:p w14:paraId="382CBD4F" w14:textId="77777777" w:rsidR="00FE770D" w:rsidRPr="00B1701D" w:rsidRDefault="00FE770D" w:rsidP="00FE770D">
      <w:pPr>
        <w:widowControl w:val="0"/>
        <w:contextualSpacing/>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2767442F" w14:textId="77777777" w:rsidR="009C3BB3" w:rsidRPr="00CB6349" w:rsidRDefault="009C3BB3" w:rsidP="009C3BB3">
      <w:pPr>
        <w:shd w:val="clear" w:color="auto" w:fill="FFFFFF"/>
        <w:spacing w:line="240" w:lineRule="auto"/>
        <w:contextualSpacing/>
        <w:jc w:val="center"/>
        <w:rPr>
          <w:rFonts w:ascii="Times New Roman" w:hAnsi="Times New Roman" w:cs="Times New Roman"/>
          <w:b/>
          <w:bCs/>
          <w:sz w:val="24"/>
          <w:szCs w:val="24"/>
        </w:rPr>
      </w:pPr>
    </w:p>
    <w:p w14:paraId="3FAF99AA" w14:textId="77777777" w:rsidR="009C3BB3" w:rsidRPr="00CB6349" w:rsidRDefault="009C3BB3" w:rsidP="009C3BB3">
      <w:pPr>
        <w:pStyle w:val="Style1"/>
        <w:widowControl/>
        <w:tabs>
          <w:tab w:val="left" w:pos="182"/>
        </w:tabs>
        <w:jc w:val="both"/>
        <w:rPr>
          <w:rStyle w:val="FontStyle13"/>
          <w:rFonts w:ascii="Times New Roman" w:eastAsia="Calibri" w:hAnsi="Times New Roman" w:cs="Times New Roman"/>
          <w:b w:val="0"/>
          <w:sz w:val="24"/>
          <w:szCs w:val="24"/>
        </w:rPr>
      </w:pPr>
      <w:r w:rsidRPr="00CB6349">
        <w:rPr>
          <w:rStyle w:val="FontStyle13"/>
          <w:rFonts w:ascii="Times New Roman" w:eastAsia="Calibri" w:hAnsi="Times New Roman" w:cs="Times New Roman"/>
          <w:sz w:val="24"/>
          <w:szCs w:val="24"/>
        </w:rPr>
        <w:t>1.</w:t>
      </w:r>
      <w:r w:rsidRPr="00CB6349">
        <w:rPr>
          <w:rStyle w:val="FontStyle13"/>
          <w:rFonts w:ascii="Times New Roman" w:eastAsia="Calibri" w:hAnsi="Times New Roman" w:cs="Times New Roman"/>
          <w:sz w:val="24"/>
          <w:szCs w:val="24"/>
        </w:rPr>
        <w:tab/>
        <w:t>Основные фонды - это</w:t>
      </w:r>
    </w:p>
    <w:p w14:paraId="4EA6D963" w14:textId="77777777" w:rsidR="009C3BB3" w:rsidRPr="00CB6349" w:rsidRDefault="009C3BB3" w:rsidP="009C3BB3">
      <w:pPr>
        <w:pStyle w:val="Style3"/>
        <w:widowControl/>
        <w:tabs>
          <w:tab w:val="left" w:pos="202"/>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а) Средства производства, длительное время участвующие в процессе производства, не меняющие при этом своей первоначальной формы;</w:t>
      </w:r>
    </w:p>
    <w:p w14:paraId="71EE8181" w14:textId="77777777" w:rsidR="009C3BB3" w:rsidRPr="00CB6349" w:rsidRDefault="009C3BB3" w:rsidP="009C3BB3">
      <w:pPr>
        <w:pStyle w:val="Style3"/>
        <w:widowControl/>
        <w:tabs>
          <w:tab w:val="left" w:pos="202"/>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 xml:space="preserve">б) Средства производства, длительное время участвующие в процессе производства, меняющие при </w:t>
      </w:r>
      <w:r w:rsidRPr="00CB6349">
        <w:rPr>
          <w:rStyle w:val="FontStyle13"/>
          <w:rFonts w:ascii="Times New Roman" w:eastAsia="Calibri" w:hAnsi="Times New Roman" w:cs="Times New Roman"/>
          <w:sz w:val="24"/>
          <w:szCs w:val="24"/>
        </w:rPr>
        <w:t xml:space="preserve">этом </w:t>
      </w:r>
      <w:r w:rsidRPr="00CB6349">
        <w:rPr>
          <w:rStyle w:val="FontStyle11"/>
          <w:rFonts w:ascii="Times New Roman" w:hAnsi="Times New Roman" w:cs="Times New Roman"/>
          <w:sz w:val="24"/>
          <w:szCs w:val="24"/>
        </w:rPr>
        <w:t>свою первоначальную форму;</w:t>
      </w:r>
    </w:p>
    <w:p w14:paraId="65EB2A32" w14:textId="77777777" w:rsidR="009C3BB3" w:rsidRPr="00CB6349" w:rsidRDefault="009C3BB3" w:rsidP="009C3BB3">
      <w:pPr>
        <w:pStyle w:val="Style3"/>
        <w:widowControl/>
        <w:tabs>
          <w:tab w:val="left" w:pos="202"/>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в) Важнейшие факторы производства  -  почва, климат, водные ресурсы.</w:t>
      </w:r>
    </w:p>
    <w:p w14:paraId="09BEB595" w14:textId="77777777" w:rsidR="009C3BB3" w:rsidRPr="00CB6349" w:rsidRDefault="009C3BB3" w:rsidP="009C3BB3">
      <w:p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г) Хранение, фасовка и упаковка товаров.</w:t>
      </w:r>
    </w:p>
    <w:p w14:paraId="7448BA71" w14:textId="77777777" w:rsidR="00176FCA" w:rsidRDefault="00176FCA" w:rsidP="009C3BB3">
      <w:pPr>
        <w:pStyle w:val="Style1"/>
        <w:widowControl/>
        <w:tabs>
          <w:tab w:val="left" w:pos="206"/>
        </w:tabs>
        <w:jc w:val="both"/>
        <w:rPr>
          <w:rStyle w:val="FontStyle13"/>
          <w:rFonts w:ascii="Times New Roman" w:eastAsia="Calibri" w:hAnsi="Times New Roman" w:cs="Times New Roman"/>
          <w:sz w:val="24"/>
          <w:szCs w:val="24"/>
        </w:rPr>
      </w:pPr>
    </w:p>
    <w:p w14:paraId="25256C6D" w14:textId="77777777" w:rsidR="009C3BB3" w:rsidRPr="00CB6349" w:rsidRDefault="009C3BB3" w:rsidP="009C3BB3">
      <w:pPr>
        <w:pStyle w:val="Style1"/>
        <w:widowControl/>
        <w:tabs>
          <w:tab w:val="left" w:pos="206"/>
        </w:tabs>
        <w:jc w:val="both"/>
        <w:rPr>
          <w:rStyle w:val="FontStyle13"/>
          <w:rFonts w:ascii="Times New Roman" w:eastAsia="Calibri" w:hAnsi="Times New Roman" w:cs="Times New Roman"/>
          <w:b w:val="0"/>
          <w:sz w:val="24"/>
          <w:szCs w:val="24"/>
        </w:rPr>
      </w:pPr>
      <w:r w:rsidRPr="00CB6349">
        <w:rPr>
          <w:rStyle w:val="FontStyle13"/>
          <w:rFonts w:ascii="Times New Roman" w:eastAsia="Calibri" w:hAnsi="Times New Roman" w:cs="Times New Roman"/>
          <w:sz w:val="24"/>
          <w:szCs w:val="24"/>
        </w:rPr>
        <w:t>2.</w:t>
      </w:r>
      <w:r w:rsidRPr="00CB6349">
        <w:rPr>
          <w:rStyle w:val="FontStyle13"/>
          <w:rFonts w:ascii="Times New Roman" w:eastAsia="Calibri" w:hAnsi="Times New Roman" w:cs="Times New Roman"/>
          <w:sz w:val="24"/>
          <w:szCs w:val="24"/>
        </w:rPr>
        <w:tab/>
        <w:t>Фондоотдача - это</w:t>
      </w:r>
    </w:p>
    <w:p w14:paraId="27BD5050" w14:textId="77777777" w:rsidR="009C3BB3" w:rsidRPr="00CB6349" w:rsidRDefault="009C3BB3" w:rsidP="009C3BB3">
      <w:pPr>
        <w:pStyle w:val="Style3"/>
        <w:widowControl/>
        <w:tabs>
          <w:tab w:val="left" w:pos="206"/>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а)</w:t>
      </w:r>
      <w:r w:rsidRPr="00CB6349">
        <w:rPr>
          <w:rStyle w:val="FontStyle11"/>
          <w:rFonts w:ascii="Times New Roman" w:hAnsi="Times New Roman" w:cs="Times New Roman"/>
          <w:sz w:val="24"/>
          <w:szCs w:val="24"/>
        </w:rPr>
        <w:tab/>
        <w:t xml:space="preserve"> Показатель характеризующий уровень интенсивности хозяйства и его техническую оснащенность на определенную дату;</w:t>
      </w:r>
    </w:p>
    <w:p w14:paraId="24BEE82D" w14:textId="77777777" w:rsidR="009C3BB3" w:rsidRPr="00CB6349" w:rsidRDefault="009C3BB3" w:rsidP="009C3BB3">
      <w:pPr>
        <w:pStyle w:val="Style3"/>
        <w:widowControl/>
        <w:tabs>
          <w:tab w:val="left" w:pos="206"/>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б)</w:t>
      </w:r>
      <w:r w:rsidRPr="00CB6349">
        <w:rPr>
          <w:rStyle w:val="FontStyle11"/>
          <w:rFonts w:ascii="Times New Roman" w:hAnsi="Times New Roman" w:cs="Times New Roman"/>
          <w:sz w:val="24"/>
          <w:szCs w:val="24"/>
        </w:rPr>
        <w:tab/>
        <w:t xml:space="preserve"> Стоимость основных фондов (в целом и по отдельным видам), приходящаяся на одного среднегодового работника;</w:t>
      </w:r>
    </w:p>
    <w:p w14:paraId="4ADDDB64" w14:textId="77777777" w:rsidR="009C3BB3" w:rsidRPr="00CB6349" w:rsidRDefault="009C3BB3" w:rsidP="009C3BB3">
      <w:pPr>
        <w:pStyle w:val="Style3"/>
        <w:widowControl/>
        <w:tabs>
          <w:tab w:val="left" w:pos="206"/>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в) Показатель эффективности использования основных производственных фондов;</w:t>
      </w:r>
    </w:p>
    <w:p w14:paraId="3C366B63" w14:textId="77777777" w:rsidR="009C3BB3" w:rsidRPr="00CB6349" w:rsidRDefault="009C3BB3" w:rsidP="009C3BB3">
      <w:pPr>
        <w:pStyle w:val="Style3"/>
        <w:widowControl/>
        <w:tabs>
          <w:tab w:val="left" w:pos="206"/>
        </w:tabs>
        <w:spacing w:line="240" w:lineRule="auto"/>
        <w:rPr>
          <w:rStyle w:val="FontStyle11"/>
          <w:rFonts w:ascii="Times New Roman" w:hAnsi="Times New Roman" w:cs="Times New Roman"/>
          <w:sz w:val="24"/>
          <w:szCs w:val="24"/>
        </w:rPr>
      </w:pPr>
      <w:r w:rsidRPr="00CB6349">
        <w:rPr>
          <w:rStyle w:val="FontStyle11"/>
          <w:rFonts w:ascii="Times New Roman" w:hAnsi="Times New Roman" w:cs="Times New Roman"/>
          <w:sz w:val="24"/>
          <w:szCs w:val="24"/>
        </w:rPr>
        <w:t>г) Показатель экономической эффективности производства, отражающий результаты деятельности (доходность, прибыль предприятия).</w:t>
      </w:r>
    </w:p>
    <w:p w14:paraId="0EC28990" w14:textId="77777777" w:rsidR="00176FCA" w:rsidRDefault="00176FCA" w:rsidP="009C3BB3">
      <w:pPr>
        <w:spacing w:after="0" w:line="240" w:lineRule="auto"/>
        <w:rPr>
          <w:rFonts w:ascii="Times New Roman" w:hAnsi="Times New Roman" w:cs="Times New Roman"/>
          <w:sz w:val="24"/>
          <w:szCs w:val="24"/>
        </w:rPr>
      </w:pPr>
    </w:p>
    <w:p w14:paraId="58240F8F" w14:textId="77777777" w:rsidR="009C3BB3" w:rsidRPr="00CB6349" w:rsidRDefault="009C3BB3" w:rsidP="009C3BB3">
      <w:pPr>
        <w:spacing w:after="0" w:line="240" w:lineRule="auto"/>
        <w:rPr>
          <w:rFonts w:ascii="Times New Roman" w:hAnsi="Times New Roman" w:cs="Times New Roman"/>
          <w:iCs/>
          <w:sz w:val="24"/>
          <w:szCs w:val="24"/>
        </w:rPr>
      </w:pPr>
      <w:r w:rsidRPr="00CB6349">
        <w:rPr>
          <w:rFonts w:ascii="Times New Roman" w:hAnsi="Times New Roman" w:cs="Times New Roman"/>
          <w:iCs/>
          <w:sz w:val="24"/>
          <w:szCs w:val="24"/>
        </w:rPr>
        <w:t>3.Температура воспламенения горючего это:</w:t>
      </w:r>
    </w:p>
    <w:p w14:paraId="7A75CE44" w14:textId="77777777" w:rsidR="009C3BB3" w:rsidRPr="00CB6349" w:rsidRDefault="009C3BB3" w:rsidP="000E44C5">
      <w:pPr>
        <w:numPr>
          <w:ilvl w:val="1"/>
          <w:numId w:val="43"/>
        </w:numPr>
        <w:spacing w:after="0" w:line="240" w:lineRule="auto"/>
        <w:ind w:left="284" w:hanging="284"/>
        <w:contextualSpacing/>
        <w:rPr>
          <w:rFonts w:ascii="Times New Roman" w:hAnsi="Times New Roman" w:cs="Times New Roman"/>
          <w:iCs/>
          <w:sz w:val="24"/>
          <w:szCs w:val="24"/>
        </w:rPr>
      </w:pPr>
      <w:r w:rsidRPr="00CB6349">
        <w:rPr>
          <w:rFonts w:ascii="Times New Roman" w:hAnsi="Times New Roman" w:cs="Times New Roman"/>
          <w:sz w:val="24"/>
          <w:szCs w:val="24"/>
        </w:rPr>
        <w:t>температура, при которой начинается самоподдерживающееся длительное горение с поверхности горючего;</w:t>
      </w:r>
    </w:p>
    <w:p w14:paraId="1477076F" w14:textId="77777777" w:rsidR="009C3BB3" w:rsidRPr="00CB6349" w:rsidRDefault="009C3BB3" w:rsidP="000E44C5">
      <w:pPr>
        <w:numPr>
          <w:ilvl w:val="1"/>
          <w:numId w:val="43"/>
        </w:numPr>
        <w:spacing w:after="0" w:line="240" w:lineRule="auto"/>
        <w:ind w:left="284" w:hanging="284"/>
        <w:contextualSpacing/>
        <w:rPr>
          <w:rFonts w:ascii="Times New Roman" w:hAnsi="Times New Roman" w:cs="Times New Roman"/>
          <w:iCs/>
          <w:sz w:val="24"/>
          <w:szCs w:val="24"/>
        </w:rPr>
      </w:pPr>
      <w:r w:rsidRPr="00CB6349">
        <w:rPr>
          <w:rFonts w:ascii="Times New Roman" w:hAnsi="Times New Roman" w:cs="Times New Roman"/>
          <w:sz w:val="24"/>
          <w:szCs w:val="24"/>
        </w:rPr>
        <w:t>температура, которая характеризует способность паров жид</w:t>
      </w:r>
      <w:r w:rsidRPr="00CB6349">
        <w:rPr>
          <w:rFonts w:ascii="Times New Roman" w:hAnsi="Times New Roman" w:cs="Times New Roman"/>
          <w:sz w:val="24"/>
          <w:szCs w:val="24"/>
        </w:rPr>
        <w:softHyphen/>
        <w:t>кого горючего воспламеняться от пламени над поверхностью го</w:t>
      </w:r>
      <w:r w:rsidRPr="00CB6349">
        <w:rPr>
          <w:rFonts w:ascii="Times New Roman" w:hAnsi="Times New Roman" w:cs="Times New Roman"/>
          <w:sz w:val="24"/>
          <w:szCs w:val="24"/>
        </w:rPr>
        <w:softHyphen/>
        <w:t>рючего;</w:t>
      </w:r>
    </w:p>
    <w:p w14:paraId="3564E333" w14:textId="77777777" w:rsidR="009C3BB3" w:rsidRPr="00CB6349" w:rsidRDefault="009C3BB3" w:rsidP="000E44C5">
      <w:pPr>
        <w:numPr>
          <w:ilvl w:val="1"/>
          <w:numId w:val="43"/>
        </w:numPr>
        <w:spacing w:after="0" w:line="240" w:lineRule="auto"/>
        <w:ind w:left="284" w:hanging="284"/>
        <w:contextualSpacing/>
        <w:rPr>
          <w:rFonts w:ascii="Times New Roman" w:hAnsi="Times New Roman" w:cs="Times New Roman"/>
          <w:iCs/>
          <w:sz w:val="24"/>
          <w:szCs w:val="24"/>
        </w:rPr>
      </w:pPr>
      <w:r w:rsidRPr="00CB6349">
        <w:rPr>
          <w:rFonts w:ascii="Times New Roman" w:hAnsi="Times New Roman" w:cs="Times New Roman"/>
          <w:sz w:val="24"/>
          <w:szCs w:val="24"/>
        </w:rPr>
        <w:t>ответ 1) и 2).</w:t>
      </w:r>
    </w:p>
    <w:p w14:paraId="7A6CE601" w14:textId="77777777" w:rsidR="00176FCA" w:rsidRDefault="00176FCA" w:rsidP="00176FCA">
      <w:pPr>
        <w:pStyle w:val="a3"/>
        <w:autoSpaceDE w:val="0"/>
        <w:autoSpaceDN w:val="0"/>
        <w:adjustRightInd w:val="0"/>
        <w:spacing w:after="160" w:line="240" w:lineRule="auto"/>
        <w:rPr>
          <w:rFonts w:ascii="Times New Roman" w:hAnsi="Times New Roman" w:cs="Times New Roman"/>
          <w:bCs/>
          <w:sz w:val="24"/>
          <w:szCs w:val="24"/>
        </w:rPr>
      </w:pPr>
    </w:p>
    <w:p w14:paraId="3EC0A355" w14:textId="77777777" w:rsidR="009C3BB3" w:rsidRPr="00CB6349" w:rsidRDefault="009C3BB3" w:rsidP="000E44C5">
      <w:pPr>
        <w:pStyle w:val="a3"/>
        <w:numPr>
          <w:ilvl w:val="0"/>
          <w:numId w:val="46"/>
        </w:numPr>
        <w:autoSpaceDE w:val="0"/>
        <w:autoSpaceDN w:val="0"/>
        <w:adjustRightInd w:val="0"/>
        <w:spacing w:after="160" w:line="240" w:lineRule="auto"/>
        <w:ind w:left="284" w:hanging="284"/>
        <w:rPr>
          <w:rFonts w:ascii="Times New Roman" w:hAnsi="Times New Roman" w:cs="Times New Roman"/>
          <w:bCs/>
          <w:sz w:val="24"/>
          <w:szCs w:val="24"/>
        </w:rPr>
      </w:pPr>
      <w:r w:rsidRPr="00CB6349">
        <w:rPr>
          <w:rFonts w:ascii="Times New Roman" w:hAnsi="Times New Roman" w:cs="Times New Roman"/>
          <w:bCs/>
          <w:sz w:val="24"/>
          <w:szCs w:val="24"/>
        </w:rPr>
        <w:t>Что является подтверждением проведения и получения целевого инструктажа членами бригады?</w:t>
      </w:r>
    </w:p>
    <w:p w14:paraId="7F46CE2A" w14:textId="77777777" w:rsidR="009C3BB3" w:rsidRPr="00CB6349" w:rsidRDefault="009C3BB3" w:rsidP="000E44C5">
      <w:pPr>
        <w:pStyle w:val="a3"/>
        <w:numPr>
          <w:ilvl w:val="0"/>
          <w:numId w:val="44"/>
        </w:numPr>
        <w:autoSpaceDE w:val="0"/>
        <w:autoSpaceDN w:val="0"/>
        <w:adjustRightInd w:val="0"/>
        <w:spacing w:after="0" w:line="240" w:lineRule="auto"/>
        <w:ind w:left="284" w:hanging="284"/>
        <w:jc w:val="both"/>
        <w:rPr>
          <w:rFonts w:ascii="Times New Roman" w:hAnsi="Times New Roman" w:cs="Times New Roman"/>
          <w:bCs/>
          <w:sz w:val="24"/>
          <w:szCs w:val="24"/>
        </w:rPr>
      </w:pPr>
      <w:r w:rsidRPr="00CB6349">
        <w:rPr>
          <w:rFonts w:ascii="Times New Roman" w:hAnsi="Times New Roman" w:cs="Times New Roman"/>
          <w:bCs/>
          <w:sz w:val="24"/>
          <w:szCs w:val="24"/>
        </w:rPr>
        <w:t>Подписи членов бригады в таблицах регистрации целевых инструктажей</w:t>
      </w:r>
    </w:p>
    <w:p w14:paraId="5A601CBD" w14:textId="77777777" w:rsidR="009C3BB3" w:rsidRPr="00CB6349" w:rsidRDefault="009C3BB3" w:rsidP="000E44C5">
      <w:pPr>
        <w:pStyle w:val="a3"/>
        <w:numPr>
          <w:ilvl w:val="0"/>
          <w:numId w:val="44"/>
        </w:numPr>
        <w:autoSpaceDE w:val="0"/>
        <w:autoSpaceDN w:val="0"/>
        <w:adjustRightInd w:val="0"/>
        <w:spacing w:after="0" w:line="240" w:lineRule="auto"/>
        <w:ind w:left="284" w:hanging="284"/>
        <w:jc w:val="both"/>
        <w:rPr>
          <w:rFonts w:ascii="Times New Roman" w:hAnsi="Times New Roman" w:cs="Times New Roman"/>
          <w:bCs/>
          <w:sz w:val="24"/>
          <w:szCs w:val="24"/>
        </w:rPr>
      </w:pPr>
      <w:r w:rsidRPr="00CB6349">
        <w:rPr>
          <w:rFonts w:ascii="Times New Roman" w:hAnsi="Times New Roman" w:cs="Times New Roman"/>
          <w:bCs/>
          <w:sz w:val="24"/>
          <w:szCs w:val="24"/>
        </w:rPr>
        <w:t>Подписи ответственного руководителя работ в таблицах регистрации целевых инструктажей</w:t>
      </w:r>
    </w:p>
    <w:p w14:paraId="343B65B0" w14:textId="77777777" w:rsidR="009C3BB3" w:rsidRPr="00CB6349" w:rsidRDefault="009C3BB3" w:rsidP="000E44C5">
      <w:pPr>
        <w:pStyle w:val="a3"/>
        <w:numPr>
          <w:ilvl w:val="0"/>
          <w:numId w:val="44"/>
        </w:numPr>
        <w:autoSpaceDE w:val="0"/>
        <w:autoSpaceDN w:val="0"/>
        <w:adjustRightInd w:val="0"/>
        <w:spacing w:after="0" w:line="240" w:lineRule="auto"/>
        <w:ind w:left="284" w:hanging="284"/>
        <w:jc w:val="both"/>
        <w:rPr>
          <w:rFonts w:ascii="Times New Roman" w:hAnsi="Times New Roman" w:cs="Times New Roman"/>
          <w:bCs/>
          <w:sz w:val="24"/>
          <w:szCs w:val="24"/>
        </w:rPr>
      </w:pPr>
      <w:r w:rsidRPr="00CB6349">
        <w:rPr>
          <w:rFonts w:ascii="Times New Roman" w:hAnsi="Times New Roman" w:cs="Times New Roman"/>
          <w:bCs/>
          <w:sz w:val="24"/>
          <w:szCs w:val="24"/>
        </w:rPr>
        <w:t>Запись в таблице регистрации целевого инструктажа</w:t>
      </w:r>
    </w:p>
    <w:p w14:paraId="65B8E169" w14:textId="77777777" w:rsidR="009C3BB3" w:rsidRPr="00CB6349" w:rsidRDefault="009C3BB3" w:rsidP="000E44C5">
      <w:pPr>
        <w:pStyle w:val="a3"/>
        <w:numPr>
          <w:ilvl w:val="0"/>
          <w:numId w:val="44"/>
        </w:numPr>
        <w:autoSpaceDE w:val="0"/>
        <w:autoSpaceDN w:val="0"/>
        <w:adjustRightInd w:val="0"/>
        <w:spacing w:after="0" w:line="240" w:lineRule="auto"/>
        <w:ind w:left="284" w:hanging="284"/>
        <w:jc w:val="both"/>
        <w:rPr>
          <w:rFonts w:ascii="Times New Roman" w:hAnsi="Times New Roman" w:cs="Times New Roman"/>
          <w:bCs/>
          <w:sz w:val="24"/>
          <w:szCs w:val="24"/>
        </w:rPr>
      </w:pPr>
      <w:r w:rsidRPr="00CB6349">
        <w:rPr>
          <w:rFonts w:ascii="Times New Roman" w:hAnsi="Times New Roman" w:cs="Times New Roman"/>
          <w:bCs/>
          <w:sz w:val="24"/>
          <w:szCs w:val="24"/>
        </w:rPr>
        <w:t>Подпись ответственного руководителя работ</w:t>
      </w:r>
    </w:p>
    <w:p w14:paraId="00AC5622" w14:textId="77777777" w:rsidR="00176FCA" w:rsidRDefault="00176FCA" w:rsidP="009C3BB3">
      <w:pPr>
        <w:rPr>
          <w:rFonts w:ascii="Times New Roman" w:eastAsia="Times New Roman" w:hAnsi="Times New Roman" w:cs="Times New Roman"/>
          <w:sz w:val="24"/>
          <w:szCs w:val="24"/>
        </w:rPr>
      </w:pPr>
    </w:p>
    <w:p w14:paraId="6E7119C9" w14:textId="77777777" w:rsidR="009C3BB3" w:rsidRPr="00CB6349" w:rsidRDefault="009C3BB3" w:rsidP="009C3BB3">
      <w:pPr>
        <w:rPr>
          <w:rFonts w:ascii="Times New Roman" w:hAnsi="Times New Roman" w:cs="Times New Roman"/>
          <w:sz w:val="24"/>
          <w:szCs w:val="24"/>
        </w:rPr>
      </w:pPr>
      <w:r w:rsidRPr="00CB6349">
        <w:rPr>
          <w:rFonts w:ascii="Times New Roman" w:hAnsi="Times New Roman" w:cs="Times New Roman"/>
          <w:sz w:val="24"/>
          <w:szCs w:val="24"/>
        </w:rPr>
        <w:t>5. Экология – это наука, которая изучает:</w:t>
      </w:r>
    </w:p>
    <w:p w14:paraId="03F72025" w14:textId="77777777" w:rsidR="009C3BB3" w:rsidRPr="00CB6349" w:rsidRDefault="009C3BB3" w:rsidP="009C3BB3">
      <w:pPr>
        <w:ind w:left="360"/>
        <w:rPr>
          <w:rFonts w:ascii="Times New Roman" w:hAnsi="Times New Roman" w:cs="Times New Roman"/>
          <w:sz w:val="24"/>
          <w:szCs w:val="24"/>
        </w:rPr>
      </w:pPr>
      <w:r w:rsidRPr="00CB6349">
        <w:rPr>
          <w:rFonts w:ascii="Times New Roman" w:hAnsi="Times New Roman" w:cs="Times New Roman"/>
          <w:sz w:val="24"/>
          <w:szCs w:val="24"/>
        </w:rPr>
        <w:t>1.Историческое развитие органического мира;</w:t>
      </w:r>
    </w:p>
    <w:p w14:paraId="3A98EEA7" w14:textId="77777777" w:rsidR="009C3BB3" w:rsidRPr="00CB6349" w:rsidRDefault="009C3BB3" w:rsidP="009C3BB3">
      <w:pPr>
        <w:ind w:left="360"/>
        <w:rPr>
          <w:rFonts w:ascii="Times New Roman" w:hAnsi="Times New Roman" w:cs="Times New Roman"/>
          <w:sz w:val="24"/>
          <w:szCs w:val="24"/>
        </w:rPr>
      </w:pPr>
      <w:r w:rsidRPr="00CB6349">
        <w:rPr>
          <w:rFonts w:ascii="Times New Roman" w:hAnsi="Times New Roman" w:cs="Times New Roman"/>
          <w:sz w:val="24"/>
          <w:szCs w:val="24"/>
        </w:rPr>
        <w:t>2.Особи, популяции, сообщества в их взаимосвязи со средой обитания;</w:t>
      </w:r>
    </w:p>
    <w:p w14:paraId="180853E3" w14:textId="77777777" w:rsidR="009C3BB3" w:rsidRPr="00CB6349" w:rsidRDefault="009C3BB3" w:rsidP="009C3BB3">
      <w:pPr>
        <w:ind w:left="360"/>
        <w:rPr>
          <w:rFonts w:ascii="Times New Roman" w:hAnsi="Times New Roman" w:cs="Times New Roman"/>
          <w:sz w:val="24"/>
          <w:szCs w:val="24"/>
        </w:rPr>
      </w:pPr>
      <w:r w:rsidRPr="00CB6349">
        <w:rPr>
          <w:rFonts w:ascii="Times New Roman" w:hAnsi="Times New Roman" w:cs="Times New Roman"/>
          <w:sz w:val="24"/>
          <w:szCs w:val="24"/>
        </w:rPr>
        <w:t>3.Многообразие организмов и процессы их жизнедеятельности</w:t>
      </w:r>
    </w:p>
    <w:p w14:paraId="1286EF6E" w14:textId="77777777" w:rsidR="009C3BB3" w:rsidRPr="00CB6349" w:rsidRDefault="009C3BB3" w:rsidP="009C3BB3">
      <w:pPr>
        <w:ind w:left="360"/>
        <w:rPr>
          <w:rFonts w:ascii="Times New Roman" w:hAnsi="Times New Roman" w:cs="Times New Roman"/>
          <w:sz w:val="24"/>
          <w:szCs w:val="24"/>
        </w:rPr>
      </w:pPr>
      <w:r w:rsidRPr="00CB6349">
        <w:rPr>
          <w:rFonts w:ascii="Times New Roman" w:hAnsi="Times New Roman" w:cs="Times New Roman"/>
          <w:sz w:val="24"/>
          <w:szCs w:val="24"/>
        </w:rPr>
        <w:t>4.Только популяции и их динамику</w:t>
      </w:r>
    </w:p>
    <w:p w14:paraId="5D9BF8C5" w14:textId="77777777" w:rsidR="00176FCA" w:rsidRDefault="00176FCA" w:rsidP="009C3BB3">
      <w:pPr>
        <w:pStyle w:val="a5"/>
        <w:shd w:val="clear" w:color="auto" w:fill="FFFFFF"/>
        <w:spacing w:before="0" w:beforeAutospacing="0" w:after="0" w:afterAutospacing="0"/>
        <w:rPr>
          <w:bCs/>
          <w:color w:val="333333"/>
        </w:rPr>
      </w:pPr>
    </w:p>
    <w:p w14:paraId="43A3850B" w14:textId="77777777" w:rsidR="009C3BB3" w:rsidRPr="00176FCA" w:rsidRDefault="009C3BB3" w:rsidP="009C3BB3">
      <w:pPr>
        <w:pStyle w:val="a5"/>
        <w:shd w:val="clear" w:color="auto" w:fill="FFFFFF"/>
        <w:spacing w:before="0" w:beforeAutospacing="0" w:after="0" w:afterAutospacing="0"/>
      </w:pPr>
      <w:r w:rsidRPr="00176FCA">
        <w:rPr>
          <w:bCs/>
        </w:rPr>
        <w:t>6.Одной из задач экологии является изучение:</w:t>
      </w:r>
    </w:p>
    <w:p w14:paraId="7333CAEA" w14:textId="77777777" w:rsidR="009C3BB3" w:rsidRPr="00176FCA" w:rsidRDefault="009C3BB3" w:rsidP="00176FCA">
      <w:pPr>
        <w:pStyle w:val="a3"/>
        <w:shd w:val="clear" w:color="auto" w:fill="FFFFFF"/>
        <w:spacing w:after="0" w:line="240" w:lineRule="auto"/>
        <w:ind w:left="1440" w:hanging="1014"/>
        <w:rPr>
          <w:rFonts w:ascii="Times New Roman" w:hAnsi="Times New Roman" w:cs="Times New Roman"/>
          <w:sz w:val="24"/>
          <w:szCs w:val="24"/>
        </w:rPr>
      </w:pPr>
      <w:r w:rsidRPr="00176FCA">
        <w:rPr>
          <w:rFonts w:ascii="Times New Roman" w:hAnsi="Times New Roman" w:cs="Times New Roman"/>
          <w:sz w:val="24"/>
          <w:szCs w:val="24"/>
        </w:rPr>
        <w:t>1) Закономерностей распределения живых организмов в пространстве.</w:t>
      </w:r>
    </w:p>
    <w:p w14:paraId="24FC5DA2" w14:textId="77777777" w:rsidR="009C3BB3" w:rsidRPr="00176FCA" w:rsidRDefault="009C3BB3" w:rsidP="00176FCA">
      <w:pPr>
        <w:shd w:val="clear" w:color="auto" w:fill="FFFFFF"/>
        <w:spacing w:after="0" w:line="240" w:lineRule="auto"/>
        <w:ind w:left="1080" w:hanging="796"/>
        <w:rPr>
          <w:rFonts w:ascii="Times New Roman" w:hAnsi="Times New Roman" w:cs="Times New Roman"/>
          <w:sz w:val="24"/>
          <w:szCs w:val="24"/>
        </w:rPr>
      </w:pPr>
      <w:r w:rsidRPr="00176FCA">
        <w:rPr>
          <w:rFonts w:ascii="Times New Roman" w:hAnsi="Times New Roman" w:cs="Times New Roman"/>
          <w:sz w:val="24"/>
          <w:szCs w:val="24"/>
        </w:rPr>
        <w:t xml:space="preserve">   2) Особенностей строения растительной клетки.</w:t>
      </w:r>
    </w:p>
    <w:p w14:paraId="00A0D59D" w14:textId="77777777" w:rsidR="009C3BB3" w:rsidRPr="00176FCA" w:rsidRDefault="009C3BB3" w:rsidP="00176FCA">
      <w:pPr>
        <w:pStyle w:val="a3"/>
        <w:shd w:val="clear" w:color="auto" w:fill="FFFFFF"/>
        <w:spacing w:after="0" w:line="240" w:lineRule="auto"/>
        <w:ind w:left="1440" w:hanging="1014"/>
        <w:rPr>
          <w:rFonts w:ascii="Times New Roman" w:hAnsi="Times New Roman" w:cs="Times New Roman"/>
          <w:sz w:val="24"/>
          <w:szCs w:val="24"/>
        </w:rPr>
      </w:pPr>
      <w:r w:rsidRPr="00176FCA">
        <w:rPr>
          <w:rFonts w:ascii="Times New Roman" w:hAnsi="Times New Roman" w:cs="Times New Roman"/>
          <w:sz w:val="24"/>
          <w:szCs w:val="24"/>
        </w:rPr>
        <w:t>3) Температурного режима озера.</w:t>
      </w:r>
    </w:p>
    <w:p w14:paraId="352F9FA2" w14:textId="77777777" w:rsidR="009C3BB3" w:rsidRPr="00176FCA" w:rsidRDefault="009C3BB3" w:rsidP="00176FCA">
      <w:pPr>
        <w:pStyle w:val="a3"/>
        <w:shd w:val="clear" w:color="auto" w:fill="FFFFFF"/>
        <w:spacing w:after="0" w:line="240" w:lineRule="auto"/>
        <w:ind w:left="1440" w:hanging="1014"/>
        <w:rPr>
          <w:rFonts w:ascii="Times New Roman" w:hAnsi="Times New Roman" w:cs="Times New Roman"/>
          <w:sz w:val="24"/>
          <w:szCs w:val="24"/>
        </w:rPr>
      </w:pPr>
      <w:r w:rsidRPr="00176FCA">
        <w:rPr>
          <w:rFonts w:ascii="Times New Roman" w:hAnsi="Times New Roman" w:cs="Times New Roman"/>
          <w:sz w:val="24"/>
          <w:szCs w:val="24"/>
        </w:rPr>
        <w:lastRenderedPageBreak/>
        <w:t>4) Строения земной коры.</w:t>
      </w:r>
    </w:p>
    <w:p w14:paraId="7F0BDB25" w14:textId="77777777" w:rsidR="00176FCA" w:rsidRDefault="00176FCA" w:rsidP="009C3BB3">
      <w:pPr>
        <w:tabs>
          <w:tab w:val="left" w:pos="567"/>
        </w:tabs>
        <w:spacing w:after="0" w:line="240" w:lineRule="auto"/>
        <w:jc w:val="both"/>
        <w:rPr>
          <w:rFonts w:ascii="Times New Roman" w:eastAsia="Times New Roman" w:hAnsi="Times New Roman" w:cs="Times New Roman"/>
          <w:i/>
          <w:iCs/>
          <w:sz w:val="24"/>
          <w:szCs w:val="24"/>
        </w:rPr>
      </w:pPr>
    </w:p>
    <w:p w14:paraId="04E32939"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i/>
          <w:iCs/>
          <w:sz w:val="24"/>
          <w:szCs w:val="24"/>
        </w:rPr>
        <w:t>7.</w:t>
      </w:r>
      <w:r w:rsidRPr="00CB6349">
        <w:rPr>
          <w:rFonts w:ascii="Times New Roman" w:eastAsia="Times New Roman" w:hAnsi="Times New Roman" w:cs="Times New Roman"/>
          <w:sz w:val="24"/>
          <w:szCs w:val="24"/>
        </w:rPr>
        <w:t>Автоматический выключатель, магнитный пускатель, реле времени относятся к элементам</w:t>
      </w:r>
    </w:p>
    <w:p w14:paraId="19B11480"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396C2D18"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i/>
          <w:iCs/>
          <w:sz w:val="24"/>
          <w:szCs w:val="24"/>
        </w:rPr>
        <w:t>Выберите один из 4 вариантов ответа:</w:t>
      </w:r>
    </w:p>
    <w:p w14:paraId="060ACD3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управления</w:t>
      </w:r>
    </w:p>
    <w:p w14:paraId="676F3BC6"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сигнализации</w:t>
      </w:r>
    </w:p>
    <w:p w14:paraId="31550CBF"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контролю</w:t>
      </w:r>
    </w:p>
    <w:p w14:paraId="26D6D1DB"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зашиты</w:t>
      </w:r>
    </w:p>
    <w:p w14:paraId="1A3D8990" w14:textId="77777777" w:rsidR="00176FCA" w:rsidRDefault="00176FCA" w:rsidP="009C3BB3">
      <w:pPr>
        <w:tabs>
          <w:tab w:val="left" w:pos="567"/>
        </w:tabs>
        <w:spacing w:after="0" w:line="240" w:lineRule="auto"/>
        <w:jc w:val="both"/>
        <w:rPr>
          <w:rFonts w:ascii="Times New Roman" w:eastAsia="Times New Roman" w:hAnsi="Times New Roman" w:cs="Times New Roman"/>
          <w:sz w:val="24"/>
          <w:szCs w:val="24"/>
        </w:rPr>
      </w:pPr>
    </w:p>
    <w:p w14:paraId="45D32C5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i/>
          <w:iCs/>
          <w:sz w:val="24"/>
          <w:szCs w:val="24"/>
        </w:rPr>
      </w:pPr>
      <w:r w:rsidRPr="00CB6349">
        <w:rPr>
          <w:rFonts w:ascii="Times New Roman" w:eastAsia="Times New Roman" w:hAnsi="Times New Roman" w:cs="Times New Roman"/>
          <w:sz w:val="24"/>
          <w:szCs w:val="24"/>
          <w:lang w:bidi="ru-RU"/>
        </w:rPr>
        <w:t xml:space="preserve">8. </w:t>
      </w:r>
      <w:proofErr w:type="gramStart"/>
      <w:r w:rsidRPr="00CB6349">
        <w:rPr>
          <w:rFonts w:ascii="Times New Roman" w:eastAsia="Times New Roman" w:hAnsi="Times New Roman" w:cs="Times New Roman"/>
          <w:sz w:val="24"/>
          <w:szCs w:val="24"/>
        </w:rPr>
        <w:t>Привод</w:t>
      </w:r>
      <w:proofErr w:type="gramEnd"/>
      <w:r w:rsidRPr="00CB6349">
        <w:rPr>
          <w:rFonts w:ascii="Times New Roman" w:eastAsia="Times New Roman" w:hAnsi="Times New Roman" w:cs="Times New Roman"/>
          <w:sz w:val="24"/>
          <w:szCs w:val="24"/>
        </w:rPr>
        <w:t xml:space="preserve"> при котором тепловая энергия преобразуется в механическую энергию называется </w:t>
      </w:r>
    </w:p>
    <w:p w14:paraId="51589C9C"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p>
    <w:p w14:paraId="4F7CDD72"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1) тепловым</w:t>
      </w:r>
    </w:p>
    <w:p w14:paraId="044830EA"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2) электрическим</w:t>
      </w:r>
    </w:p>
    <w:p w14:paraId="608933F5"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3) пневматическим</w:t>
      </w:r>
    </w:p>
    <w:p w14:paraId="0A9B2BA1" w14:textId="77777777" w:rsidR="009C3BB3" w:rsidRPr="00CB6349" w:rsidRDefault="009C3BB3" w:rsidP="009C3BB3">
      <w:pPr>
        <w:tabs>
          <w:tab w:val="left" w:pos="567"/>
        </w:tabs>
        <w:spacing w:after="0" w:line="240" w:lineRule="auto"/>
        <w:jc w:val="both"/>
        <w:rPr>
          <w:rFonts w:ascii="Times New Roman" w:eastAsia="Times New Roman" w:hAnsi="Times New Roman" w:cs="Times New Roman"/>
          <w:sz w:val="24"/>
          <w:szCs w:val="24"/>
        </w:rPr>
      </w:pPr>
      <w:r w:rsidRPr="00CB6349">
        <w:rPr>
          <w:rFonts w:ascii="Times New Roman" w:eastAsia="Times New Roman" w:hAnsi="Times New Roman" w:cs="Times New Roman"/>
          <w:sz w:val="24"/>
          <w:szCs w:val="24"/>
        </w:rPr>
        <w:t>4) мускульным</w:t>
      </w:r>
    </w:p>
    <w:p w14:paraId="7DE568FF" w14:textId="77777777" w:rsidR="00176FCA" w:rsidRDefault="00176FCA" w:rsidP="009C3BB3">
      <w:pPr>
        <w:pStyle w:val="western"/>
        <w:shd w:val="clear" w:color="auto" w:fill="FFFFFF"/>
        <w:spacing w:before="0" w:beforeAutospacing="0" w:after="0" w:afterAutospacing="0"/>
        <w:textAlignment w:val="baseline"/>
        <w:rPr>
          <w:color w:val="000000"/>
          <w:bdr w:val="none" w:sz="0" w:space="0" w:color="auto" w:frame="1"/>
        </w:rPr>
      </w:pPr>
    </w:p>
    <w:p w14:paraId="64F9F09A"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9.  Что является примером локального мониторинга окружающей природной среды?</w:t>
      </w:r>
    </w:p>
    <w:p w14:paraId="6390286C" w14:textId="77777777" w:rsidR="00176FCA" w:rsidRDefault="00176FCA" w:rsidP="009C3BB3">
      <w:pPr>
        <w:pStyle w:val="western"/>
        <w:shd w:val="clear" w:color="auto" w:fill="FFFFFF"/>
        <w:spacing w:before="0" w:beforeAutospacing="0" w:after="0" w:afterAutospacing="0"/>
        <w:textAlignment w:val="baseline"/>
        <w:rPr>
          <w:color w:val="000000"/>
          <w:bdr w:val="none" w:sz="0" w:space="0" w:color="auto" w:frame="1"/>
        </w:rPr>
      </w:pPr>
    </w:p>
    <w:p w14:paraId="2C6BA754"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а) система контроля загрязнения воздуха на магистралях</w:t>
      </w:r>
    </w:p>
    <w:p w14:paraId="38FF112A"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б) природные зоны</w:t>
      </w:r>
    </w:p>
    <w:p w14:paraId="2C425552"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в) ландшафтные комплексы</w:t>
      </w:r>
    </w:p>
    <w:p w14:paraId="07CFF532"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г) прогноз землетрясений</w:t>
      </w:r>
    </w:p>
    <w:p w14:paraId="4FFE40CD" w14:textId="77777777" w:rsidR="00176FCA" w:rsidRDefault="00176FCA" w:rsidP="009C3BB3">
      <w:pPr>
        <w:pStyle w:val="western"/>
        <w:shd w:val="clear" w:color="auto" w:fill="FFFFFF"/>
        <w:spacing w:before="0" w:beforeAutospacing="0" w:after="0" w:afterAutospacing="0"/>
        <w:textAlignment w:val="baseline"/>
        <w:rPr>
          <w:color w:val="000000"/>
          <w:bdr w:val="none" w:sz="0" w:space="0" w:color="auto" w:frame="1"/>
        </w:rPr>
      </w:pPr>
    </w:p>
    <w:p w14:paraId="6808D6CE"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10. Чем должна отделяться жилая застройка от промышленного предприятия?</w:t>
      </w:r>
    </w:p>
    <w:p w14:paraId="362590FA" w14:textId="77777777" w:rsidR="00176FCA" w:rsidRDefault="00176FCA" w:rsidP="009C3BB3">
      <w:pPr>
        <w:pStyle w:val="western"/>
        <w:shd w:val="clear" w:color="auto" w:fill="FFFFFF"/>
        <w:spacing w:before="0" w:beforeAutospacing="0" w:after="0" w:afterAutospacing="0"/>
        <w:textAlignment w:val="baseline"/>
        <w:rPr>
          <w:color w:val="000000"/>
          <w:bdr w:val="none" w:sz="0" w:space="0" w:color="auto" w:frame="1"/>
        </w:rPr>
      </w:pPr>
    </w:p>
    <w:p w14:paraId="5A378F20"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а) санитарно-защитной зоной</w:t>
      </w:r>
    </w:p>
    <w:p w14:paraId="207AA355"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б) забором</w:t>
      </w:r>
    </w:p>
    <w:p w14:paraId="1BD8AC27"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в) живой изгородью</w:t>
      </w:r>
    </w:p>
    <w:p w14:paraId="62511774" w14:textId="77777777" w:rsidR="009C3BB3" w:rsidRPr="00CB6349" w:rsidRDefault="009C3BB3" w:rsidP="009C3BB3">
      <w:pPr>
        <w:pStyle w:val="western"/>
        <w:shd w:val="clear" w:color="auto" w:fill="FFFFFF"/>
        <w:spacing w:before="0" w:beforeAutospacing="0" w:after="0" w:afterAutospacing="0"/>
        <w:textAlignment w:val="baseline"/>
        <w:rPr>
          <w:color w:val="000000"/>
        </w:rPr>
      </w:pPr>
      <w:r w:rsidRPr="00CB6349">
        <w:rPr>
          <w:color w:val="000000"/>
          <w:bdr w:val="none" w:sz="0" w:space="0" w:color="auto" w:frame="1"/>
        </w:rPr>
        <w:t>г) зоной переброса факела</w:t>
      </w:r>
    </w:p>
    <w:p w14:paraId="5BFD9B53" w14:textId="77777777" w:rsidR="00176FCA" w:rsidRDefault="00176FCA" w:rsidP="009C3BB3">
      <w:pPr>
        <w:tabs>
          <w:tab w:val="left" w:pos="567"/>
        </w:tabs>
        <w:spacing w:after="0" w:line="240" w:lineRule="auto"/>
        <w:jc w:val="both"/>
        <w:rPr>
          <w:rFonts w:ascii="Times New Roman" w:eastAsia="Times New Roman" w:hAnsi="Times New Roman" w:cs="Times New Roman"/>
          <w:sz w:val="24"/>
          <w:szCs w:val="24"/>
        </w:rPr>
      </w:pPr>
    </w:p>
    <w:p w14:paraId="2B3CA55B" w14:textId="77777777" w:rsidR="009C3BB3" w:rsidRDefault="009C3BB3" w:rsidP="009C3BB3">
      <w:pPr>
        <w:rPr>
          <w:rFonts w:ascii="Times New Roman" w:eastAsia="Times New Roman" w:hAnsi="Times New Roman" w:cs="Times New Roman"/>
          <w:i/>
          <w:iCs/>
          <w:sz w:val="24"/>
          <w:szCs w:val="24"/>
        </w:rPr>
      </w:pPr>
    </w:p>
    <w:p w14:paraId="50A0649B" w14:textId="77777777" w:rsidR="00176FCA" w:rsidRDefault="00176FCA" w:rsidP="00176FCA">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336"/>
        <w:gridCol w:w="336"/>
        <w:gridCol w:w="336"/>
        <w:gridCol w:w="336"/>
        <w:gridCol w:w="336"/>
        <w:gridCol w:w="456"/>
        <w:gridCol w:w="336"/>
        <w:gridCol w:w="336"/>
        <w:gridCol w:w="336"/>
        <w:gridCol w:w="456"/>
      </w:tblGrid>
      <w:tr w:rsidR="00C90471" w:rsidRPr="00B1701D" w14:paraId="21AA0746" w14:textId="77777777" w:rsidTr="00176FCA">
        <w:tc>
          <w:tcPr>
            <w:tcW w:w="0" w:type="auto"/>
            <w:vAlign w:val="center"/>
          </w:tcPr>
          <w:p w14:paraId="34407244" w14:textId="77777777" w:rsidR="00C90471" w:rsidRPr="00B1701D" w:rsidRDefault="00C90471"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center"/>
          </w:tcPr>
          <w:p w14:paraId="276C5A05" w14:textId="77777777" w:rsidR="00C90471" w:rsidRPr="00B1701D" w:rsidRDefault="00C90471"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center"/>
          </w:tcPr>
          <w:p w14:paraId="02C637F4" w14:textId="77777777" w:rsidR="00C90471" w:rsidRPr="00B1701D" w:rsidRDefault="00C90471"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vAlign w:val="center"/>
          </w:tcPr>
          <w:p w14:paraId="095D3FB8" w14:textId="77777777" w:rsidR="00C90471" w:rsidRPr="00B1701D" w:rsidRDefault="00C90471" w:rsidP="00176FCA">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0" w:type="auto"/>
          </w:tcPr>
          <w:p w14:paraId="59623289" w14:textId="77777777" w:rsidR="00C90471" w:rsidRDefault="00C90471" w:rsidP="00176FCA">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tcPr>
          <w:p w14:paraId="2739A78D" w14:textId="77777777" w:rsidR="00C90471" w:rsidRDefault="00C90471" w:rsidP="00176FCA">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0" w:type="auto"/>
          </w:tcPr>
          <w:p w14:paraId="69DD8517" w14:textId="77777777" w:rsidR="00C90471" w:rsidRDefault="00C90471" w:rsidP="00176FCA">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0" w:type="auto"/>
          </w:tcPr>
          <w:p w14:paraId="7247BE63" w14:textId="77777777" w:rsidR="00C90471" w:rsidRDefault="00C90471" w:rsidP="00176FCA">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0" w:type="auto"/>
          </w:tcPr>
          <w:p w14:paraId="455FBF8B" w14:textId="77777777" w:rsidR="00C90471" w:rsidRDefault="00C90471" w:rsidP="00176FCA">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0" w:type="auto"/>
          </w:tcPr>
          <w:p w14:paraId="054420C6" w14:textId="77777777" w:rsidR="00C90471" w:rsidRDefault="00C90471" w:rsidP="00176FCA">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90471" w:rsidRPr="00B1701D" w14:paraId="783B8FD8" w14:textId="77777777" w:rsidTr="00176FCA">
        <w:tc>
          <w:tcPr>
            <w:tcW w:w="0" w:type="auto"/>
            <w:vAlign w:val="center"/>
          </w:tcPr>
          <w:p w14:paraId="12E5DCE0" w14:textId="77777777" w:rsidR="00C90471" w:rsidRPr="002803E8" w:rsidRDefault="00C90471" w:rsidP="00176FCA">
            <w:pPr>
              <w:tabs>
                <w:tab w:val="left" w:pos="284"/>
              </w:tabs>
              <w:spacing w:line="276" w:lineRule="auto"/>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1</w:t>
            </w:r>
          </w:p>
        </w:tc>
        <w:tc>
          <w:tcPr>
            <w:tcW w:w="0" w:type="auto"/>
            <w:vAlign w:val="center"/>
          </w:tcPr>
          <w:p w14:paraId="17574C0D" w14:textId="77777777" w:rsidR="00C90471" w:rsidRPr="002803E8" w:rsidRDefault="00C90471" w:rsidP="00176FCA">
            <w:pPr>
              <w:tabs>
                <w:tab w:val="left" w:pos="284"/>
              </w:tabs>
              <w:spacing w:line="276" w:lineRule="auto"/>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2</w:t>
            </w:r>
          </w:p>
        </w:tc>
        <w:tc>
          <w:tcPr>
            <w:tcW w:w="0" w:type="auto"/>
            <w:vAlign w:val="center"/>
          </w:tcPr>
          <w:p w14:paraId="0B0D5DED" w14:textId="77777777" w:rsidR="00C90471" w:rsidRPr="002803E8" w:rsidRDefault="00C90471" w:rsidP="00176FCA">
            <w:pPr>
              <w:tabs>
                <w:tab w:val="left" w:pos="284"/>
              </w:tabs>
              <w:spacing w:line="276" w:lineRule="auto"/>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2</w:t>
            </w:r>
          </w:p>
        </w:tc>
        <w:tc>
          <w:tcPr>
            <w:tcW w:w="0" w:type="auto"/>
            <w:vAlign w:val="center"/>
          </w:tcPr>
          <w:p w14:paraId="1AD9005A" w14:textId="77777777" w:rsidR="00C90471" w:rsidRPr="002803E8" w:rsidRDefault="00C90471" w:rsidP="00176FCA">
            <w:pPr>
              <w:tabs>
                <w:tab w:val="left" w:pos="284"/>
              </w:tabs>
              <w:spacing w:line="276" w:lineRule="auto"/>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1</w:t>
            </w:r>
          </w:p>
        </w:tc>
        <w:tc>
          <w:tcPr>
            <w:tcW w:w="0" w:type="auto"/>
          </w:tcPr>
          <w:p w14:paraId="11EF3977" w14:textId="77777777" w:rsidR="00C90471" w:rsidRPr="002803E8" w:rsidRDefault="00C90471" w:rsidP="00176FCA">
            <w:pPr>
              <w:tabs>
                <w:tab w:val="left" w:pos="284"/>
              </w:tabs>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2</w:t>
            </w:r>
          </w:p>
        </w:tc>
        <w:tc>
          <w:tcPr>
            <w:tcW w:w="0" w:type="auto"/>
          </w:tcPr>
          <w:p w14:paraId="217C499F" w14:textId="77777777" w:rsidR="00C90471" w:rsidRPr="002803E8" w:rsidRDefault="00C90471" w:rsidP="00176FCA">
            <w:pPr>
              <w:tabs>
                <w:tab w:val="left" w:pos="284"/>
              </w:tabs>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21</w:t>
            </w:r>
          </w:p>
        </w:tc>
        <w:tc>
          <w:tcPr>
            <w:tcW w:w="0" w:type="auto"/>
          </w:tcPr>
          <w:p w14:paraId="382125DD" w14:textId="77777777" w:rsidR="00C90471" w:rsidRPr="002803E8" w:rsidRDefault="00C90471" w:rsidP="00176FCA">
            <w:pPr>
              <w:tabs>
                <w:tab w:val="left" w:pos="284"/>
              </w:tabs>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1</w:t>
            </w:r>
          </w:p>
        </w:tc>
        <w:tc>
          <w:tcPr>
            <w:tcW w:w="0" w:type="auto"/>
          </w:tcPr>
          <w:p w14:paraId="6AB6659A" w14:textId="77777777" w:rsidR="00C90471" w:rsidRPr="002803E8" w:rsidRDefault="00C90471" w:rsidP="00176FCA">
            <w:pPr>
              <w:tabs>
                <w:tab w:val="left" w:pos="284"/>
              </w:tabs>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1</w:t>
            </w:r>
          </w:p>
        </w:tc>
        <w:tc>
          <w:tcPr>
            <w:tcW w:w="0" w:type="auto"/>
          </w:tcPr>
          <w:p w14:paraId="7264A85F" w14:textId="77777777" w:rsidR="00C90471" w:rsidRPr="002803E8" w:rsidRDefault="00C90471" w:rsidP="00176FCA">
            <w:pPr>
              <w:tabs>
                <w:tab w:val="left" w:pos="284"/>
              </w:tabs>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а</w:t>
            </w:r>
          </w:p>
        </w:tc>
        <w:tc>
          <w:tcPr>
            <w:tcW w:w="0" w:type="auto"/>
          </w:tcPr>
          <w:p w14:paraId="1A9C4624" w14:textId="77777777" w:rsidR="00C90471" w:rsidRPr="002803E8" w:rsidRDefault="00C90471" w:rsidP="00176FCA">
            <w:pPr>
              <w:tabs>
                <w:tab w:val="left" w:pos="284"/>
              </w:tabs>
              <w:jc w:val="center"/>
              <w:rPr>
                <w:rFonts w:ascii="Times New Roman" w:hAnsi="Times New Roman" w:cs="Times New Roman"/>
                <w:b/>
                <w:color w:val="000000"/>
                <w:sz w:val="24"/>
                <w:szCs w:val="24"/>
              </w:rPr>
            </w:pPr>
            <w:r w:rsidRPr="002803E8">
              <w:rPr>
                <w:rFonts w:ascii="Times New Roman" w:hAnsi="Times New Roman" w:cs="Times New Roman"/>
                <w:b/>
                <w:color w:val="000000"/>
                <w:sz w:val="24"/>
                <w:szCs w:val="24"/>
              </w:rPr>
              <w:t>б</w:t>
            </w:r>
          </w:p>
        </w:tc>
      </w:tr>
    </w:tbl>
    <w:p w14:paraId="200A3739" w14:textId="77777777" w:rsidR="00176FCA" w:rsidRPr="00CB6349" w:rsidRDefault="00176FCA" w:rsidP="009C3BB3">
      <w:pPr>
        <w:rPr>
          <w:rFonts w:ascii="Times New Roman" w:eastAsia="Times New Roman" w:hAnsi="Times New Roman" w:cs="Times New Roman"/>
          <w:sz w:val="24"/>
          <w:szCs w:val="24"/>
        </w:rPr>
      </w:pPr>
    </w:p>
    <w:p w14:paraId="42F552F5" w14:textId="77777777" w:rsidR="00FE770D" w:rsidRPr="00B1701D" w:rsidRDefault="00FE770D" w:rsidP="00FE770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587C6542" w14:textId="77777777" w:rsidR="009C3BB3" w:rsidRPr="00CB6349" w:rsidRDefault="009C3BB3" w:rsidP="009C3BB3">
      <w:pPr>
        <w:spacing w:line="240" w:lineRule="auto"/>
        <w:contextualSpacing/>
        <w:jc w:val="center"/>
        <w:rPr>
          <w:rFonts w:ascii="Times New Roman" w:hAnsi="Times New Roman" w:cs="Times New Roman"/>
          <w:sz w:val="24"/>
          <w:szCs w:val="24"/>
        </w:rPr>
      </w:pPr>
    </w:p>
    <w:p w14:paraId="3745702A" w14:textId="77777777" w:rsidR="009C3BB3" w:rsidRPr="00CB6349" w:rsidRDefault="009C3BB3" w:rsidP="009C3BB3">
      <w:pPr>
        <w:widowControl w:val="0"/>
        <w:autoSpaceDE w:val="0"/>
        <w:autoSpaceDN w:val="0"/>
        <w:adjustRightInd w:val="0"/>
        <w:spacing w:line="240" w:lineRule="auto"/>
        <w:ind w:left="360"/>
        <w:jc w:val="both"/>
        <w:rPr>
          <w:rFonts w:ascii="Times New Roman" w:hAnsi="Times New Roman" w:cs="Times New Roman"/>
          <w:sz w:val="24"/>
          <w:szCs w:val="24"/>
        </w:rPr>
      </w:pPr>
      <w:r w:rsidRPr="00CB6349">
        <w:rPr>
          <w:rFonts w:ascii="Times New Roman" w:hAnsi="Times New Roman" w:cs="Times New Roman"/>
          <w:sz w:val="24"/>
          <w:szCs w:val="24"/>
        </w:rPr>
        <w:t>1</w:t>
      </w:r>
      <w:r w:rsidR="00C90471">
        <w:rPr>
          <w:rFonts w:ascii="Times New Roman" w:hAnsi="Times New Roman" w:cs="Times New Roman"/>
          <w:sz w:val="24"/>
          <w:szCs w:val="24"/>
        </w:rPr>
        <w:t>1</w:t>
      </w:r>
      <w:r w:rsidRPr="00CB6349">
        <w:rPr>
          <w:rFonts w:ascii="Times New Roman" w:hAnsi="Times New Roman" w:cs="Times New Roman"/>
          <w:sz w:val="24"/>
          <w:szCs w:val="24"/>
        </w:rPr>
        <w:t xml:space="preserve">. Соответствие между процессом и показателем </w:t>
      </w:r>
      <w:proofErr w:type="spellStart"/>
      <w:r w:rsidRPr="00CB6349">
        <w:rPr>
          <w:rFonts w:ascii="Times New Roman" w:hAnsi="Times New Roman" w:cs="Times New Roman"/>
          <w:sz w:val="24"/>
          <w:szCs w:val="24"/>
        </w:rPr>
        <w:t>политропы</w:t>
      </w:r>
      <w:proofErr w:type="spellEnd"/>
    </w:p>
    <w:tbl>
      <w:tblPr>
        <w:tblStyle w:val="a9"/>
        <w:tblW w:w="0" w:type="auto"/>
        <w:jc w:val="center"/>
        <w:tblLook w:val="04A0" w:firstRow="1" w:lastRow="0" w:firstColumn="1" w:lastColumn="0" w:noHBand="0" w:noVBand="1"/>
      </w:tblPr>
      <w:tblGrid>
        <w:gridCol w:w="4694"/>
        <w:gridCol w:w="4651"/>
      </w:tblGrid>
      <w:tr w:rsidR="009C3BB3" w:rsidRPr="00CB6349" w14:paraId="06BC5169" w14:textId="77777777" w:rsidTr="00B1701D">
        <w:trPr>
          <w:jc w:val="center"/>
        </w:trPr>
        <w:tc>
          <w:tcPr>
            <w:tcW w:w="4694" w:type="dxa"/>
          </w:tcPr>
          <w:p w14:paraId="7DECD744"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Процесс</w:t>
            </w:r>
          </w:p>
        </w:tc>
        <w:tc>
          <w:tcPr>
            <w:tcW w:w="4651" w:type="dxa"/>
          </w:tcPr>
          <w:p w14:paraId="020B4E02" w14:textId="77777777" w:rsidR="009C3BB3" w:rsidRPr="00CB6349" w:rsidRDefault="009C3BB3" w:rsidP="00B1701D">
            <w:pPr>
              <w:widowControl w:val="0"/>
              <w:autoSpaceDE w:val="0"/>
              <w:autoSpaceDN w:val="0"/>
              <w:adjustRightInd w:val="0"/>
              <w:contextualSpacing/>
              <w:jc w:val="center"/>
              <w:rPr>
                <w:rFonts w:ascii="Times New Roman" w:hAnsi="Times New Roman" w:cs="Times New Roman"/>
                <w:sz w:val="24"/>
                <w:szCs w:val="24"/>
              </w:rPr>
            </w:pPr>
            <w:r w:rsidRPr="00CB6349">
              <w:rPr>
                <w:rFonts w:ascii="Times New Roman" w:hAnsi="Times New Roman" w:cs="Times New Roman"/>
                <w:sz w:val="24"/>
                <w:szCs w:val="24"/>
              </w:rPr>
              <w:t xml:space="preserve">Показатель </w:t>
            </w:r>
            <w:proofErr w:type="spellStart"/>
            <w:r w:rsidRPr="00CB6349">
              <w:rPr>
                <w:rFonts w:ascii="Times New Roman" w:hAnsi="Times New Roman" w:cs="Times New Roman"/>
                <w:sz w:val="24"/>
                <w:szCs w:val="24"/>
              </w:rPr>
              <w:t>политропы</w:t>
            </w:r>
            <w:proofErr w:type="spellEnd"/>
          </w:p>
        </w:tc>
      </w:tr>
      <w:tr w:rsidR="009C3BB3" w:rsidRPr="00CB6349" w14:paraId="486D99F4" w14:textId="77777777" w:rsidTr="00B1701D">
        <w:trPr>
          <w:jc w:val="center"/>
        </w:trPr>
        <w:tc>
          <w:tcPr>
            <w:tcW w:w="4694" w:type="dxa"/>
          </w:tcPr>
          <w:p w14:paraId="018BE2D9"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1. Изохорный</w:t>
            </w:r>
          </w:p>
        </w:tc>
        <w:tc>
          <w:tcPr>
            <w:tcW w:w="4651" w:type="dxa"/>
          </w:tcPr>
          <w:p w14:paraId="6E8A3DB1"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А. </w:t>
            </w:r>
            <w:r w:rsidRPr="00CB6349">
              <w:rPr>
                <w:rFonts w:ascii="Times New Roman" w:hAnsi="Times New Roman" w:cs="Times New Roman"/>
                <w:i/>
                <w:sz w:val="24"/>
                <w:szCs w:val="24"/>
                <w:lang w:val="en-US"/>
              </w:rPr>
              <w:t>n</w:t>
            </w:r>
            <w:r w:rsidRPr="00CB6349">
              <w:rPr>
                <w:rFonts w:ascii="Times New Roman" w:hAnsi="Times New Roman" w:cs="Times New Roman"/>
                <w:sz w:val="24"/>
                <w:szCs w:val="24"/>
              </w:rPr>
              <w:t xml:space="preserve"> = </w:t>
            </w:r>
            <w:r w:rsidRPr="00CB6349">
              <w:rPr>
                <w:rFonts w:ascii="Times New Roman" w:hAnsi="Times New Roman" w:cs="Times New Roman"/>
                <w:i/>
                <w:sz w:val="24"/>
                <w:szCs w:val="24"/>
                <w:lang w:val="en-US"/>
              </w:rPr>
              <w:t>k</w:t>
            </w:r>
          </w:p>
        </w:tc>
      </w:tr>
      <w:tr w:rsidR="009C3BB3" w:rsidRPr="00CB6349" w14:paraId="44485533" w14:textId="77777777" w:rsidTr="00B1701D">
        <w:trPr>
          <w:jc w:val="center"/>
        </w:trPr>
        <w:tc>
          <w:tcPr>
            <w:tcW w:w="4694" w:type="dxa"/>
          </w:tcPr>
          <w:p w14:paraId="2FB7FE48"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2. Изобарный</w:t>
            </w:r>
          </w:p>
        </w:tc>
        <w:tc>
          <w:tcPr>
            <w:tcW w:w="4651" w:type="dxa"/>
          </w:tcPr>
          <w:p w14:paraId="40A2E56D"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Б. </w:t>
            </w:r>
            <w:r w:rsidRPr="00CB6349">
              <w:rPr>
                <w:rFonts w:ascii="Times New Roman" w:hAnsi="Times New Roman" w:cs="Times New Roman"/>
                <w:i/>
                <w:sz w:val="24"/>
                <w:szCs w:val="24"/>
                <w:lang w:val="en-US"/>
              </w:rPr>
              <w:t>n</w:t>
            </w:r>
            <w:r w:rsidRPr="00CB6349">
              <w:rPr>
                <w:rFonts w:ascii="Times New Roman" w:hAnsi="Times New Roman" w:cs="Times New Roman"/>
                <w:sz w:val="24"/>
                <w:szCs w:val="24"/>
              </w:rPr>
              <w:t xml:space="preserve"> = 1</w:t>
            </w:r>
          </w:p>
        </w:tc>
      </w:tr>
      <w:tr w:rsidR="009C3BB3" w:rsidRPr="00CB6349" w14:paraId="04879F60" w14:textId="77777777" w:rsidTr="00B1701D">
        <w:trPr>
          <w:jc w:val="center"/>
        </w:trPr>
        <w:tc>
          <w:tcPr>
            <w:tcW w:w="4694" w:type="dxa"/>
          </w:tcPr>
          <w:p w14:paraId="25F94DC3"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3. Изотермический</w:t>
            </w:r>
          </w:p>
        </w:tc>
        <w:tc>
          <w:tcPr>
            <w:tcW w:w="4651" w:type="dxa"/>
          </w:tcPr>
          <w:p w14:paraId="6828E936"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В. </w:t>
            </w:r>
            <w:r w:rsidRPr="00CB6349">
              <w:rPr>
                <w:rFonts w:ascii="Times New Roman" w:hAnsi="Times New Roman" w:cs="Times New Roman"/>
                <w:i/>
                <w:sz w:val="24"/>
                <w:szCs w:val="24"/>
                <w:lang w:val="en-US"/>
              </w:rPr>
              <w:t>n</w:t>
            </w:r>
            <w:r w:rsidRPr="00CB6349">
              <w:rPr>
                <w:rFonts w:ascii="Times New Roman" w:hAnsi="Times New Roman" w:cs="Times New Roman"/>
                <w:sz w:val="24"/>
                <w:szCs w:val="24"/>
              </w:rPr>
              <w:t xml:space="preserve"> = 0</w:t>
            </w:r>
          </w:p>
        </w:tc>
      </w:tr>
      <w:tr w:rsidR="009C3BB3" w:rsidRPr="00CB6349" w14:paraId="6146DC03" w14:textId="77777777" w:rsidTr="00B1701D">
        <w:trPr>
          <w:jc w:val="center"/>
        </w:trPr>
        <w:tc>
          <w:tcPr>
            <w:tcW w:w="4694" w:type="dxa"/>
          </w:tcPr>
          <w:p w14:paraId="61F9E8C9"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p>
        </w:tc>
        <w:tc>
          <w:tcPr>
            <w:tcW w:w="4651" w:type="dxa"/>
          </w:tcPr>
          <w:p w14:paraId="4B6448BA" w14:textId="77777777" w:rsidR="009C3BB3" w:rsidRPr="00CB6349" w:rsidRDefault="009C3BB3" w:rsidP="00B1701D">
            <w:pPr>
              <w:widowControl w:val="0"/>
              <w:autoSpaceDE w:val="0"/>
              <w:autoSpaceDN w:val="0"/>
              <w:adjustRightInd w:val="0"/>
              <w:contextualSpacing/>
              <w:jc w:val="both"/>
              <w:rPr>
                <w:rFonts w:ascii="Times New Roman" w:hAnsi="Times New Roman" w:cs="Times New Roman"/>
                <w:sz w:val="24"/>
                <w:szCs w:val="24"/>
              </w:rPr>
            </w:pPr>
            <w:r w:rsidRPr="00CB6349">
              <w:rPr>
                <w:rFonts w:ascii="Times New Roman" w:hAnsi="Times New Roman" w:cs="Times New Roman"/>
                <w:sz w:val="24"/>
                <w:szCs w:val="24"/>
              </w:rPr>
              <w:t xml:space="preserve">Г. </w:t>
            </w:r>
            <w:r w:rsidRPr="00CB6349">
              <w:rPr>
                <w:rFonts w:ascii="Times New Roman" w:hAnsi="Times New Roman" w:cs="Times New Roman"/>
                <w:i/>
                <w:sz w:val="24"/>
                <w:szCs w:val="24"/>
                <w:lang w:val="en-US"/>
              </w:rPr>
              <w:t>n</w:t>
            </w:r>
            <w:r w:rsidRPr="00CB6349">
              <w:rPr>
                <w:rFonts w:ascii="Times New Roman" w:hAnsi="Times New Roman" w:cs="Times New Roman"/>
                <w:sz w:val="24"/>
                <w:szCs w:val="24"/>
              </w:rPr>
              <w:t xml:space="preserve"> = ±∞</w:t>
            </w:r>
          </w:p>
        </w:tc>
      </w:tr>
    </w:tbl>
    <w:p w14:paraId="76735420" w14:textId="77777777" w:rsidR="009C3BB3" w:rsidRDefault="009C3BB3" w:rsidP="009C3BB3">
      <w:pPr>
        <w:autoSpaceDE w:val="0"/>
        <w:autoSpaceDN w:val="0"/>
        <w:adjustRightInd w:val="0"/>
        <w:spacing w:line="240" w:lineRule="auto"/>
        <w:contextualSpacing/>
        <w:jc w:val="both"/>
        <w:rPr>
          <w:rFonts w:ascii="Times New Roman" w:hAnsi="Times New Roman" w:cs="Times New Roman"/>
          <w:b/>
          <w:bCs/>
          <w:sz w:val="24"/>
          <w:szCs w:val="24"/>
        </w:rPr>
      </w:pPr>
    </w:p>
    <w:tbl>
      <w:tblPr>
        <w:tblStyle w:val="a9"/>
        <w:tblW w:w="0" w:type="auto"/>
        <w:tblLook w:val="04A0" w:firstRow="1" w:lastRow="0" w:firstColumn="1" w:lastColumn="0" w:noHBand="0" w:noVBand="1"/>
      </w:tblPr>
      <w:tblGrid>
        <w:gridCol w:w="3190"/>
        <w:gridCol w:w="3190"/>
        <w:gridCol w:w="3191"/>
      </w:tblGrid>
      <w:tr w:rsidR="002803E8" w14:paraId="696557D6" w14:textId="77777777" w:rsidTr="00FF766E">
        <w:tc>
          <w:tcPr>
            <w:tcW w:w="3190" w:type="dxa"/>
          </w:tcPr>
          <w:p w14:paraId="416F4530" w14:textId="77777777" w:rsidR="002803E8" w:rsidRPr="00483EFF" w:rsidRDefault="002803E8" w:rsidP="00FF766E">
            <w:pPr>
              <w:jc w:val="center"/>
              <w:rPr>
                <w:rFonts w:ascii="Times New Roman" w:hAnsi="Times New Roman" w:cs="Times New Roman"/>
                <w:sz w:val="24"/>
              </w:rPr>
            </w:pPr>
            <w:r w:rsidRPr="00483EFF">
              <w:rPr>
                <w:rFonts w:ascii="Times New Roman" w:hAnsi="Times New Roman" w:cs="Times New Roman"/>
                <w:sz w:val="24"/>
              </w:rPr>
              <w:t>1</w:t>
            </w:r>
          </w:p>
        </w:tc>
        <w:tc>
          <w:tcPr>
            <w:tcW w:w="3190" w:type="dxa"/>
          </w:tcPr>
          <w:p w14:paraId="64BE1C20" w14:textId="77777777" w:rsidR="002803E8" w:rsidRPr="00483EFF" w:rsidRDefault="002803E8" w:rsidP="00FF766E">
            <w:pPr>
              <w:jc w:val="center"/>
              <w:rPr>
                <w:rFonts w:ascii="Times New Roman" w:hAnsi="Times New Roman" w:cs="Times New Roman"/>
                <w:sz w:val="24"/>
              </w:rPr>
            </w:pPr>
            <w:r w:rsidRPr="00483EFF">
              <w:rPr>
                <w:rFonts w:ascii="Times New Roman" w:hAnsi="Times New Roman" w:cs="Times New Roman"/>
                <w:sz w:val="24"/>
              </w:rPr>
              <w:t>2</w:t>
            </w:r>
          </w:p>
        </w:tc>
        <w:tc>
          <w:tcPr>
            <w:tcW w:w="3191" w:type="dxa"/>
          </w:tcPr>
          <w:p w14:paraId="6C49E1B9" w14:textId="77777777" w:rsidR="002803E8" w:rsidRPr="00483EFF" w:rsidRDefault="002803E8" w:rsidP="00FF766E">
            <w:pPr>
              <w:jc w:val="center"/>
              <w:rPr>
                <w:rFonts w:ascii="Times New Roman" w:hAnsi="Times New Roman" w:cs="Times New Roman"/>
                <w:sz w:val="24"/>
              </w:rPr>
            </w:pPr>
            <w:r w:rsidRPr="00483EFF">
              <w:rPr>
                <w:rFonts w:ascii="Times New Roman" w:hAnsi="Times New Roman" w:cs="Times New Roman"/>
                <w:sz w:val="24"/>
              </w:rPr>
              <w:t>3</w:t>
            </w:r>
          </w:p>
        </w:tc>
      </w:tr>
      <w:tr w:rsidR="002803E8" w14:paraId="4B690AD0" w14:textId="77777777" w:rsidTr="00FF766E">
        <w:tc>
          <w:tcPr>
            <w:tcW w:w="3190" w:type="dxa"/>
          </w:tcPr>
          <w:p w14:paraId="6FE7A0A7" w14:textId="77777777" w:rsidR="002803E8" w:rsidRPr="00483EFF" w:rsidRDefault="002803E8" w:rsidP="00FF766E">
            <w:pPr>
              <w:jc w:val="center"/>
              <w:rPr>
                <w:rFonts w:ascii="Times New Roman" w:hAnsi="Times New Roman" w:cs="Times New Roman"/>
                <w:sz w:val="24"/>
              </w:rPr>
            </w:pPr>
          </w:p>
        </w:tc>
        <w:tc>
          <w:tcPr>
            <w:tcW w:w="3190" w:type="dxa"/>
          </w:tcPr>
          <w:p w14:paraId="240B26CC" w14:textId="77777777" w:rsidR="002803E8" w:rsidRPr="00483EFF" w:rsidRDefault="002803E8" w:rsidP="00FF766E">
            <w:pPr>
              <w:jc w:val="center"/>
              <w:rPr>
                <w:rFonts w:ascii="Times New Roman" w:hAnsi="Times New Roman" w:cs="Times New Roman"/>
                <w:sz w:val="24"/>
              </w:rPr>
            </w:pPr>
          </w:p>
        </w:tc>
        <w:tc>
          <w:tcPr>
            <w:tcW w:w="3191" w:type="dxa"/>
          </w:tcPr>
          <w:p w14:paraId="5ADC2AF6" w14:textId="77777777" w:rsidR="002803E8" w:rsidRPr="00483EFF" w:rsidRDefault="002803E8" w:rsidP="00FF766E">
            <w:pPr>
              <w:jc w:val="center"/>
              <w:rPr>
                <w:rFonts w:ascii="Times New Roman" w:hAnsi="Times New Roman" w:cs="Times New Roman"/>
                <w:sz w:val="24"/>
              </w:rPr>
            </w:pPr>
          </w:p>
        </w:tc>
      </w:tr>
    </w:tbl>
    <w:p w14:paraId="17D0B989" w14:textId="77777777" w:rsidR="002803E8" w:rsidRPr="00CB6349" w:rsidRDefault="002803E8" w:rsidP="009C3BB3">
      <w:pPr>
        <w:autoSpaceDE w:val="0"/>
        <w:autoSpaceDN w:val="0"/>
        <w:adjustRightInd w:val="0"/>
        <w:spacing w:line="240" w:lineRule="auto"/>
        <w:contextualSpacing/>
        <w:jc w:val="both"/>
        <w:rPr>
          <w:rFonts w:ascii="Times New Roman" w:hAnsi="Times New Roman" w:cs="Times New Roman"/>
          <w:b/>
          <w:bCs/>
          <w:sz w:val="24"/>
          <w:szCs w:val="24"/>
        </w:rPr>
      </w:pPr>
    </w:p>
    <w:p w14:paraId="3D6A8CCB" w14:textId="77777777" w:rsidR="009C3BB3" w:rsidRPr="00CB6349" w:rsidRDefault="009C3BB3" w:rsidP="009C3BB3">
      <w:pPr>
        <w:autoSpaceDE w:val="0"/>
        <w:autoSpaceDN w:val="0"/>
        <w:adjustRightInd w:val="0"/>
        <w:spacing w:line="240" w:lineRule="auto"/>
        <w:contextualSpacing/>
        <w:jc w:val="both"/>
        <w:rPr>
          <w:rFonts w:ascii="Times New Roman" w:hAnsi="Times New Roman" w:cs="Times New Roman"/>
          <w:sz w:val="24"/>
          <w:szCs w:val="24"/>
        </w:rPr>
      </w:pPr>
      <w:r w:rsidRPr="00CB6349">
        <w:rPr>
          <w:rFonts w:ascii="Times New Roman" w:hAnsi="Times New Roman" w:cs="Times New Roman"/>
          <w:bCs/>
          <w:sz w:val="24"/>
          <w:szCs w:val="24"/>
        </w:rPr>
        <w:t>1</w:t>
      </w:r>
      <w:r w:rsidR="00C90471">
        <w:rPr>
          <w:rFonts w:ascii="Times New Roman" w:hAnsi="Times New Roman" w:cs="Times New Roman"/>
          <w:bCs/>
          <w:sz w:val="24"/>
          <w:szCs w:val="24"/>
        </w:rPr>
        <w:t>2</w:t>
      </w:r>
      <w:r w:rsidRPr="00CB6349">
        <w:rPr>
          <w:rFonts w:ascii="Times New Roman" w:hAnsi="Times New Roman" w:cs="Times New Roman"/>
          <w:bCs/>
          <w:sz w:val="24"/>
          <w:szCs w:val="24"/>
        </w:rPr>
        <w:t>.Установить соответствие</w:t>
      </w:r>
    </w:p>
    <w:tbl>
      <w:tblPr>
        <w:tblStyle w:val="a9"/>
        <w:tblW w:w="0" w:type="auto"/>
        <w:tblLook w:val="04A0" w:firstRow="1" w:lastRow="0" w:firstColumn="1" w:lastColumn="0" w:noHBand="0" w:noVBand="1"/>
      </w:tblPr>
      <w:tblGrid>
        <w:gridCol w:w="3231"/>
        <w:gridCol w:w="1402"/>
        <w:gridCol w:w="4712"/>
      </w:tblGrid>
      <w:tr w:rsidR="009C3BB3" w:rsidRPr="00CB6349" w14:paraId="0423D2B9" w14:textId="77777777" w:rsidTr="00B1701D">
        <w:tc>
          <w:tcPr>
            <w:tcW w:w="3231" w:type="dxa"/>
          </w:tcPr>
          <w:p w14:paraId="3BA82149"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Термин</w:t>
            </w:r>
          </w:p>
        </w:tc>
        <w:tc>
          <w:tcPr>
            <w:tcW w:w="1402" w:type="dxa"/>
          </w:tcPr>
          <w:p w14:paraId="3C11C9AF"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Вариант</w:t>
            </w:r>
          </w:p>
        </w:tc>
        <w:tc>
          <w:tcPr>
            <w:tcW w:w="4712" w:type="dxa"/>
          </w:tcPr>
          <w:p w14:paraId="11730216"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Определение</w:t>
            </w:r>
          </w:p>
        </w:tc>
      </w:tr>
      <w:tr w:rsidR="009C3BB3" w:rsidRPr="00CB6349" w14:paraId="45DF44C2" w14:textId="77777777" w:rsidTr="00B1701D">
        <w:tc>
          <w:tcPr>
            <w:tcW w:w="3231" w:type="dxa"/>
          </w:tcPr>
          <w:p w14:paraId="6D57B6AE"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rPr>
              <w:t>1.Электрический удар</w:t>
            </w:r>
          </w:p>
        </w:tc>
        <w:tc>
          <w:tcPr>
            <w:tcW w:w="1402" w:type="dxa"/>
            <w:vAlign w:val="center"/>
          </w:tcPr>
          <w:p w14:paraId="5908293F"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а</w:t>
            </w:r>
          </w:p>
        </w:tc>
        <w:tc>
          <w:tcPr>
            <w:tcW w:w="4712" w:type="dxa"/>
          </w:tcPr>
          <w:p w14:paraId="29232F6E"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преднамеренное электрическое соединение какой-либо точки сети, электроустановки или оборудования с заземляющим устройством</w:t>
            </w:r>
          </w:p>
        </w:tc>
      </w:tr>
      <w:tr w:rsidR="009C3BB3" w:rsidRPr="00CB6349" w14:paraId="52CEB093" w14:textId="77777777" w:rsidTr="00B1701D">
        <w:tc>
          <w:tcPr>
            <w:tcW w:w="3231" w:type="dxa"/>
          </w:tcPr>
          <w:p w14:paraId="215DB05A" w14:textId="77777777" w:rsidR="009C3BB3" w:rsidRPr="00CB6349" w:rsidRDefault="009C3BB3" w:rsidP="00B1701D">
            <w:pPr>
              <w:autoSpaceDE w:val="0"/>
              <w:autoSpaceDN w:val="0"/>
              <w:adjustRightInd w:val="0"/>
              <w:contextualSpacing/>
              <w:rPr>
                <w:rFonts w:ascii="Times New Roman" w:hAnsi="Times New Roman" w:cs="Times New Roman"/>
                <w:bCs/>
                <w:sz w:val="24"/>
                <w:szCs w:val="24"/>
                <w:lang w:val="en-US"/>
              </w:rPr>
            </w:pPr>
            <w:r w:rsidRPr="00CB6349">
              <w:rPr>
                <w:rFonts w:ascii="Times New Roman" w:hAnsi="Times New Roman" w:cs="Times New Roman"/>
                <w:bCs/>
                <w:sz w:val="24"/>
                <w:szCs w:val="24"/>
                <w:lang w:val="en-US"/>
              </w:rPr>
              <w:t>2.Электробезопасность</w:t>
            </w:r>
          </w:p>
        </w:tc>
        <w:tc>
          <w:tcPr>
            <w:tcW w:w="1402" w:type="dxa"/>
            <w:vAlign w:val="center"/>
          </w:tcPr>
          <w:p w14:paraId="2243396D"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б</w:t>
            </w:r>
          </w:p>
        </w:tc>
        <w:tc>
          <w:tcPr>
            <w:tcW w:w="4712" w:type="dxa"/>
          </w:tcPr>
          <w:p w14:paraId="07FEBE14"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поражение организма человека, вызванное возбуждением живых тканей тела электрическим током и сопровождающееся судорожным сокращением мышц.</w:t>
            </w:r>
          </w:p>
        </w:tc>
      </w:tr>
      <w:tr w:rsidR="009C3BB3" w:rsidRPr="00CB6349" w14:paraId="5BB1E098" w14:textId="77777777" w:rsidTr="00B1701D">
        <w:tc>
          <w:tcPr>
            <w:tcW w:w="3231" w:type="dxa"/>
          </w:tcPr>
          <w:p w14:paraId="5E58D0CA"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lang w:val="en-US"/>
              </w:rPr>
              <w:t>3.</w:t>
            </w:r>
            <w:r w:rsidRPr="00CB6349">
              <w:rPr>
                <w:rFonts w:ascii="Times New Roman" w:hAnsi="Times New Roman" w:cs="Times New Roman"/>
                <w:bCs/>
                <w:sz w:val="24"/>
                <w:szCs w:val="24"/>
              </w:rPr>
              <w:t>Заземление</w:t>
            </w:r>
          </w:p>
        </w:tc>
        <w:tc>
          <w:tcPr>
            <w:tcW w:w="1402" w:type="dxa"/>
            <w:vAlign w:val="center"/>
          </w:tcPr>
          <w:p w14:paraId="104EC9F9"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в</w:t>
            </w:r>
          </w:p>
        </w:tc>
        <w:tc>
          <w:tcPr>
            <w:tcW w:w="4712" w:type="dxa"/>
          </w:tcPr>
          <w:p w14:paraId="39A72136"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система организационных и технических мероприятий и средств, обеспечивающих защиту людей от вредного и опасного воздействия электрического тока</w:t>
            </w:r>
          </w:p>
        </w:tc>
      </w:tr>
      <w:tr w:rsidR="009C3BB3" w:rsidRPr="00CB6349" w14:paraId="4A6D6BF4" w14:textId="77777777" w:rsidTr="00B1701D">
        <w:tc>
          <w:tcPr>
            <w:tcW w:w="3231" w:type="dxa"/>
          </w:tcPr>
          <w:p w14:paraId="5202081A" w14:textId="77777777" w:rsidR="009C3BB3" w:rsidRPr="00CB6349" w:rsidRDefault="009C3BB3" w:rsidP="00B1701D">
            <w:pPr>
              <w:autoSpaceDE w:val="0"/>
              <w:autoSpaceDN w:val="0"/>
              <w:adjustRightInd w:val="0"/>
              <w:contextualSpacing/>
              <w:rPr>
                <w:rFonts w:ascii="Times New Roman" w:hAnsi="Times New Roman" w:cs="Times New Roman"/>
                <w:bCs/>
                <w:sz w:val="24"/>
                <w:szCs w:val="24"/>
              </w:rPr>
            </w:pPr>
            <w:r w:rsidRPr="00CB6349">
              <w:rPr>
                <w:rFonts w:ascii="Times New Roman" w:hAnsi="Times New Roman" w:cs="Times New Roman"/>
                <w:bCs/>
                <w:sz w:val="24"/>
                <w:szCs w:val="24"/>
                <w:lang w:val="en-US"/>
              </w:rPr>
              <w:t>4.</w:t>
            </w:r>
            <w:r w:rsidRPr="00CB6349">
              <w:rPr>
                <w:rFonts w:ascii="Times New Roman" w:hAnsi="Times New Roman" w:cs="Times New Roman"/>
                <w:bCs/>
                <w:sz w:val="24"/>
                <w:szCs w:val="24"/>
              </w:rPr>
              <w:t>Электротравматизм</w:t>
            </w:r>
          </w:p>
        </w:tc>
        <w:tc>
          <w:tcPr>
            <w:tcW w:w="1402" w:type="dxa"/>
            <w:vAlign w:val="center"/>
          </w:tcPr>
          <w:p w14:paraId="32FDA1F7" w14:textId="77777777" w:rsidR="009C3BB3" w:rsidRPr="00CB6349" w:rsidRDefault="009C3BB3" w:rsidP="00B1701D">
            <w:pPr>
              <w:autoSpaceDE w:val="0"/>
              <w:autoSpaceDN w:val="0"/>
              <w:adjustRightInd w:val="0"/>
              <w:contextualSpacing/>
              <w:jc w:val="center"/>
              <w:rPr>
                <w:rFonts w:ascii="Times New Roman" w:hAnsi="Times New Roman" w:cs="Times New Roman"/>
                <w:bCs/>
                <w:sz w:val="24"/>
                <w:szCs w:val="24"/>
              </w:rPr>
            </w:pPr>
            <w:r w:rsidRPr="00CB6349">
              <w:rPr>
                <w:rFonts w:ascii="Times New Roman" w:hAnsi="Times New Roman" w:cs="Times New Roman"/>
                <w:bCs/>
                <w:sz w:val="24"/>
                <w:szCs w:val="24"/>
              </w:rPr>
              <w:t>г</w:t>
            </w:r>
          </w:p>
        </w:tc>
        <w:tc>
          <w:tcPr>
            <w:tcW w:w="4712" w:type="dxa"/>
          </w:tcPr>
          <w:p w14:paraId="473B5660" w14:textId="77777777" w:rsidR="009C3BB3" w:rsidRPr="00CB6349" w:rsidRDefault="009C3BB3" w:rsidP="00B1701D">
            <w:pPr>
              <w:autoSpaceDE w:val="0"/>
              <w:autoSpaceDN w:val="0"/>
              <w:adjustRightInd w:val="0"/>
              <w:contextualSpacing/>
              <w:jc w:val="both"/>
              <w:rPr>
                <w:rFonts w:ascii="Times New Roman" w:hAnsi="Times New Roman" w:cs="Times New Roman"/>
                <w:bCs/>
                <w:sz w:val="24"/>
                <w:szCs w:val="24"/>
              </w:rPr>
            </w:pPr>
            <w:r w:rsidRPr="00CB6349">
              <w:rPr>
                <w:rFonts w:ascii="Times New Roman" w:hAnsi="Times New Roman" w:cs="Times New Roman"/>
                <w:bCs/>
                <w:sz w:val="24"/>
                <w:szCs w:val="24"/>
              </w:rPr>
              <w:t>совокупностью травм, вызванных воздействием электрического тока или электрической дуги</w:t>
            </w:r>
          </w:p>
        </w:tc>
      </w:tr>
    </w:tbl>
    <w:p w14:paraId="62D349A1" w14:textId="77777777" w:rsidR="009C3BB3" w:rsidRDefault="009C3BB3" w:rsidP="009C3BB3">
      <w:pPr>
        <w:widowControl w:val="0"/>
        <w:autoSpaceDE w:val="0"/>
        <w:autoSpaceDN w:val="0"/>
        <w:adjustRightInd w:val="0"/>
        <w:spacing w:line="240" w:lineRule="auto"/>
        <w:contextualSpacing/>
        <w:jc w:val="center"/>
        <w:rPr>
          <w:rFonts w:ascii="Times New Roman" w:hAnsi="Times New Roman" w:cs="Times New Roman"/>
          <w:b/>
          <w:bCs/>
          <w:sz w:val="24"/>
          <w:szCs w:val="24"/>
        </w:rPr>
      </w:pPr>
    </w:p>
    <w:tbl>
      <w:tblPr>
        <w:tblStyle w:val="a9"/>
        <w:tblW w:w="0" w:type="auto"/>
        <w:tblLook w:val="04A0" w:firstRow="1" w:lastRow="0" w:firstColumn="1" w:lastColumn="0" w:noHBand="0" w:noVBand="1"/>
      </w:tblPr>
      <w:tblGrid>
        <w:gridCol w:w="3190"/>
        <w:gridCol w:w="3190"/>
        <w:gridCol w:w="3191"/>
      </w:tblGrid>
      <w:tr w:rsidR="002803E8" w14:paraId="538577DB" w14:textId="77777777" w:rsidTr="00FF766E">
        <w:tc>
          <w:tcPr>
            <w:tcW w:w="3190" w:type="dxa"/>
          </w:tcPr>
          <w:p w14:paraId="5EBC8518" w14:textId="77777777" w:rsidR="002803E8" w:rsidRPr="00483EFF" w:rsidRDefault="002803E8" w:rsidP="00FF766E">
            <w:pPr>
              <w:jc w:val="center"/>
              <w:rPr>
                <w:rFonts w:ascii="Times New Roman" w:hAnsi="Times New Roman" w:cs="Times New Roman"/>
                <w:sz w:val="24"/>
              </w:rPr>
            </w:pPr>
            <w:r w:rsidRPr="00483EFF">
              <w:rPr>
                <w:rFonts w:ascii="Times New Roman" w:hAnsi="Times New Roman" w:cs="Times New Roman"/>
                <w:sz w:val="24"/>
              </w:rPr>
              <w:t>1</w:t>
            </w:r>
          </w:p>
        </w:tc>
        <w:tc>
          <w:tcPr>
            <w:tcW w:w="3190" w:type="dxa"/>
          </w:tcPr>
          <w:p w14:paraId="014AE13C" w14:textId="77777777" w:rsidR="002803E8" w:rsidRPr="00483EFF" w:rsidRDefault="002803E8" w:rsidP="00FF766E">
            <w:pPr>
              <w:jc w:val="center"/>
              <w:rPr>
                <w:rFonts w:ascii="Times New Roman" w:hAnsi="Times New Roman" w:cs="Times New Roman"/>
                <w:sz w:val="24"/>
              </w:rPr>
            </w:pPr>
            <w:r w:rsidRPr="00483EFF">
              <w:rPr>
                <w:rFonts w:ascii="Times New Roman" w:hAnsi="Times New Roman" w:cs="Times New Roman"/>
                <w:sz w:val="24"/>
              </w:rPr>
              <w:t>2</w:t>
            </w:r>
          </w:p>
        </w:tc>
        <w:tc>
          <w:tcPr>
            <w:tcW w:w="3191" w:type="dxa"/>
          </w:tcPr>
          <w:p w14:paraId="30AF6369" w14:textId="77777777" w:rsidR="002803E8" w:rsidRPr="00483EFF" w:rsidRDefault="002803E8" w:rsidP="00FF766E">
            <w:pPr>
              <w:jc w:val="center"/>
              <w:rPr>
                <w:rFonts w:ascii="Times New Roman" w:hAnsi="Times New Roman" w:cs="Times New Roman"/>
                <w:sz w:val="24"/>
              </w:rPr>
            </w:pPr>
            <w:r w:rsidRPr="00483EFF">
              <w:rPr>
                <w:rFonts w:ascii="Times New Roman" w:hAnsi="Times New Roman" w:cs="Times New Roman"/>
                <w:sz w:val="24"/>
              </w:rPr>
              <w:t>3</w:t>
            </w:r>
          </w:p>
        </w:tc>
      </w:tr>
      <w:tr w:rsidR="002803E8" w14:paraId="7F87708D" w14:textId="77777777" w:rsidTr="00FF766E">
        <w:tc>
          <w:tcPr>
            <w:tcW w:w="3190" w:type="dxa"/>
          </w:tcPr>
          <w:p w14:paraId="4253E131" w14:textId="77777777" w:rsidR="002803E8" w:rsidRPr="00483EFF" w:rsidRDefault="002803E8" w:rsidP="00FF766E">
            <w:pPr>
              <w:jc w:val="center"/>
              <w:rPr>
                <w:rFonts w:ascii="Times New Roman" w:hAnsi="Times New Roman" w:cs="Times New Roman"/>
                <w:sz w:val="24"/>
              </w:rPr>
            </w:pPr>
          </w:p>
        </w:tc>
        <w:tc>
          <w:tcPr>
            <w:tcW w:w="3190" w:type="dxa"/>
          </w:tcPr>
          <w:p w14:paraId="26F2E1AE" w14:textId="77777777" w:rsidR="002803E8" w:rsidRPr="00483EFF" w:rsidRDefault="002803E8" w:rsidP="00FF766E">
            <w:pPr>
              <w:jc w:val="center"/>
              <w:rPr>
                <w:rFonts w:ascii="Times New Roman" w:hAnsi="Times New Roman" w:cs="Times New Roman"/>
                <w:sz w:val="24"/>
              </w:rPr>
            </w:pPr>
          </w:p>
        </w:tc>
        <w:tc>
          <w:tcPr>
            <w:tcW w:w="3191" w:type="dxa"/>
          </w:tcPr>
          <w:p w14:paraId="4EC8919F" w14:textId="77777777" w:rsidR="002803E8" w:rsidRPr="00483EFF" w:rsidRDefault="002803E8" w:rsidP="00FF766E">
            <w:pPr>
              <w:jc w:val="center"/>
              <w:rPr>
                <w:rFonts w:ascii="Times New Roman" w:hAnsi="Times New Roman" w:cs="Times New Roman"/>
                <w:sz w:val="24"/>
              </w:rPr>
            </w:pPr>
          </w:p>
        </w:tc>
      </w:tr>
    </w:tbl>
    <w:p w14:paraId="09F5D1BA" w14:textId="77777777" w:rsidR="002803E8" w:rsidRDefault="002803E8" w:rsidP="00B45B30">
      <w:pPr>
        <w:spacing w:after="0"/>
        <w:rPr>
          <w:rFonts w:ascii="Times New Roman" w:eastAsia="Times New Roman" w:hAnsi="Times New Roman" w:cs="Times New Roman"/>
          <w:i/>
          <w:iCs/>
          <w:sz w:val="24"/>
          <w:szCs w:val="24"/>
        </w:rPr>
      </w:pPr>
    </w:p>
    <w:p w14:paraId="367B93D4" w14:textId="77777777" w:rsidR="002803E8" w:rsidRDefault="002803E8" w:rsidP="00B45B30">
      <w:pPr>
        <w:spacing w:after="0"/>
        <w:rPr>
          <w:rFonts w:ascii="Times New Roman" w:eastAsia="Times New Roman" w:hAnsi="Times New Roman" w:cs="Times New Roman"/>
          <w:i/>
          <w:iCs/>
          <w:sz w:val="24"/>
          <w:szCs w:val="24"/>
        </w:rPr>
      </w:pPr>
    </w:p>
    <w:p w14:paraId="3DE2FBE4" w14:textId="77777777" w:rsidR="00B45B30" w:rsidRDefault="00B45B30" w:rsidP="00B45B30">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527"/>
        <w:gridCol w:w="1521"/>
      </w:tblGrid>
      <w:tr w:rsidR="002803E8" w:rsidRPr="00B1701D" w14:paraId="490AC5E9" w14:textId="77777777" w:rsidTr="00B45B30">
        <w:tc>
          <w:tcPr>
            <w:tcW w:w="0" w:type="auto"/>
            <w:vAlign w:val="center"/>
          </w:tcPr>
          <w:p w14:paraId="47E6256E"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0" w:type="auto"/>
            <w:vAlign w:val="center"/>
          </w:tcPr>
          <w:p w14:paraId="6336D15D"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2803E8" w:rsidRPr="00B1701D" w14:paraId="48BFB617" w14:textId="77777777" w:rsidTr="00B45B30">
        <w:tc>
          <w:tcPr>
            <w:tcW w:w="0" w:type="auto"/>
            <w:vAlign w:val="center"/>
          </w:tcPr>
          <w:p w14:paraId="3D574F6A" w14:textId="77777777" w:rsidR="002803E8" w:rsidRPr="002803E8" w:rsidRDefault="002803E8" w:rsidP="00B45B30">
            <w:pPr>
              <w:tabs>
                <w:tab w:val="left" w:pos="284"/>
              </w:tabs>
              <w:spacing w:line="276" w:lineRule="auto"/>
              <w:jc w:val="center"/>
              <w:rPr>
                <w:rFonts w:ascii="Times New Roman" w:hAnsi="Times New Roman" w:cs="Times New Roman"/>
                <w:b/>
                <w:color w:val="000000"/>
                <w:sz w:val="24"/>
                <w:szCs w:val="24"/>
              </w:rPr>
            </w:pPr>
            <w:r w:rsidRPr="002803E8">
              <w:rPr>
                <w:rFonts w:ascii="Times New Roman" w:eastAsia="Times New Roman" w:hAnsi="Times New Roman" w:cs="Times New Roman"/>
                <w:b/>
                <w:sz w:val="24"/>
                <w:szCs w:val="24"/>
              </w:rPr>
              <w:t>1-Г)2-В)3-Б)</w:t>
            </w:r>
          </w:p>
        </w:tc>
        <w:tc>
          <w:tcPr>
            <w:tcW w:w="0" w:type="auto"/>
            <w:vAlign w:val="center"/>
          </w:tcPr>
          <w:p w14:paraId="598E7231" w14:textId="77777777" w:rsidR="002803E8" w:rsidRPr="002803E8" w:rsidRDefault="002803E8" w:rsidP="00B45B30">
            <w:pPr>
              <w:tabs>
                <w:tab w:val="left" w:pos="284"/>
              </w:tabs>
              <w:spacing w:line="276" w:lineRule="auto"/>
              <w:jc w:val="center"/>
              <w:rPr>
                <w:rFonts w:ascii="Times New Roman" w:hAnsi="Times New Roman" w:cs="Times New Roman"/>
                <w:b/>
                <w:color w:val="000000"/>
                <w:sz w:val="24"/>
                <w:szCs w:val="24"/>
              </w:rPr>
            </w:pPr>
            <w:r w:rsidRPr="002803E8">
              <w:rPr>
                <w:rFonts w:ascii="Times New Roman" w:hAnsi="Times New Roman" w:cs="Times New Roman"/>
                <w:b/>
                <w:bCs/>
                <w:sz w:val="24"/>
                <w:szCs w:val="24"/>
              </w:rPr>
              <w:t>1Б,2В,3А,4Г</w:t>
            </w:r>
          </w:p>
        </w:tc>
      </w:tr>
    </w:tbl>
    <w:p w14:paraId="7DB96698" w14:textId="77777777" w:rsidR="00FE770D" w:rsidRDefault="00FE770D" w:rsidP="00FE770D">
      <w:pPr>
        <w:contextualSpacing/>
        <w:jc w:val="center"/>
        <w:rPr>
          <w:rFonts w:ascii="Times New Roman" w:hAnsi="Times New Roman" w:cs="Times New Roman"/>
          <w:b/>
          <w:bCs/>
          <w:sz w:val="24"/>
          <w:szCs w:val="24"/>
        </w:rPr>
      </w:pPr>
    </w:p>
    <w:p w14:paraId="4CA1D80B" w14:textId="77777777" w:rsidR="00FE770D" w:rsidRDefault="00FE770D" w:rsidP="00FE770D">
      <w:pPr>
        <w:contextualSpacing/>
        <w:jc w:val="center"/>
        <w:rPr>
          <w:rFonts w:ascii="Times New Roman" w:hAnsi="Times New Roman" w:cs="Times New Roman"/>
          <w:b/>
          <w:bCs/>
          <w:sz w:val="24"/>
          <w:szCs w:val="24"/>
        </w:rPr>
      </w:pPr>
    </w:p>
    <w:p w14:paraId="77E9FD87" w14:textId="77777777" w:rsidR="00FE770D" w:rsidRPr="00B1701D" w:rsidRDefault="00FE770D" w:rsidP="00FE770D">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66B01495" w14:textId="77777777" w:rsidR="009C3BB3" w:rsidRPr="00CB6349" w:rsidRDefault="009C3BB3" w:rsidP="009C3BB3">
      <w:pPr>
        <w:pStyle w:val="a3"/>
        <w:widowControl w:val="0"/>
        <w:autoSpaceDE w:val="0"/>
        <w:autoSpaceDN w:val="0"/>
        <w:adjustRightInd w:val="0"/>
        <w:spacing w:line="240" w:lineRule="auto"/>
        <w:rPr>
          <w:rFonts w:ascii="Times New Roman" w:hAnsi="Times New Roman" w:cs="Times New Roman"/>
          <w:b/>
          <w:bCs/>
          <w:sz w:val="24"/>
          <w:szCs w:val="24"/>
        </w:rPr>
      </w:pPr>
    </w:p>
    <w:p w14:paraId="0C1291BE" w14:textId="77777777" w:rsidR="009C3BB3" w:rsidRPr="00CB6349" w:rsidRDefault="009C3BB3" w:rsidP="009C3BB3">
      <w:pPr>
        <w:shd w:val="clear" w:color="auto" w:fill="FFFFFF"/>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1</w:t>
      </w:r>
      <w:r w:rsidR="00C90471">
        <w:rPr>
          <w:rFonts w:ascii="Times New Roman" w:hAnsi="Times New Roman" w:cs="Times New Roman"/>
          <w:color w:val="000000" w:themeColor="text1"/>
          <w:sz w:val="24"/>
          <w:szCs w:val="24"/>
        </w:rPr>
        <w:t>3</w:t>
      </w:r>
      <w:r w:rsidRPr="00CB6349">
        <w:rPr>
          <w:rFonts w:ascii="Times New Roman" w:hAnsi="Times New Roman" w:cs="Times New Roman"/>
          <w:color w:val="000000" w:themeColor="text1"/>
          <w:sz w:val="24"/>
          <w:szCs w:val="24"/>
        </w:rPr>
        <w:t>.Газотурбинные установки (ГТУ) в качестве топлива используют:</w:t>
      </w:r>
    </w:p>
    <w:p w14:paraId="3F6DD1EF" w14:textId="77777777" w:rsidR="009C3BB3" w:rsidRPr="00CB6349" w:rsidRDefault="009C3BB3" w:rsidP="009C3BB3">
      <w:pPr>
        <w:pStyle w:val="a3"/>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природный газ;</w:t>
      </w:r>
    </w:p>
    <w:p w14:paraId="731B823B" w14:textId="77777777" w:rsidR="009C3BB3" w:rsidRPr="00CB6349" w:rsidRDefault="009C3BB3" w:rsidP="009C3BB3">
      <w:pPr>
        <w:pStyle w:val="a3"/>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газотурбинное топливо;</w:t>
      </w:r>
    </w:p>
    <w:p w14:paraId="01600B6C" w14:textId="77777777" w:rsidR="009C3BB3" w:rsidRPr="00CB6349" w:rsidRDefault="009C3BB3" w:rsidP="009C3BB3">
      <w:pPr>
        <w:pStyle w:val="a3"/>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CB6349">
        <w:rPr>
          <w:rFonts w:ascii="Times New Roman" w:hAnsi="Times New Roman" w:cs="Times New Roman"/>
          <w:color w:val="000000" w:themeColor="text1"/>
          <w:sz w:val="24"/>
          <w:szCs w:val="24"/>
        </w:rPr>
        <w:t>мазут</w:t>
      </w:r>
    </w:p>
    <w:p w14:paraId="5CA2D69F" w14:textId="77777777" w:rsidR="002803E8" w:rsidRDefault="002803E8" w:rsidP="009C3BB3">
      <w:pPr>
        <w:spacing w:line="240" w:lineRule="auto"/>
        <w:ind w:left="426" w:hanging="142"/>
        <w:jc w:val="both"/>
        <w:rPr>
          <w:rFonts w:ascii="Times New Roman" w:hAnsi="Times New Roman" w:cs="Times New Roman"/>
          <w:sz w:val="24"/>
          <w:szCs w:val="24"/>
          <w:lang w:val="en-US"/>
        </w:rPr>
      </w:pPr>
    </w:p>
    <w:p w14:paraId="6E1067EE" w14:textId="77777777" w:rsidR="009C3BB3" w:rsidRPr="00CB6349" w:rsidRDefault="009C3BB3" w:rsidP="009C3BB3">
      <w:pPr>
        <w:spacing w:line="240" w:lineRule="auto"/>
        <w:ind w:left="426" w:hanging="142"/>
        <w:jc w:val="both"/>
        <w:rPr>
          <w:rFonts w:ascii="Times New Roman" w:hAnsi="Times New Roman" w:cs="Times New Roman"/>
          <w:sz w:val="24"/>
          <w:szCs w:val="24"/>
        </w:rPr>
      </w:pPr>
      <w:r w:rsidRPr="00CB6349">
        <w:rPr>
          <w:rFonts w:ascii="Times New Roman" w:hAnsi="Times New Roman" w:cs="Times New Roman"/>
          <w:sz w:val="24"/>
          <w:szCs w:val="24"/>
        </w:rPr>
        <w:t>1</w:t>
      </w:r>
      <w:r w:rsidR="00C90471">
        <w:rPr>
          <w:rFonts w:ascii="Times New Roman" w:hAnsi="Times New Roman" w:cs="Times New Roman"/>
          <w:sz w:val="24"/>
          <w:szCs w:val="24"/>
        </w:rPr>
        <w:t>4</w:t>
      </w:r>
      <w:r w:rsidRPr="00CB6349">
        <w:rPr>
          <w:rFonts w:ascii="Times New Roman" w:hAnsi="Times New Roman" w:cs="Times New Roman"/>
          <w:sz w:val="24"/>
          <w:szCs w:val="24"/>
        </w:rPr>
        <w:t>. Организационными мероприятиями, обеспечивающими безопасность работ в электроустановках, являются:</w:t>
      </w:r>
    </w:p>
    <w:p w14:paraId="066FF66C" w14:textId="77777777" w:rsidR="009C3BB3" w:rsidRPr="00CB6349" w:rsidRDefault="009C3BB3" w:rsidP="000E44C5">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оформление наряда</w:t>
      </w:r>
    </w:p>
    <w:p w14:paraId="104D4283" w14:textId="77777777" w:rsidR="009C3BB3" w:rsidRPr="00CB6349" w:rsidRDefault="009C3BB3" w:rsidP="000E44C5">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распоряжения или перечня работ</w:t>
      </w:r>
    </w:p>
    <w:p w14:paraId="7EFD54AF" w14:textId="77777777" w:rsidR="009C3BB3" w:rsidRPr="00CB6349" w:rsidRDefault="009C3BB3" w:rsidP="000E44C5">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выполняемых в порядке текущей эксплуатации</w:t>
      </w:r>
    </w:p>
    <w:p w14:paraId="57A6A726" w14:textId="77777777" w:rsidR="009C3BB3" w:rsidRPr="00CB6349" w:rsidRDefault="009C3BB3" w:rsidP="000E44C5">
      <w:pPr>
        <w:pStyle w:val="a3"/>
        <w:numPr>
          <w:ilvl w:val="0"/>
          <w:numId w:val="45"/>
        </w:numPr>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выдача разрешения на подготовку рабочего места и на допуск к работе в случаях</w:t>
      </w:r>
    </w:p>
    <w:p w14:paraId="2F673419" w14:textId="77777777" w:rsidR="002803E8" w:rsidRPr="00FF766E" w:rsidRDefault="002803E8" w:rsidP="00B45B30">
      <w:pPr>
        <w:spacing w:after="0"/>
        <w:rPr>
          <w:rFonts w:ascii="Times New Roman" w:eastAsia="Times New Roman" w:hAnsi="Times New Roman" w:cs="Times New Roman"/>
          <w:sz w:val="24"/>
          <w:szCs w:val="24"/>
        </w:rPr>
      </w:pPr>
    </w:p>
    <w:p w14:paraId="25466E03" w14:textId="77777777" w:rsidR="002803E8" w:rsidRPr="00FF766E" w:rsidRDefault="002803E8" w:rsidP="00B45B30">
      <w:pPr>
        <w:spacing w:after="0"/>
        <w:rPr>
          <w:rFonts w:ascii="Times New Roman" w:eastAsia="Times New Roman" w:hAnsi="Times New Roman" w:cs="Times New Roman"/>
          <w:sz w:val="24"/>
          <w:szCs w:val="24"/>
        </w:rPr>
      </w:pPr>
    </w:p>
    <w:p w14:paraId="19F73525" w14:textId="77777777" w:rsidR="00B45B30" w:rsidRDefault="00B45B30" w:rsidP="00B45B30">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90"/>
        <w:gridCol w:w="576"/>
      </w:tblGrid>
      <w:tr w:rsidR="002803E8" w:rsidRPr="00B1701D" w14:paraId="779BD4F0" w14:textId="77777777" w:rsidTr="00B45B30">
        <w:tc>
          <w:tcPr>
            <w:tcW w:w="0" w:type="auto"/>
            <w:vAlign w:val="center"/>
          </w:tcPr>
          <w:p w14:paraId="3BBE8DEE"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0" w:type="auto"/>
            <w:vAlign w:val="center"/>
          </w:tcPr>
          <w:p w14:paraId="1857B3DD"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2803E8" w:rsidRPr="00B1701D" w14:paraId="1218B4F1" w14:textId="77777777" w:rsidTr="00B45B30">
        <w:tc>
          <w:tcPr>
            <w:tcW w:w="0" w:type="auto"/>
            <w:vAlign w:val="center"/>
          </w:tcPr>
          <w:p w14:paraId="3044E91C" w14:textId="77777777" w:rsidR="002803E8" w:rsidRPr="002803E8" w:rsidRDefault="002803E8" w:rsidP="00B45B30">
            <w:pPr>
              <w:tabs>
                <w:tab w:val="left" w:pos="284"/>
              </w:tabs>
              <w:spacing w:line="276" w:lineRule="auto"/>
              <w:jc w:val="center"/>
              <w:rPr>
                <w:rFonts w:ascii="Times New Roman" w:hAnsi="Times New Roman" w:cs="Times New Roman"/>
                <w:b/>
                <w:color w:val="000000"/>
                <w:sz w:val="24"/>
                <w:szCs w:val="24"/>
                <w:lang w:val="en-US"/>
              </w:rPr>
            </w:pPr>
            <w:r w:rsidRPr="002803E8">
              <w:rPr>
                <w:rFonts w:ascii="Times New Roman" w:hAnsi="Times New Roman" w:cs="Times New Roman"/>
                <w:b/>
                <w:color w:val="000000"/>
                <w:sz w:val="24"/>
                <w:szCs w:val="24"/>
                <w:lang w:val="en-US"/>
              </w:rPr>
              <w:t>a) b)</w:t>
            </w:r>
          </w:p>
        </w:tc>
        <w:tc>
          <w:tcPr>
            <w:tcW w:w="0" w:type="auto"/>
            <w:vAlign w:val="center"/>
          </w:tcPr>
          <w:p w14:paraId="5EAF9CA1" w14:textId="77777777" w:rsidR="002803E8" w:rsidRPr="002803E8" w:rsidRDefault="002803E8" w:rsidP="00B45B30">
            <w:pPr>
              <w:tabs>
                <w:tab w:val="left" w:pos="284"/>
              </w:tabs>
              <w:spacing w:line="276" w:lineRule="auto"/>
              <w:jc w:val="center"/>
              <w:rPr>
                <w:rFonts w:ascii="Times New Roman" w:hAnsi="Times New Roman" w:cs="Times New Roman"/>
                <w:b/>
                <w:color w:val="000000"/>
                <w:sz w:val="24"/>
                <w:szCs w:val="24"/>
                <w:lang w:val="en-US"/>
              </w:rPr>
            </w:pPr>
            <w:r w:rsidRPr="002803E8">
              <w:rPr>
                <w:rFonts w:ascii="Times New Roman" w:hAnsi="Times New Roman" w:cs="Times New Roman"/>
                <w:b/>
                <w:color w:val="000000"/>
                <w:sz w:val="24"/>
                <w:szCs w:val="24"/>
                <w:lang w:val="en-US"/>
              </w:rPr>
              <w:t>1, 4</w:t>
            </w:r>
          </w:p>
        </w:tc>
      </w:tr>
    </w:tbl>
    <w:p w14:paraId="58E23CF8" w14:textId="77777777" w:rsidR="00FE770D" w:rsidRDefault="00FE770D" w:rsidP="00FE770D">
      <w:pPr>
        <w:pStyle w:val="a3"/>
        <w:spacing w:after="0" w:line="240" w:lineRule="auto"/>
        <w:jc w:val="both"/>
        <w:rPr>
          <w:rFonts w:ascii="Times New Roman" w:hAnsi="Times New Roman" w:cs="Times New Roman"/>
          <w:color w:val="FF0000"/>
          <w:sz w:val="24"/>
          <w:szCs w:val="24"/>
        </w:rPr>
      </w:pPr>
    </w:p>
    <w:p w14:paraId="7A49D181" w14:textId="77777777" w:rsidR="00FE770D" w:rsidRDefault="00FE770D" w:rsidP="00FE770D">
      <w:pPr>
        <w:pStyle w:val="a3"/>
        <w:spacing w:after="0" w:line="240" w:lineRule="auto"/>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lastRenderedPageBreak/>
        <w:t>Прочитайте текст и запишите правильный ответ.</w:t>
      </w:r>
    </w:p>
    <w:p w14:paraId="7CF732C7" w14:textId="77777777" w:rsidR="00FE770D" w:rsidRDefault="00FE770D" w:rsidP="00FE770D">
      <w:pPr>
        <w:pStyle w:val="a3"/>
        <w:spacing w:after="0" w:line="240" w:lineRule="auto"/>
        <w:jc w:val="both"/>
        <w:rPr>
          <w:rFonts w:ascii="Times New Roman" w:hAnsi="Times New Roman" w:cs="Times New Roman"/>
          <w:b/>
          <w:bCs/>
          <w:color w:val="000000"/>
          <w:sz w:val="24"/>
          <w:szCs w:val="24"/>
        </w:rPr>
      </w:pPr>
    </w:p>
    <w:p w14:paraId="3263F24E" w14:textId="77777777" w:rsidR="00FE770D" w:rsidRPr="00FE770D" w:rsidRDefault="00FE770D" w:rsidP="00FE770D">
      <w:pPr>
        <w:pStyle w:val="a3"/>
        <w:spacing w:after="0" w:line="240" w:lineRule="auto"/>
        <w:jc w:val="both"/>
        <w:rPr>
          <w:rFonts w:ascii="Times New Roman" w:hAnsi="Times New Roman" w:cs="Times New Roman"/>
          <w:sz w:val="24"/>
          <w:szCs w:val="24"/>
        </w:rPr>
      </w:pPr>
    </w:p>
    <w:p w14:paraId="3F537779" w14:textId="77777777" w:rsidR="009C3BB3" w:rsidRPr="002803E8" w:rsidRDefault="002803E8" w:rsidP="002803E8">
      <w:pPr>
        <w:spacing w:after="0" w:line="240" w:lineRule="auto"/>
        <w:ind w:left="360" w:hanging="36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15. </w:t>
      </w:r>
      <w:r w:rsidR="009C3BB3" w:rsidRPr="002803E8">
        <w:rPr>
          <w:rFonts w:ascii="Times New Roman" w:hAnsi="Times New Roman" w:cs="Times New Roman"/>
          <w:color w:val="000000" w:themeColor="text1"/>
          <w:sz w:val="24"/>
          <w:szCs w:val="24"/>
        </w:rPr>
        <w:t>Тепловые электростанции (сокращённо ТЭС), предназначенные только для__ ______________, называются конденсационными (сокращённо КЭС).</w:t>
      </w:r>
    </w:p>
    <w:p w14:paraId="001B2E55" w14:textId="77777777" w:rsidR="009C3BB3" w:rsidRPr="00CB6349" w:rsidRDefault="009C3BB3" w:rsidP="002803E8">
      <w:pPr>
        <w:spacing w:after="0" w:line="240" w:lineRule="auto"/>
        <w:ind w:hanging="360"/>
        <w:contextualSpacing/>
        <w:jc w:val="center"/>
        <w:rPr>
          <w:rFonts w:ascii="Times New Roman" w:hAnsi="Times New Roman" w:cs="Times New Roman"/>
          <w:sz w:val="24"/>
          <w:szCs w:val="24"/>
        </w:rPr>
      </w:pPr>
    </w:p>
    <w:p w14:paraId="2DCD3065" w14:textId="77777777" w:rsidR="002803E8" w:rsidRDefault="002803E8" w:rsidP="002803E8">
      <w:pPr>
        <w:spacing w:after="0" w:line="240" w:lineRule="auto"/>
        <w:ind w:left="360" w:hanging="360"/>
        <w:jc w:val="both"/>
        <w:rPr>
          <w:rFonts w:ascii="Times New Roman" w:hAnsi="Times New Roman" w:cs="Times New Roman"/>
          <w:sz w:val="24"/>
          <w:szCs w:val="24"/>
        </w:rPr>
      </w:pPr>
    </w:p>
    <w:p w14:paraId="33C67167" w14:textId="77777777" w:rsidR="009C3BB3" w:rsidRPr="002803E8" w:rsidRDefault="002803E8" w:rsidP="002803E8">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16. </w:t>
      </w:r>
      <w:r w:rsidR="009C3BB3" w:rsidRPr="002803E8">
        <w:rPr>
          <w:rFonts w:ascii="Times New Roman" w:hAnsi="Times New Roman" w:cs="Times New Roman"/>
          <w:sz w:val="24"/>
          <w:szCs w:val="24"/>
        </w:rPr>
        <w:t>Эксплуатацию электроустановок должен осуществлять подготовленный ______________________________ персонал.</w:t>
      </w:r>
    </w:p>
    <w:p w14:paraId="5EF9550E" w14:textId="77777777" w:rsidR="002803E8" w:rsidRDefault="002803E8" w:rsidP="009C3BB3">
      <w:pPr>
        <w:widowControl w:val="0"/>
        <w:autoSpaceDE w:val="0"/>
        <w:autoSpaceDN w:val="0"/>
        <w:spacing w:before="1" w:after="0" w:line="240" w:lineRule="auto"/>
        <w:rPr>
          <w:rFonts w:ascii="Times New Roman" w:hAnsi="Times New Roman" w:cs="Times New Roman"/>
          <w:sz w:val="24"/>
          <w:szCs w:val="24"/>
        </w:rPr>
      </w:pPr>
    </w:p>
    <w:p w14:paraId="1E40F5B8" w14:textId="77777777" w:rsidR="009C3BB3" w:rsidRPr="00CB6349" w:rsidRDefault="009C3BB3" w:rsidP="009C3BB3">
      <w:pPr>
        <w:widowControl w:val="0"/>
        <w:autoSpaceDE w:val="0"/>
        <w:autoSpaceDN w:val="0"/>
        <w:spacing w:before="1" w:after="0" w:line="240" w:lineRule="auto"/>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1</w:t>
      </w:r>
      <w:r w:rsidR="002803E8">
        <w:rPr>
          <w:rFonts w:ascii="Times New Roman" w:eastAsia="Times New Roman" w:hAnsi="Times New Roman" w:cs="Times New Roman"/>
          <w:sz w:val="24"/>
          <w:szCs w:val="24"/>
          <w:lang w:bidi="ru-RU"/>
        </w:rPr>
        <w:t>7</w:t>
      </w:r>
      <w:r w:rsidRPr="00CB6349">
        <w:rPr>
          <w:rFonts w:ascii="Times New Roman" w:eastAsia="Times New Roman" w:hAnsi="Times New Roman" w:cs="Times New Roman"/>
          <w:sz w:val="24"/>
          <w:szCs w:val="24"/>
          <w:lang w:bidi="ru-RU"/>
        </w:rPr>
        <w:t>.При монтаже электрооборудования необходимо правильно подбирать и устанавливать _ ______________ для обеспечения безопасной работы.</w:t>
      </w:r>
    </w:p>
    <w:p w14:paraId="3D1F6272" w14:textId="77777777" w:rsidR="002803E8" w:rsidRDefault="002803E8" w:rsidP="009C3BB3">
      <w:pPr>
        <w:widowControl w:val="0"/>
        <w:autoSpaceDE w:val="0"/>
        <w:autoSpaceDN w:val="0"/>
        <w:spacing w:before="1" w:after="0" w:line="240" w:lineRule="auto"/>
        <w:rPr>
          <w:rFonts w:ascii="Times New Roman" w:eastAsia="Times New Roman" w:hAnsi="Times New Roman" w:cs="Times New Roman"/>
          <w:sz w:val="24"/>
          <w:szCs w:val="24"/>
          <w:lang w:bidi="ru-RU"/>
        </w:rPr>
      </w:pPr>
    </w:p>
    <w:p w14:paraId="781077A4" w14:textId="77777777" w:rsidR="009C3BB3" w:rsidRPr="00CB6349" w:rsidRDefault="009C3BB3" w:rsidP="009C3BB3">
      <w:pPr>
        <w:widowControl w:val="0"/>
        <w:autoSpaceDE w:val="0"/>
        <w:autoSpaceDN w:val="0"/>
        <w:spacing w:before="1" w:after="0" w:line="240" w:lineRule="auto"/>
        <w:rPr>
          <w:rFonts w:ascii="Times New Roman" w:eastAsia="Times New Roman" w:hAnsi="Times New Roman" w:cs="Times New Roman"/>
          <w:sz w:val="24"/>
          <w:szCs w:val="24"/>
          <w:lang w:bidi="ru-RU"/>
        </w:rPr>
      </w:pPr>
      <w:r w:rsidRPr="00CB6349">
        <w:rPr>
          <w:rFonts w:ascii="Times New Roman" w:eastAsia="Times New Roman" w:hAnsi="Times New Roman" w:cs="Times New Roman"/>
          <w:sz w:val="24"/>
          <w:szCs w:val="24"/>
          <w:lang w:bidi="ru-RU"/>
        </w:rPr>
        <w:t>1</w:t>
      </w:r>
      <w:r w:rsidR="002803E8">
        <w:rPr>
          <w:rFonts w:ascii="Times New Roman" w:eastAsia="Times New Roman" w:hAnsi="Times New Roman" w:cs="Times New Roman"/>
          <w:sz w:val="24"/>
          <w:szCs w:val="24"/>
          <w:lang w:bidi="ru-RU"/>
        </w:rPr>
        <w:t>8</w:t>
      </w:r>
      <w:r w:rsidRPr="00CB6349">
        <w:rPr>
          <w:rFonts w:ascii="Times New Roman" w:eastAsia="Times New Roman" w:hAnsi="Times New Roman" w:cs="Times New Roman"/>
          <w:sz w:val="24"/>
          <w:szCs w:val="24"/>
          <w:lang w:bidi="ru-RU"/>
        </w:rPr>
        <w:t>.Для обеспечения эффективной наладки электрооборудования необходимо провести __ _____________ системы и проверить правильность подключения каждого элемента.</w:t>
      </w:r>
    </w:p>
    <w:p w14:paraId="2ACAD2AE" w14:textId="77777777" w:rsidR="002803E8" w:rsidRDefault="002803E8" w:rsidP="009C3BB3">
      <w:pPr>
        <w:tabs>
          <w:tab w:val="left" w:pos="284"/>
        </w:tabs>
        <w:spacing w:after="0" w:line="240" w:lineRule="auto"/>
        <w:jc w:val="both"/>
        <w:rPr>
          <w:rFonts w:ascii="Times New Roman" w:eastAsia="Times New Roman" w:hAnsi="Times New Roman" w:cs="Times New Roman"/>
          <w:sz w:val="24"/>
          <w:szCs w:val="24"/>
          <w:lang w:bidi="ru-RU"/>
        </w:rPr>
      </w:pPr>
    </w:p>
    <w:p w14:paraId="420119AE" w14:textId="77777777" w:rsidR="009C3BB3" w:rsidRDefault="002803E8" w:rsidP="009C3BB3">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9C3BB3" w:rsidRPr="00CB6349">
        <w:rPr>
          <w:rFonts w:ascii="Times New Roman" w:hAnsi="Times New Roman" w:cs="Times New Roman"/>
          <w:sz w:val="24"/>
          <w:szCs w:val="24"/>
        </w:rPr>
        <w:t xml:space="preserve">.Оптимизация расходов на энергоносители____________ позволяет снизить затраты на </w:t>
      </w:r>
    </w:p>
    <w:p w14:paraId="3F42F217" w14:textId="77777777" w:rsidR="00396800" w:rsidRPr="00CB6349" w:rsidRDefault="00396800" w:rsidP="009C3BB3">
      <w:pPr>
        <w:tabs>
          <w:tab w:val="left" w:pos="284"/>
        </w:tabs>
        <w:spacing w:after="0" w:line="240" w:lineRule="auto"/>
        <w:jc w:val="both"/>
        <w:rPr>
          <w:rFonts w:ascii="Times New Roman" w:hAnsi="Times New Roman" w:cs="Times New Roman"/>
          <w:sz w:val="24"/>
          <w:szCs w:val="24"/>
        </w:rPr>
      </w:pPr>
    </w:p>
    <w:p w14:paraId="064E39F2"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2</w:t>
      </w:r>
      <w:r w:rsidR="002803E8">
        <w:rPr>
          <w:rFonts w:ascii="Times New Roman" w:hAnsi="Times New Roman" w:cs="Times New Roman"/>
          <w:sz w:val="24"/>
          <w:szCs w:val="24"/>
        </w:rPr>
        <w:t>0</w:t>
      </w:r>
      <w:r w:rsidRPr="00CB6349">
        <w:rPr>
          <w:rFonts w:ascii="Times New Roman" w:hAnsi="Times New Roman" w:cs="Times New Roman"/>
          <w:sz w:val="24"/>
          <w:szCs w:val="24"/>
        </w:rPr>
        <w:t>.Внедрение эффективных технологий повышает _____</w:t>
      </w:r>
    </w:p>
    <w:p w14:paraId="0211A760" w14:textId="77777777" w:rsidR="009C3BB3" w:rsidRPr="00CB6349" w:rsidRDefault="009C3BB3" w:rsidP="009C3BB3">
      <w:pPr>
        <w:tabs>
          <w:tab w:val="left" w:pos="284"/>
        </w:tabs>
        <w:spacing w:after="0" w:line="240" w:lineRule="auto"/>
        <w:jc w:val="both"/>
        <w:rPr>
          <w:rFonts w:ascii="Times New Roman" w:hAnsi="Times New Roman" w:cs="Times New Roman"/>
          <w:sz w:val="24"/>
          <w:szCs w:val="24"/>
        </w:rPr>
      </w:pPr>
      <w:r w:rsidRPr="00CB6349">
        <w:rPr>
          <w:rFonts w:ascii="Times New Roman" w:hAnsi="Times New Roman" w:cs="Times New Roman"/>
          <w:sz w:val="24"/>
          <w:szCs w:val="24"/>
        </w:rPr>
        <w:t>_______ энергетического предприятия.</w:t>
      </w:r>
    </w:p>
    <w:p w14:paraId="7A4EB2A9" w14:textId="77777777" w:rsidR="009C3BB3" w:rsidRDefault="009C3BB3" w:rsidP="009C3BB3">
      <w:pPr>
        <w:tabs>
          <w:tab w:val="left" w:pos="567"/>
        </w:tabs>
        <w:spacing w:after="0" w:line="240" w:lineRule="auto"/>
        <w:jc w:val="both"/>
        <w:rPr>
          <w:rFonts w:ascii="Times New Roman" w:hAnsi="Times New Roman" w:cs="Times New Roman"/>
          <w:sz w:val="24"/>
          <w:szCs w:val="24"/>
        </w:rPr>
      </w:pPr>
    </w:p>
    <w:p w14:paraId="382904B8" w14:textId="77777777" w:rsidR="002803E8" w:rsidRDefault="002803E8" w:rsidP="009C3BB3">
      <w:pPr>
        <w:tabs>
          <w:tab w:val="left" w:pos="567"/>
        </w:tabs>
        <w:spacing w:after="0" w:line="240" w:lineRule="auto"/>
        <w:jc w:val="both"/>
        <w:rPr>
          <w:rFonts w:ascii="Times New Roman" w:hAnsi="Times New Roman" w:cs="Times New Roman"/>
          <w:sz w:val="24"/>
          <w:szCs w:val="24"/>
        </w:rPr>
      </w:pPr>
    </w:p>
    <w:p w14:paraId="18A6D30C" w14:textId="77777777" w:rsidR="00B45B30" w:rsidRDefault="00B45B30" w:rsidP="009C3BB3">
      <w:pPr>
        <w:tabs>
          <w:tab w:val="left" w:pos="567"/>
        </w:tabs>
        <w:spacing w:after="0" w:line="240" w:lineRule="auto"/>
        <w:jc w:val="both"/>
        <w:rPr>
          <w:rFonts w:ascii="Times New Roman" w:hAnsi="Times New Roman" w:cs="Times New Roman"/>
          <w:sz w:val="24"/>
          <w:szCs w:val="24"/>
        </w:rPr>
      </w:pPr>
    </w:p>
    <w:p w14:paraId="52FB42C8" w14:textId="77777777" w:rsidR="00B45B30" w:rsidRDefault="00B45B30" w:rsidP="00B45B30">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641"/>
        <w:gridCol w:w="2069"/>
        <w:gridCol w:w="1758"/>
        <w:gridCol w:w="1055"/>
        <w:gridCol w:w="1452"/>
        <w:gridCol w:w="1596"/>
      </w:tblGrid>
      <w:tr w:rsidR="002803E8" w:rsidRPr="00B1701D" w14:paraId="385D5B47" w14:textId="77777777" w:rsidTr="00FF766E">
        <w:tc>
          <w:tcPr>
            <w:tcW w:w="0" w:type="auto"/>
            <w:vAlign w:val="center"/>
          </w:tcPr>
          <w:p w14:paraId="0C3DE12E"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0" w:type="auto"/>
            <w:vAlign w:val="center"/>
          </w:tcPr>
          <w:p w14:paraId="3CF4521D"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vAlign w:val="center"/>
          </w:tcPr>
          <w:p w14:paraId="03FF096A"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vAlign w:val="center"/>
          </w:tcPr>
          <w:p w14:paraId="6A18EA0B" w14:textId="77777777" w:rsidR="002803E8" w:rsidRPr="00B1701D" w:rsidRDefault="002803E8" w:rsidP="00B45B30">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tcPr>
          <w:p w14:paraId="58D78D39" w14:textId="77777777" w:rsidR="002803E8" w:rsidRDefault="002803E8" w:rsidP="00B45B3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tcPr>
          <w:p w14:paraId="6051ACC1" w14:textId="77777777" w:rsidR="002803E8" w:rsidRDefault="002803E8" w:rsidP="00B45B30">
            <w:pPr>
              <w:tabs>
                <w:tab w:val="left" w:pos="284"/>
              </w:tabs>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2803E8" w:rsidRPr="00B1701D" w14:paraId="1CFB8721" w14:textId="77777777" w:rsidTr="00FF766E">
        <w:tc>
          <w:tcPr>
            <w:tcW w:w="0" w:type="auto"/>
            <w:vAlign w:val="center"/>
          </w:tcPr>
          <w:p w14:paraId="70839399" w14:textId="77777777" w:rsidR="002803E8" w:rsidRPr="008944C7" w:rsidRDefault="002803E8" w:rsidP="00B45B30">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rPr>
              <w:t>выработка электроэнергии</w:t>
            </w:r>
          </w:p>
        </w:tc>
        <w:tc>
          <w:tcPr>
            <w:tcW w:w="0" w:type="auto"/>
            <w:vAlign w:val="center"/>
          </w:tcPr>
          <w:p w14:paraId="02C24880" w14:textId="77777777" w:rsidR="002803E8" w:rsidRPr="008944C7" w:rsidRDefault="002803E8" w:rsidP="00B45B30">
            <w:pPr>
              <w:tabs>
                <w:tab w:val="left" w:pos="284"/>
              </w:tabs>
              <w:spacing w:line="276" w:lineRule="auto"/>
              <w:jc w:val="center"/>
              <w:rPr>
                <w:rFonts w:ascii="Times New Roman" w:hAnsi="Times New Roman" w:cs="Times New Roman"/>
                <w:color w:val="000000"/>
                <w:sz w:val="24"/>
                <w:szCs w:val="24"/>
              </w:rPr>
            </w:pPr>
            <w:r w:rsidRPr="00CB6349">
              <w:rPr>
                <w:rFonts w:ascii="Times New Roman" w:hAnsi="Times New Roman" w:cs="Times New Roman"/>
                <w:sz w:val="24"/>
                <w:szCs w:val="24"/>
              </w:rPr>
              <w:t>электротехнический</w:t>
            </w:r>
          </w:p>
        </w:tc>
        <w:tc>
          <w:tcPr>
            <w:tcW w:w="0" w:type="auto"/>
            <w:vAlign w:val="center"/>
          </w:tcPr>
          <w:p w14:paraId="726409F9" w14:textId="77777777" w:rsidR="002803E8" w:rsidRPr="008944C7" w:rsidRDefault="002803E8" w:rsidP="00B45B30">
            <w:pPr>
              <w:tabs>
                <w:tab w:val="left" w:pos="284"/>
              </w:tabs>
              <w:spacing w:line="276" w:lineRule="auto"/>
              <w:jc w:val="center"/>
              <w:rPr>
                <w:rFonts w:ascii="Times New Roman" w:hAnsi="Times New Roman" w:cs="Times New Roman"/>
                <w:color w:val="000000"/>
                <w:sz w:val="24"/>
                <w:szCs w:val="24"/>
              </w:rPr>
            </w:pPr>
            <w:proofErr w:type="spellStart"/>
            <w:r w:rsidRPr="00CB6349">
              <w:rPr>
                <w:rFonts w:ascii="Times New Roman" w:eastAsia="Times New Roman" w:hAnsi="Times New Roman" w:cs="Times New Roman"/>
                <w:sz w:val="24"/>
                <w:szCs w:val="24"/>
                <w:lang w:bidi="ru-RU"/>
              </w:rPr>
              <w:t>электропроверку</w:t>
            </w:r>
            <w:proofErr w:type="spellEnd"/>
          </w:p>
        </w:tc>
        <w:tc>
          <w:tcPr>
            <w:tcW w:w="0" w:type="auto"/>
            <w:vAlign w:val="center"/>
          </w:tcPr>
          <w:p w14:paraId="02DF8D80" w14:textId="77777777" w:rsidR="002803E8" w:rsidRPr="008944C7" w:rsidRDefault="002803E8" w:rsidP="00B45B30">
            <w:pPr>
              <w:tabs>
                <w:tab w:val="left" w:pos="284"/>
              </w:tabs>
              <w:spacing w:line="276" w:lineRule="auto"/>
              <w:jc w:val="center"/>
              <w:rPr>
                <w:rFonts w:ascii="Times New Roman" w:hAnsi="Times New Roman" w:cs="Times New Roman"/>
                <w:color w:val="000000"/>
                <w:sz w:val="24"/>
                <w:szCs w:val="24"/>
              </w:rPr>
            </w:pPr>
            <w:r w:rsidRPr="00CB6349">
              <w:rPr>
                <w:rFonts w:ascii="Times New Roman" w:eastAsia="Times New Roman" w:hAnsi="Times New Roman" w:cs="Times New Roman"/>
                <w:sz w:val="24"/>
                <w:szCs w:val="24"/>
                <w:lang w:bidi="ru-RU"/>
              </w:rPr>
              <w:t>проверку</w:t>
            </w:r>
          </w:p>
        </w:tc>
        <w:tc>
          <w:tcPr>
            <w:tcW w:w="0" w:type="auto"/>
          </w:tcPr>
          <w:p w14:paraId="55440B3D" w14:textId="77777777" w:rsidR="002803E8" w:rsidRPr="008944C7" w:rsidRDefault="002803E8" w:rsidP="00B45B30">
            <w:pPr>
              <w:tabs>
                <w:tab w:val="left" w:pos="284"/>
              </w:tabs>
              <w:jc w:val="center"/>
              <w:rPr>
                <w:rFonts w:ascii="Times New Roman" w:hAnsi="Times New Roman" w:cs="Times New Roman"/>
                <w:color w:val="000000"/>
                <w:sz w:val="24"/>
                <w:szCs w:val="24"/>
              </w:rPr>
            </w:pPr>
            <w:r w:rsidRPr="00CB6349">
              <w:rPr>
                <w:rFonts w:ascii="Times New Roman" w:hAnsi="Times New Roman" w:cs="Times New Roman"/>
                <w:sz w:val="24"/>
                <w:szCs w:val="24"/>
              </w:rPr>
              <w:t>производство энергии</w:t>
            </w:r>
          </w:p>
        </w:tc>
        <w:tc>
          <w:tcPr>
            <w:tcW w:w="0" w:type="auto"/>
          </w:tcPr>
          <w:p w14:paraId="2E7015A8" w14:textId="77777777" w:rsidR="002803E8" w:rsidRPr="008944C7" w:rsidRDefault="002803E8" w:rsidP="00B45B30">
            <w:pPr>
              <w:tabs>
                <w:tab w:val="left" w:pos="284"/>
              </w:tabs>
              <w:jc w:val="center"/>
              <w:rPr>
                <w:rFonts w:ascii="Times New Roman" w:hAnsi="Times New Roman" w:cs="Times New Roman"/>
                <w:color w:val="000000"/>
                <w:sz w:val="24"/>
                <w:szCs w:val="24"/>
              </w:rPr>
            </w:pPr>
            <w:r w:rsidRPr="00CB6349">
              <w:rPr>
                <w:rFonts w:ascii="Times New Roman" w:hAnsi="Times New Roman" w:cs="Times New Roman"/>
                <w:sz w:val="24"/>
                <w:szCs w:val="24"/>
              </w:rPr>
              <w:t>эффективность</w:t>
            </w:r>
          </w:p>
        </w:tc>
      </w:tr>
    </w:tbl>
    <w:p w14:paraId="787BC032" w14:textId="77777777" w:rsidR="00B45B30" w:rsidRDefault="00B45B30" w:rsidP="009C3BB3">
      <w:pPr>
        <w:tabs>
          <w:tab w:val="left" w:pos="567"/>
        </w:tabs>
        <w:spacing w:after="0" w:line="240" w:lineRule="auto"/>
        <w:jc w:val="both"/>
        <w:rPr>
          <w:rFonts w:ascii="Times New Roman" w:hAnsi="Times New Roman" w:cs="Times New Roman"/>
          <w:sz w:val="24"/>
          <w:szCs w:val="24"/>
        </w:rPr>
      </w:pPr>
    </w:p>
    <w:p w14:paraId="3E893BBF"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31C5D259" w14:textId="77777777" w:rsidR="00771886" w:rsidRDefault="00771886" w:rsidP="00771886">
      <w:pPr>
        <w:jc w:val="center"/>
        <w:rPr>
          <w:rFonts w:ascii="Times New Roman" w:hAnsi="Times New Roman" w:cs="Times New Roman"/>
          <w:b/>
          <w:bCs/>
          <w:snapToGrid w:val="0"/>
          <w:sz w:val="24"/>
          <w:szCs w:val="24"/>
        </w:rPr>
      </w:pPr>
    </w:p>
    <w:p w14:paraId="0D237082" w14:textId="77777777" w:rsidR="00771886" w:rsidRDefault="00771886" w:rsidP="00771886">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239FEC57" w14:textId="77777777" w:rsidR="00771886" w:rsidRDefault="00771886" w:rsidP="001E7E64">
      <w:pPr>
        <w:spacing w:after="0" w:line="240" w:lineRule="auto"/>
        <w:rPr>
          <w:rFonts w:ascii="Times New Roman" w:eastAsia="Times New Roman" w:hAnsi="Times New Roman" w:cs="Times New Roman"/>
          <w:bCs/>
          <w:color w:val="000000"/>
          <w:sz w:val="24"/>
          <w:szCs w:val="24"/>
        </w:rPr>
      </w:pPr>
    </w:p>
    <w:p w14:paraId="493A9986"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w:t>
      </w:r>
      <w:r w:rsidRPr="00F44AF3">
        <w:rPr>
          <w:rFonts w:ascii="Times New Roman" w:eastAsia="Times New Roman" w:hAnsi="Times New Roman" w:cs="Times New Roman"/>
          <w:bCs/>
          <w:color w:val="000000"/>
          <w:sz w:val="24"/>
          <w:szCs w:val="24"/>
        </w:rPr>
        <w:t>Какой тип светильников наиболее эффективен для обеспечения фотосинтеза растений в агропромышленном комплексе?</w:t>
      </w:r>
    </w:p>
    <w:p w14:paraId="6820944D"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p>
    <w:p w14:paraId="44E63A05"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Галогенные светильники</w:t>
      </w:r>
    </w:p>
    <w:p w14:paraId="4F4CA8CF"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Энергосберегающие лампы</w:t>
      </w:r>
    </w:p>
    <w:p w14:paraId="4AF4E29E"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Светодиодные светильники</w:t>
      </w:r>
    </w:p>
    <w:p w14:paraId="2FA6A3F0" w14:textId="77777777" w:rsidR="001E7E64"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Натриевые лампы высокого давления</w:t>
      </w:r>
    </w:p>
    <w:p w14:paraId="26EBEE2E"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441D12D5"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22.</w:t>
      </w:r>
      <w:r w:rsidRPr="00F44AF3">
        <w:rPr>
          <w:rFonts w:ascii="Times New Roman" w:eastAsia="Times New Roman" w:hAnsi="Times New Roman" w:cs="Times New Roman"/>
          <w:bCs/>
          <w:color w:val="000000"/>
          <w:sz w:val="24"/>
          <w:szCs w:val="24"/>
        </w:rPr>
        <w:t>Какие основные параметры света влияют на рост и развитие растений в зимний период?</w:t>
      </w:r>
    </w:p>
    <w:p w14:paraId="2A685118"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p>
    <w:p w14:paraId="7EFBC5C7"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Цветовая температура и интенсивность света</w:t>
      </w:r>
    </w:p>
    <w:p w14:paraId="1BDF6F1D"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Уровень звукового давления</w:t>
      </w:r>
    </w:p>
    <w:p w14:paraId="65B65CE9"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Атмосферное давление и влажность воздуха</w:t>
      </w:r>
    </w:p>
    <w:p w14:paraId="20174B63" w14:textId="77777777" w:rsidR="001E7E64"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Электрическое напряжение</w:t>
      </w:r>
    </w:p>
    <w:p w14:paraId="38B3C84B"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6417A8FB"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23.</w:t>
      </w:r>
      <w:r w:rsidRPr="00F44AF3">
        <w:rPr>
          <w:rFonts w:ascii="Times New Roman" w:eastAsia="Times New Roman" w:hAnsi="Times New Roman" w:cs="Times New Roman"/>
          <w:bCs/>
          <w:color w:val="000000"/>
          <w:sz w:val="24"/>
          <w:szCs w:val="24"/>
        </w:rPr>
        <w:t>Какое преимущество обеспечивает использование автоматизированных систем управления освещением в агропромышленном комплексе?</w:t>
      </w:r>
    </w:p>
    <w:p w14:paraId="7ABA86D0"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p>
    <w:p w14:paraId="60D2CD66"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Экономия воды</w:t>
      </w:r>
    </w:p>
    <w:p w14:paraId="121EBB5E"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Увеличение производительности труда</w:t>
      </w:r>
    </w:p>
    <w:p w14:paraId="4006BB8C"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Снижение затрат на электроэнергию</w:t>
      </w:r>
    </w:p>
    <w:p w14:paraId="5D55BEC0" w14:textId="77777777" w:rsidR="001E7E64"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Улучшение качества почвы</w:t>
      </w:r>
    </w:p>
    <w:p w14:paraId="3D83C43C"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030C0EA3"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w:t>
      </w:r>
      <w:r w:rsidRPr="00F44AF3">
        <w:rPr>
          <w:rFonts w:ascii="Times New Roman" w:eastAsia="Times New Roman" w:hAnsi="Times New Roman" w:cs="Times New Roman"/>
          <w:bCs/>
          <w:color w:val="000000"/>
          <w:sz w:val="24"/>
          <w:szCs w:val="24"/>
        </w:rPr>
        <w:t>Какие факторы необходимо учитывать при выборе оптимального распределения света в тепличных условиях?</w:t>
      </w:r>
    </w:p>
    <w:p w14:paraId="009A38B8"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p>
    <w:p w14:paraId="377E927C"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a) Высота потолка и размеры теплицы</w:t>
      </w:r>
    </w:p>
    <w:p w14:paraId="0DC66CE5"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b) Фазы луны и солнечное затмение</w:t>
      </w:r>
    </w:p>
    <w:p w14:paraId="104C495D"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c) Цвет входной двери и стены теплицы</w:t>
      </w:r>
    </w:p>
    <w:p w14:paraId="59A722CA" w14:textId="77777777" w:rsidR="001E7E64" w:rsidRDefault="001E7E64" w:rsidP="001E7E64">
      <w:pPr>
        <w:spacing w:after="0" w:line="240" w:lineRule="auto"/>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d) Проходимость дорог к теплице</w:t>
      </w:r>
    </w:p>
    <w:p w14:paraId="7BEE8D73"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09B56E77"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105B7E1C" w14:textId="77777777" w:rsidR="001E7E64" w:rsidRDefault="001E7E64" w:rsidP="001E7E6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gridCol w:w="456"/>
        <w:gridCol w:w="456"/>
      </w:tblGrid>
      <w:tr w:rsidR="001E7E64" w:rsidRPr="00B1701D" w14:paraId="03F11766" w14:textId="77777777" w:rsidTr="001E7E64">
        <w:tc>
          <w:tcPr>
            <w:tcW w:w="0" w:type="auto"/>
            <w:vAlign w:val="center"/>
          </w:tcPr>
          <w:p w14:paraId="2101B876"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0" w:type="auto"/>
            <w:vAlign w:val="center"/>
          </w:tcPr>
          <w:p w14:paraId="5A0E5ADC"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0" w:type="auto"/>
            <w:vAlign w:val="center"/>
          </w:tcPr>
          <w:p w14:paraId="73C09B83"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0" w:type="auto"/>
            <w:vAlign w:val="center"/>
          </w:tcPr>
          <w:p w14:paraId="3F1AD884"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1E7E64" w:rsidRPr="00B1701D" w14:paraId="18B38CEF" w14:textId="77777777" w:rsidTr="001E7E64">
        <w:tc>
          <w:tcPr>
            <w:tcW w:w="0" w:type="auto"/>
            <w:vAlign w:val="center"/>
          </w:tcPr>
          <w:p w14:paraId="531B568E"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w:t>
            </w:r>
          </w:p>
        </w:tc>
        <w:tc>
          <w:tcPr>
            <w:tcW w:w="0" w:type="auto"/>
            <w:vAlign w:val="center"/>
          </w:tcPr>
          <w:p w14:paraId="5AD46FC2"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vAlign w:val="center"/>
          </w:tcPr>
          <w:p w14:paraId="22D04E14"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w:t>
            </w:r>
          </w:p>
        </w:tc>
        <w:tc>
          <w:tcPr>
            <w:tcW w:w="0" w:type="auto"/>
            <w:vAlign w:val="center"/>
          </w:tcPr>
          <w:p w14:paraId="2C501E9F"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w:t>
            </w:r>
          </w:p>
        </w:tc>
      </w:tr>
    </w:tbl>
    <w:p w14:paraId="3B327821"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1A375286" w14:textId="77777777" w:rsidR="001E7E64" w:rsidRDefault="00771886" w:rsidP="00771886">
      <w:pPr>
        <w:tabs>
          <w:tab w:val="left" w:pos="2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57658B90" w14:textId="77777777" w:rsidR="00771886" w:rsidRDefault="00771886" w:rsidP="00771886">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6DA7E595" w14:textId="77777777" w:rsidR="00771886" w:rsidRDefault="00771886" w:rsidP="00771886">
      <w:pPr>
        <w:tabs>
          <w:tab w:val="left" w:pos="2450"/>
        </w:tabs>
        <w:spacing w:after="0" w:line="240" w:lineRule="auto"/>
        <w:jc w:val="both"/>
        <w:rPr>
          <w:rFonts w:ascii="Times New Roman" w:hAnsi="Times New Roman" w:cs="Times New Roman"/>
          <w:sz w:val="24"/>
          <w:szCs w:val="24"/>
        </w:rPr>
      </w:pPr>
    </w:p>
    <w:p w14:paraId="5D1F6FE6" w14:textId="77777777" w:rsidR="00771886" w:rsidRDefault="00771886" w:rsidP="00771886">
      <w:pPr>
        <w:tabs>
          <w:tab w:val="left" w:pos="2450"/>
        </w:tabs>
        <w:spacing w:after="0" w:line="240" w:lineRule="auto"/>
        <w:jc w:val="both"/>
        <w:rPr>
          <w:rFonts w:ascii="Times New Roman" w:hAnsi="Times New Roman" w:cs="Times New Roman"/>
          <w:sz w:val="24"/>
          <w:szCs w:val="24"/>
        </w:rPr>
      </w:pPr>
    </w:p>
    <w:p w14:paraId="1A14C49E"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w:t>
      </w:r>
      <w:r w:rsidRPr="00F44AF3">
        <w:rPr>
          <w:rFonts w:ascii="Times New Roman" w:eastAsia="Times New Roman" w:hAnsi="Times New Roman" w:cs="Times New Roman"/>
          <w:bCs/>
          <w:color w:val="000000"/>
          <w:sz w:val="24"/>
          <w:szCs w:val="24"/>
        </w:rPr>
        <w:t>Для оптимального роста растений важно обеспечить равномерное распределение света, избегая образования теневых зон и минимизируя ________.</w:t>
      </w:r>
    </w:p>
    <w:p w14:paraId="29C790C1"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68090E28"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26.</w:t>
      </w:r>
      <w:r w:rsidRPr="00F44AF3">
        <w:rPr>
          <w:rFonts w:ascii="Times New Roman" w:eastAsia="Times New Roman" w:hAnsi="Times New Roman" w:cs="Times New Roman"/>
          <w:bCs/>
          <w:color w:val="000000"/>
          <w:sz w:val="24"/>
          <w:szCs w:val="24"/>
        </w:rPr>
        <w:t>В светотехнических установках для агропромышленного комплекса широко используются датчики, позволяющие регулировать ________ света в зависимости от потребностей растений.</w:t>
      </w:r>
    </w:p>
    <w:p w14:paraId="3E7110C3"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129CE8D3"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27.</w:t>
      </w:r>
      <w:r w:rsidRPr="00F44AF3">
        <w:rPr>
          <w:rFonts w:ascii="Times New Roman" w:eastAsia="Times New Roman" w:hAnsi="Times New Roman" w:cs="Times New Roman"/>
          <w:bCs/>
          <w:color w:val="000000"/>
          <w:sz w:val="24"/>
          <w:szCs w:val="24"/>
        </w:rPr>
        <w:t>При выборе и размещении светильников необходимо учитывать геометрию помещения и особенности ________.</w:t>
      </w:r>
    </w:p>
    <w:p w14:paraId="289CB448"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1EBCE887"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28.</w:t>
      </w:r>
      <w:r w:rsidRPr="00F44AF3">
        <w:rPr>
          <w:rFonts w:ascii="Times New Roman" w:eastAsia="Times New Roman" w:hAnsi="Times New Roman" w:cs="Times New Roman"/>
          <w:bCs/>
          <w:color w:val="000000"/>
          <w:sz w:val="24"/>
          <w:szCs w:val="24"/>
        </w:rPr>
        <w:t>Светотехнические установки также могут включать в себя системы управления климатом, обеспечивая оптимальные условия для роста и развития ________.</w:t>
      </w:r>
    </w:p>
    <w:p w14:paraId="503149A0" w14:textId="77777777" w:rsidR="001E7E64" w:rsidRDefault="001E7E64" w:rsidP="001E7E64">
      <w:pPr>
        <w:spacing w:after="0" w:line="240" w:lineRule="auto"/>
        <w:rPr>
          <w:rFonts w:ascii="Times New Roman" w:eastAsia="Times New Roman" w:hAnsi="Times New Roman" w:cs="Times New Roman"/>
          <w:bCs/>
          <w:color w:val="000000"/>
          <w:sz w:val="24"/>
          <w:szCs w:val="24"/>
        </w:rPr>
      </w:pPr>
    </w:p>
    <w:p w14:paraId="0DE25D03" w14:textId="77777777" w:rsidR="001E7E64" w:rsidRPr="00F44AF3" w:rsidRDefault="001E7E64" w:rsidP="001E7E64">
      <w:pPr>
        <w:spacing w:after="0" w:line="240" w:lineRule="auto"/>
        <w:rPr>
          <w:rFonts w:ascii="Times New Roman" w:eastAsia="Times New Roman" w:hAnsi="Times New Roman" w:cs="Times New Roman"/>
          <w:bCs/>
          <w:color w:val="000000"/>
          <w:sz w:val="24"/>
          <w:szCs w:val="24"/>
        </w:rPr>
      </w:pPr>
    </w:p>
    <w:p w14:paraId="4017066B" w14:textId="77777777" w:rsidR="001E7E64" w:rsidRDefault="001E7E64" w:rsidP="001E7E6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317"/>
        <w:gridCol w:w="1731"/>
        <w:gridCol w:w="1041"/>
        <w:gridCol w:w="1146"/>
      </w:tblGrid>
      <w:tr w:rsidR="001E7E64" w:rsidRPr="00B1701D" w14:paraId="71E9F0B4" w14:textId="77777777" w:rsidTr="001E7E64">
        <w:tc>
          <w:tcPr>
            <w:tcW w:w="0" w:type="auto"/>
            <w:vAlign w:val="center"/>
          </w:tcPr>
          <w:p w14:paraId="4E5E17E7"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0" w:type="auto"/>
            <w:vAlign w:val="center"/>
          </w:tcPr>
          <w:p w14:paraId="0AC7DB61"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0" w:type="auto"/>
            <w:vAlign w:val="center"/>
          </w:tcPr>
          <w:p w14:paraId="3037BF47"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0" w:type="auto"/>
            <w:vAlign w:val="center"/>
          </w:tcPr>
          <w:p w14:paraId="65B1D29E"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1E7E64" w:rsidRPr="00B1701D" w14:paraId="0B4FDBAB" w14:textId="77777777" w:rsidTr="001E7E64">
        <w:tc>
          <w:tcPr>
            <w:tcW w:w="0" w:type="auto"/>
            <w:vAlign w:val="center"/>
          </w:tcPr>
          <w:p w14:paraId="36C42C84" w14:textId="77777777" w:rsidR="001E7E64" w:rsidRPr="008944C7" w:rsidRDefault="001E7E64" w:rsidP="001E7E64">
            <w:pPr>
              <w:rPr>
                <w:rFonts w:ascii="Times New Roman" w:hAnsi="Times New Roman" w:cs="Times New Roman"/>
                <w:color w:val="000000"/>
                <w:sz w:val="24"/>
                <w:szCs w:val="24"/>
              </w:rPr>
            </w:pPr>
            <w:r w:rsidRPr="00F44AF3">
              <w:rPr>
                <w:rFonts w:ascii="Times New Roman" w:eastAsia="Times New Roman" w:hAnsi="Times New Roman" w:cs="Times New Roman"/>
                <w:bCs/>
                <w:color w:val="000000"/>
                <w:sz w:val="24"/>
                <w:szCs w:val="24"/>
              </w:rPr>
              <w:t>Рельефа</w:t>
            </w:r>
            <w:r>
              <w:rPr>
                <w:rFonts w:ascii="Times New Roman" w:eastAsia="Times New Roman" w:hAnsi="Times New Roman" w:cs="Times New Roman"/>
                <w:bCs/>
                <w:color w:val="000000"/>
                <w:sz w:val="24"/>
                <w:szCs w:val="24"/>
              </w:rPr>
              <w:t xml:space="preserve"> </w:t>
            </w:r>
            <w:r w:rsidRPr="00F44AF3">
              <w:rPr>
                <w:rFonts w:ascii="Times New Roman" w:eastAsia="Times New Roman" w:hAnsi="Times New Roman" w:cs="Times New Roman"/>
                <w:bCs/>
                <w:color w:val="000000"/>
                <w:sz w:val="24"/>
                <w:szCs w:val="24"/>
              </w:rPr>
              <w:t>перекрытия</w:t>
            </w:r>
          </w:p>
        </w:tc>
        <w:tc>
          <w:tcPr>
            <w:tcW w:w="0" w:type="auto"/>
            <w:vAlign w:val="center"/>
          </w:tcPr>
          <w:p w14:paraId="1EEC9900" w14:textId="77777777" w:rsidR="001E7E64" w:rsidRPr="001E7E64" w:rsidRDefault="001E7E64" w:rsidP="001E7E64">
            <w:pPr>
              <w:rPr>
                <w:rFonts w:ascii="Times New Roman" w:eastAsia="Times New Roman" w:hAnsi="Times New Roman" w:cs="Times New Roman"/>
                <w:bCs/>
                <w:color w:val="000000"/>
                <w:sz w:val="24"/>
                <w:szCs w:val="24"/>
              </w:rPr>
            </w:pPr>
            <w:r w:rsidRPr="00F44AF3">
              <w:rPr>
                <w:rFonts w:ascii="Times New Roman" w:eastAsia="Times New Roman" w:hAnsi="Times New Roman" w:cs="Times New Roman"/>
                <w:bCs/>
                <w:color w:val="000000"/>
                <w:sz w:val="24"/>
                <w:szCs w:val="24"/>
              </w:rPr>
              <w:t>интенсивность</w:t>
            </w:r>
          </w:p>
        </w:tc>
        <w:tc>
          <w:tcPr>
            <w:tcW w:w="0" w:type="auto"/>
            <w:vAlign w:val="center"/>
          </w:tcPr>
          <w:p w14:paraId="75B64EB1" w14:textId="77777777" w:rsidR="001E7E64" w:rsidRPr="008944C7" w:rsidRDefault="001E7E64" w:rsidP="001E7E64">
            <w:pPr>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rPr>
              <w:t>рельефа</w:t>
            </w:r>
          </w:p>
        </w:tc>
        <w:tc>
          <w:tcPr>
            <w:tcW w:w="0" w:type="auto"/>
            <w:vAlign w:val="center"/>
          </w:tcPr>
          <w:p w14:paraId="6DF5D741"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sidRPr="00F44AF3">
              <w:rPr>
                <w:rFonts w:ascii="Times New Roman" w:eastAsia="Times New Roman" w:hAnsi="Times New Roman" w:cs="Times New Roman"/>
                <w:bCs/>
                <w:color w:val="000000"/>
                <w:sz w:val="24"/>
                <w:szCs w:val="24"/>
              </w:rPr>
              <w:t>растений</w:t>
            </w:r>
          </w:p>
        </w:tc>
      </w:tr>
    </w:tbl>
    <w:p w14:paraId="11AAD6C3"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61FDADB0" w14:textId="77777777" w:rsidR="001E7E64" w:rsidRDefault="001E7E64" w:rsidP="001E7E64">
      <w:pPr>
        <w:jc w:val="center"/>
        <w:rPr>
          <w:rFonts w:ascii="Times New Roman" w:hAnsi="Times New Roman" w:cs="Times New Roman"/>
          <w:b/>
          <w:bCs/>
          <w:snapToGrid w:val="0"/>
          <w:sz w:val="24"/>
          <w:szCs w:val="24"/>
        </w:rPr>
      </w:pPr>
    </w:p>
    <w:p w14:paraId="5BFD1147" w14:textId="77777777" w:rsidR="001E7E64" w:rsidRDefault="001E7E64" w:rsidP="001E7E64">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168CB08E"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2E5DF04F" w14:textId="77777777" w:rsidR="001E7E64" w:rsidRDefault="001E7E64" w:rsidP="009C3BB3">
      <w:pPr>
        <w:tabs>
          <w:tab w:val="left" w:pos="567"/>
        </w:tabs>
        <w:spacing w:after="0" w:line="240" w:lineRule="auto"/>
        <w:jc w:val="both"/>
        <w:rPr>
          <w:rFonts w:ascii="Times New Roman" w:hAnsi="Times New Roman" w:cs="Times New Roman"/>
          <w:sz w:val="24"/>
          <w:szCs w:val="24"/>
        </w:rPr>
      </w:pPr>
    </w:p>
    <w:p w14:paraId="64D8CD6E" w14:textId="77777777" w:rsidR="001E7E64" w:rsidRPr="00DF54B7" w:rsidRDefault="001E7E64" w:rsidP="001E7E64">
      <w:pPr>
        <w:spacing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29</w:t>
      </w:r>
      <w:r w:rsidRPr="00DF54B7">
        <w:rPr>
          <w:rFonts w:ascii="Times New Roman" w:hAnsi="Times New Roman" w:cs="Times New Roman"/>
          <w:bCs/>
          <w:sz w:val="24"/>
          <w:szCs w:val="24"/>
        </w:rPr>
        <w:t xml:space="preserve"> Как называется электроустановка, предназначенная для приёма, преобразования и распределения электроэнергии?</w:t>
      </w:r>
    </w:p>
    <w:p w14:paraId="6C4DE0C8" w14:textId="77777777" w:rsidR="001E7E64" w:rsidRPr="009E103D" w:rsidRDefault="001E7E64" w:rsidP="001E7E64">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lastRenderedPageBreak/>
        <w:t>Электрическая сеть</w:t>
      </w:r>
    </w:p>
    <w:p w14:paraId="02B5411C" w14:textId="77777777" w:rsidR="001E7E64" w:rsidRPr="009E103D" w:rsidRDefault="001E7E64" w:rsidP="001E7E64">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Подстанция</w:t>
      </w:r>
    </w:p>
    <w:p w14:paraId="7E8F8ABD" w14:textId="77777777" w:rsidR="001E7E64" w:rsidRPr="009E103D" w:rsidRDefault="001E7E64" w:rsidP="001E7E64">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Распределительное устройство</w:t>
      </w:r>
    </w:p>
    <w:p w14:paraId="63CA5E03" w14:textId="77777777" w:rsidR="001E7E64" w:rsidRPr="009E103D" w:rsidRDefault="001E7E64" w:rsidP="001E7E64">
      <w:pPr>
        <w:pStyle w:val="a3"/>
        <w:numPr>
          <w:ilvl w:val="0"/>
          <w:numId w:val="67"/>
        </w:numPr>
        <w:spacing w:after="160" w:line="240" w:lineRule="auto"/>
        <w:jc w:val="both"/>
        <w:rPr>
          <w:rFonts w:ascii="Times New Roman" w:hAnsi="Times New Roman"/>
          <w:bCs/>
          <w:sz w:val="24"/>
          <w:szCs w:val="24"/>
        </w:rPr>
      </w:pPr>
      <w:r w:rsidRPr="009E103D">
        <w:rPr>
          <w:rFonts w:ascii="Times New Roman" w:hAnsi="Times New Roman"/>
          <w:bCs/>
          <w:sz w:val="24"/>
          <w:szCs w:val="24"/>
        </w:rPr>
        <w:t>ЛЭП</w:t>
      </w:r>
    </w:p>
    <w:p w14:paraId="6585727A" w14:textId="77777777" w:rsidR="001E7E64" w:rsidRPr="00DF54B7" w:rsidRDefault="001E7E64" w:rsidP="001E7E64">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30</w:t>
      </w:r>
      <w:r w:rsidRPr="00DF54B7">
        <w:rPr>
          <w:rFonts w:ascii="Times New Roman" w:hAnsi="Times New Roman" w:cs="Times New Roman"/>
          <w:bCs/>
          <w:sz w:val="24"/>
          <w:szCs w:val="24"/>
        </w:rPr>
        <w:t xml:space="preserve"> Как называется расстояние от провода в низшей точке его провисания до земли?</w:t>
      </w:r>
    </w:p>
    <w:p w14:paraId="4B85A6E9" w14:textId="77777777" w:rsidR="001E7E64" w:rsidRPr="009E103D" w:rsidRDefault="001E7E64" w:rsidP="001E7E64">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Стрела провеса провода</w:t>
      </w:r>
    </w:p>
    <w:p w14:paraId="61610465" w14:textId="77777777" w:rsidR="001E7E64" w:rsidRPr="009E103D" w:rsidRDefault="001E7E64" w:rsidP="001E7E64">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Стрела провеса троса</w:t>
      </w:r>
    </w:p>
    <w:p w14:paraId="61F28908" w14:textId="77777777" w:rsidR="001E7E64" w:rsidRPr="009E103D" w:rsidRDefault="001E7E64" w:rsidP="001E7E64">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Длина пролёта</w:t>
      </w:r>
    </w:p>
    <w:p w14:paraId="307FD8CA" w14:textId="77777777" w:rsidR="001E7E64" w:rsidRDefault="001E7E64" w:rsidP="001E7E64">
      <w:pPr>
        <w:pStyle w:val="a3"/>
        <w:numPr>
          <w:ilvl w:val="0"/>
          <w:numId w:val="68"/>
        </w:numPr>
        <w:spacing w:after="160" w:line="240" w:lineRule="auto"/>
        <w:jc w:val="both"/>
        <w:rPr>
          <w:rFonts w:ascii="Times New Roman" w:hAnsi="Times New Roman"/>
          <w:bCs/>
          <w:sz w:val="24"/>
          <w:szCs w:val="24"/>
        </w:rPr>
      </w:pPr>
      <w:r w:rsidRPr="009E103D">
        <w:rPr>
          <w:rFonts w:ascii="Times New Roman" w:hAnsi="Times New Roman"/>
          <w:bCs/>
          <w:sz w:val="24"/>
          <w:szCs w:val="24"/>
        </w:rPr>
        <w:t>Габаритное расстояние</w:t>
      </w:r>
    </w:p>
    <w:p w14:paraId="33AC91E7" w14:textId="77777777" w:rsidR="001E7E64" w:rsidRDefault="001E7E64" w:rsidP="001E7E64">
      <w:pPr>
        <w:pStyle w:val="a3"/>
        <w:spacing w:after="160" w:line="240" w:lineRule="auto"/>
        <w:jc w:val="both"/>
        <w:rPr>
          <w:rFonts w:ascii="Times New Roman" w:hAnsi="Times New Roman"/>
          <w:bCs/>
          <w:sz w:val="24"/>
          <w:szCs w:val="24"/>
        </w:rPr>
      </w:pPr>
    </w:p>
    <w:p w14:paraId="7E66208F" w14:textId="77777777" w:rsidR="001E7E64" w:rsidRDefault="001E7E64" w:rsidP="001E7E6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456"/>
      </w:tblGrid>
      <w:tr w:rsidR="001E7E64" w:rsidRPr="00B1701D" w14:paraId="461DB7C7" w14:textId="77777777" w:rsidTr="001E7E64">
        <w:tc>
          <w:tcPr>
            <w:tcW w:w="0" w:type="auto"/>
            <w:vAlign w:val="center"/>
          </w:tcPr>
          <w:p w14:paraId="2EFBFF64"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0" w:type="auto"/>
            <w:vAlign w:val="center"/>
          </w:tcPr>
          <w:p w14:paraId="14817978"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1E7E64" w:rsidRPr="00B1701D" w14:paraId="532BE547" w14:textId="77777777" w:rsidTr="001E7E64">
        <w:tc>
          <w:tcPr>
            <w:tcW w:w="0" w:type="auto"/>
            <w:vAlign w:val="center"/>
          </w:tcPr>
          <w:p w14:paraId="7D201632"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center"/>
          </w:tcPr>
          <w:p w14:paraId="53007240"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14:paraId="5607C170" w14:textId="77777777" w:rsidR="001E7E64" w:rsidRDefault="001E7E64" w:rsidP="001E7E64">
      <w:pPr>
        <w:pStyle w:val="a3"/>
        <w:spacing w:after="160" w:line="240" w:lineRule="auto"/>
        <w:jc w:val="both"/>
        <w:rPr>
          <w:rFonts w:ascii="Times New Roman" w:hAnsi="Times New Roman"/>
          <w:bCs/>
          <w:sz w:val="24"/>
          <w:szCs w:val="24"/>
        </w:rPr>
      </w:pPr>
    </w:p>
    <w:p w14:paraId="0294CE11" w14:textId="77777777" w:rsidR="001E7E64" w:rsidRDefault="001E7E64" w:rsidP="001E7E64">
      <w:pPr>
        <w:pStyle w:val="a3"/>
        <w:spacing w:after="160" w:line="240" w:lineRule="auto"/>
        <w:jc w:val="both"/>
        <w:rPr>
          <w:rFonts w:ascii="Times New Roman" w:hAnsi="Times New Roman"/>
          <w:bCs/>
          <w:sz w:val="24"/>
          <w:szCs w:val="24"/>
        </w:rPr>
      </w:pPr>
      <w:r w:rsidRPr="00B1701D">
        <w:rPr>
          <w:rFonts w:ascii="Times New Roman" w:hAnsi="Times New Roman" w:cs="Times New Roman"/>
          <w:b/>
          <w:bCs/>
          <w:sz w:val="24"/>
          <w:szCs w:val="24"/>
        </w:rPr>
        <w:t>Установите соответствие или хронологическую последовательность</w:t>
      </w:r>
      <w:r>
        <w:rPr>
          <w:rFonts w:ascii="Times New Roman" w:hAnsi="Times New Roman" w:cs="Times New Roman"/>
          <w:b/>
          <w:bCs/>
          <w:sz w:val="24"/>
          <w:szCs w:val="24"/>
        </w:rPr>
        <w:t>.</w:t>
      </w:r>
    </w:p>
    <w:p w14:paraId="21B216A1" w14:textId="77777777" w:rsidR="001E7E64" w:rsidRDefault="001E7E64" w:rsidP="001E7E64">
      <w:pPr>
        <w:pStyle w:val="a3"/>
        <w:spacing w:after="160" w:line="240" w:lineRule="auto"/>
        <w:jc w:val="both"/>
        <w:rPr>
          <w:rFonts w:ascii="Times New Roman" w:hAnsi="Times New Roman"/>
          <w:bCs/>
          <w:sz w:val="24"/>
          <w:szCs w:val="24"/>
        </w:rPr>
      </w:pPr>
    </w:p>
    <w:p w14:paraId="481AD7A9" w14:textId="77777777" w:rsidR="001E7E64" w:rsidRPr="00DF54B7" w:rsidRDefault="001E7E64" w:rsidP="001E7E64">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31. </w:t>
      </w:r>
      <w:r w:rsidRPr="00DF54B7">
        <w:rPr>
          <w:rFonts w:ascii="Times New Roman" w:hAnsi="Times New Roman" w:cs="Times New Roman"/>
          <w:bCs/>
          <w:sz w:val="24"/>
          <w:szCs w:val="24"/>
        </w:rPr>
        <w:t>Установить порядок расчета кольцевых сетей</w:t>
      </w:r>
    </w:p>
    <w:p w14:paraId="48D04F94" w14:textId="77777777" w:rsidR="001E7E64" w:rsidRPr="009E103D" w:rsidRDefault="001E7E64" w:rsidP="001E7E64">
      <w:pPr>
        <w:pStyle w:val="a3"/>
        <w:numPr>
          <w:ilvl w:val="0"/>
          <w:numId w:val="69"/>
        </w:numPr>
        <w:spacing w:after="160" w:line="240" w:lineRule="auto"/>
        <w:jc w:val="both"/>
        <w:rPr>
          <w:rFonts w:ascii="Times New Roman" w:hAnsi="Times New Roman"/>
          <w:bCs/>
          <w:sz w:val="24"/>
          <w:szCs w:val="24"/>
        </w:rPr>
      </w:pPr>
      <w:r w:rsidRPr="009E103D">
        <w:rPr>
          <w:rFonts w:ascii="Times New Roman" w:hAnsi="Times New Roman"/>
          <w:bCs/>
          <w:sz w:val="24"/>
          <w:szCs w:val="24"/>
        </w:rPr>
        <w:t xml:space="preserve">определение точки </w:t>
      </w:r>
      <w:proofErr w:type="spellStart"/>
      <w:r w:rsidRPr="009E103D">
        <w:rPr>
          <w:rFonts w:ascii="Times New Roman" w:hAnsi="Times New Roman"/>
          <w:bCs/>
          <w:sz w:val="24"/>
          <w:szCs w:val="24"/>
        </w:rPr>
        <w:t>потокораздела</w:t>
      </w:r>
      <w:proofErr w:type="spellEnd"/>
    </w:p>
    <w:p w14:paraId="7A89AACB" w14:textId="77777777" w:rsidR="001E7E64" w:rsidRPr="009E103D" w:rsidRDefault="001E7E64" w:rsidP="001E7E64">
      <w:pPr>
        <w:pStyle w:val="a3"/>
        <w:numPr>
          <w:ilvl w:val="0"/>
          <w:numId w:val="69"/>
        </w:numPr>
        <w:spacing w:after="160" w:line="240" w:lineRule="auto"/>
        <w:jc w:val="both"/>
        <w:rPr>
          <w:rFonts w:ascii="Times New Roman" w:hAnsi="Times New Roman"/>
          <w:bCs/>
          <w:sz w:val="24"/>
          <w:szCs w:val="24"/>
        </w:rPr>
      </w:pPr>
      <w:r w:rsidRPr="009E103D">
        <w:rPr>
          <w:rFonts w:ascii="Times New Roman" w:hAnsi="Times New Roman"/>
          <w:bCs/>
          <w:sz w:val="24"/>
          <w:szCs w:val="24"/>
        </w:rPr>
        <w:t>определение потоков мощностей на головных участках сети</w:t>
      </w:r>
    </w:p>
    <w:p w14:paraId="0E6A1946" w14:textId="77777777" w:rsidR="001E7E64" w:rsidRPr="009E103D" w:rsidRDefault="001E7E64" w:rsidP="001E7E64">
      <w:pPr>
        <w:pStyle w:val="a3"/>
        <w:numPr>
          <w:ilvl w:val="0"/>
          <w:numId w:val="69"/>
        </w:numPr>
        <w:spacing w:after="160" w:line="240" w:lineRule="auto"/>
        <w:jc w:val="both"/>
        <w:rPr>
          <w:rFonts w:ascii="Times New Roman" w:hAnsi="Times New Roman"/>
          <w:bCs/>
          <w:sz w:val="24"/>
          <w:szCs w:val="24"/>
        </w:rPr>
      </w:pPr>
      <w:proofErr w:type="spellStart"/>
      <w:r w:rsidRPr="009E103D">
        <w:rPr>
          <w:rFonts w:ascii="Times New Roman" w:hAnsi="Times New Roman"/>
          <w:bCs/>
          <w:sz w:val="24"/>
          <w:szCs w:val="24"/>
        </w:rPr>
        <w:t>раскольцовка</w:t>
      </w:r>
      <w:proofErr w:type="spellEnd"/>
      <w:r w:rsidRPr="009E103D">
        <w:rPr>
          <w:rFonts w:ascii="Times New Roman" w:hAnsi="Times New Roman"/>
          <w:bCs/>
          <w:sz w:val="24"/>
          <w:szCs w:val="24"/>
        </w:rPr>
        <w:t xml:space="preserve"> электрической сети</w:t>
      </w:r>
    </w:p>
    <w:p w14:paraId="175838B9" w14:textId="77777777" w:rsidR="001E7E64" w:rsidRPr="009E103D" w:rsidRDefault="001E7E64" w:rsidP="001E7E64">
      <w:pPr>
        <w:pStyle w:val="a3"/>
        <w:numPr>
          <w:ilvl w:val="0"/>
          <w:numId w:val="69"/>
        </w:numPr>
        <w:spacing w:after="160" w:line="240" w:lineRule="auto"/>
        <w:jc w:val="both"/>
        <w:rPr>
          <w:rFonts w:ascii="Times New Roman" w:hAnsi="Times New Roman"/>
          <w:bCs/>
          <w:sz w:val="24"/>
          <w:szCs w:val="24"/>
        </w:rPr>
      </w:pPr>
      <w:r w:rsidRPr="009E103D">
        <w:rPr>
          <w:rFonts w:ascii="Times New Roman" w:hAnsi="Times New Roman"/>
          <w:bCs/>
          <w:sz w:val="24"/>
          <w:szCs w:val="24"/>
        </w:rPr>
        <w:t>определение потоков мощностей на остальных участках сети.</w:t>
      </w:r>
    </w:p>
    <w:p w14:paraId="2E84BDB7" w14:textId="77777777" w:rsidR="001E7E64" w:rsidRPr="00DF54B7" w:rsidRDefault="001E7E64" w:rsidP="001E7E64">
      <w:pPr>
        <w:spacing w:line="240" w:lineRule="auto"/>
        <w:contextualSpacing/>
        <w:jc w:val="both"/>
        <w:rPr>
          <w:rFonts w:ascii="Times New Roman" w:hAnsi="Times New Roman" w:cs="Times New Roman"/>
          <w:bCs/>
          <w:sz w:val="24"/>
          <w:szCs w:val="24"/>
        </w:rPr>
      </w:pPr>
      <w:r w:rsidRPr="00DF54B7">
        <w:rPr>
          <w:rFonts w:ascii="Times New Roman" w:hAnsi="Times New Roman" w:cs="Times New Roman"/>
          <w:bCs/>
          <w:sz w:val="24"/>
          <w:szCs w:val="24"/>
        </w:rPr>
        <w:t>3</w:t>
      </w:r>
      <w:r>
        <w:rPr>
          <w:rFonts w:ascii="Times New Roman" w:hAnsi="Times New Roman" w:cs="Times New Roman"/>
          <w:bCs/>
          <w:sz w:val="24"/>
          <w:szCs w:val="24"/>
        </w:rPr>
        <w:t>2</w:t>
      </w:r>
      <w:r w:rsidRPr="00DF54B7">
        <w:rPr>
          <w:rFonts w:ascii="Times New Roman" w:hAnsi="Times New Roman" w:cs="Times New Roman"/>
          <w:bCs/>
          <w:sz w:val="24"/>
          <w:szCs w:val="24"/>
        </w:rPr>
        <w:t>. Установите соответствие между понятиями и их определениями:</w:t>
      </w:r>
    </w:p>
    <w:p w14:paraId="356EEB46" w14:textId="77777777" w:rsidR="001E7E64" w:rsidRPr="00DF54B7" w:rsidRDefault="001E7E64" w:rsidP="001E7E64">
      <w:pPr>
        <w:spacing w:line="240" w:lineRule="auto"/>
        <w:contextualSpacing/>
        <w:jc w:val="both"/>
        <w:rPr>
          <w:rFonts w:ascii="Times New Roman" w:hAnsi="Times New Roman" w:cs="Times New Roman"/>
          <w:bCs/>
          <w:sz w:val="24"/>
          <w:szCs w:val="24"/>
        </w:rPr>
      </w:pPr>
      <w:r w:rsidRPr="00DF54B7">
        <w:rPr>
          <w:rFonts w:ascii="Times New Roman" w:hAnsi="Times New Roman" w:cs="Times New Roman"/>
          <w:bCs/>
          <w:sz w:val="24"/>
          <w:szCs w:val="24"/>
        </w:rPr>
        <w:t xml:space="preserve"> </w:t>
      </w:r>
    </w:p>
    <w:tbl>
      <w:tblPr>
        <w:tblStyle w:val="a9"/>
        <w:tblW w:w="0" w:type="auto"/>
        <w:tblLook w:val="04A0" w:firstRow="1" w:lastRow="0" w:firstColumn="1" w:lastColumn="0" w:noHBand="0" w:noVBand="1"/>
      </w:tblPr>
      <w:tblGrid>
        <w:gridCol w:w="4785"/>
        <w:gridCol w:w="4786"/>
      </w:tblGrid>
      <w:tr w:rsidR="001E7E64" w:rsidRPr="00A30F37" w14:paraId="50C34E96" w14:textId="77777777" w:rsidTr="001E7E64">
        <w:tc>
          <w:tcPr>
            <w:tcW w:w="4787" w:type="dxa"/>
          </w:tcPr>
          <w:p w14:paraId="7B44B571" w14:textId="77777777" w:rsidR="001E7E64" w:rsidRPr="00D6760D" w:rsidRDefault="001E7E64" w:rsidP="001E7E64">
            <w:pPr>
              <w:pStyle w:val="a3"/>
              <w:numPr>
                <w:ilvl w:val="0"/>
                <w:numId w:val="71"/>
              </w:numPr>
              <w:jc w:val="both"/>
              <w:rPr>
                <w:rFonts w:ascii="Times New Roman" w:hAnsi="Times New Roman"/>
                <w:bCs/>
                <w:sz w:val="24"/>
                <w:szCs w:val="24"/>
              </w:rPr>
            </w:pPr>
            <w:r w:rsidRPr="00D6760D">
              <w:rPr>
                <w:rFonts w:ascii="Times New Roman" w:hAnsi="Times New Roman"/>
                <w:bCs/>
                <w:sz w:val="24"/>
                <w:szCs w:val="24"/>
              </w:rPr>
              <w:t>Электрическая система</w:t>
            </w:r>
          </w:p>
          <w:p w14:paraId="15F1A82A" w14:textId="77777777" w:rsidR="001E7E64" w:rsidRPr="00D6760D" w:rsidRDefault="001E7E64" w:rsidP="001E7E64">
            <w:pPr>
              <w:pStyle w:val="a3"/>
              <w:numPr>
                <w:ilvl w:val="0"/>
                <w:numId w:val="71"/>
              </w:numPr>
              <w:jc w:val="both"/>
              <w:rPr>
                <w:rFonts w:ascii="Times New Roman" w:hAnsi="Times New Roman"/>
                <w:bCs/>
                <w:sz w:val="24"/>
                <w:szCs w:val="24"/>
              </w:rPr>
            </w:pPr>
            <w:r w:rsidRPr="00D6760D">
              <w:rPr>
                <w:rFonts w:ascii="Times New Roman" w:hAnsi="Times New Roman"/>
                <w:bCs/>
                <w:sz w:val="24"/>
                <w:szCs w:val="24"/>
              </w:rPr>
              <w:t>Электрическая сеть</w:t>
            </w:r>
          </w:p>
          <w:p w14:paraId="72CD0D53" w14:textId="77777777" w:rsidR="001E7E64" w:rsidRPr="00D6760D" w:rsidRDefault="001E7E64" w:rsidP="001E7E64">
            <w:pPr>
              <w:pStyle w:val="a3"/>
              <w:numPr>
                <w:ilvl w:val="0"/>
                <w:numId w:val="71"/>
              </w:numPr>
              <w:jc w:val="both"/>
              <w:rPr>
                <w:rFonts w:ascii="Times New Roman" w:hAnsi="Times New Roman"/>
                <w:bCs/>
                <w:sz w:val="24"/>
                <w:szCs w:val="24"/>
              </w:rPr>
            </w:pPr>
            <w:r w:rsidRPr="00D6760D">
              <w:rPr>
                <w:rFonts w:ascii="Times New Roman" w:hAnsi="Times New Roman"/>
                <w:bCs/>
                <w:sz w:val="24"/>
                <w:szCs w:val="24"/>
              </w:rPr>
              <w:t>Схема сети</w:t>
            </w:r>
          </w:p>
        </w:tc>
        <w:tc>
          <w:tcPr>
            <w:tcW w:w="4788" w:type="dxa"/>
          </w:tcPr>
          <w:p w14:paraId="3F852097" w14:textId="77777777" w:rsidR="001E7E64" w:rsidRPr="00D6760D" w:rsidRDefault="001E7E64" w:rsidP="001E7E64">
            <w:pPr>
              <w:pStyle w:val="a3"/>
              <w:numPr>
                <w:ilvl w:val="0"/>
                <w:numId w:val="72"/>
              </w:numPr>
              <w:jc w:val="both"/>
              <w:rPr>
                <w:rFonts w:ascii="Times New Roman" w:hAnsi="Times New Roman"/>
                <w:bCs/>
                <w:sz w:val="24"/>
                <w:szCs w:val="24"/>
              </w:rPr>
            </w:pPr>
            <w:r w:rsidRPr="00D6760D">
              <w:rPr>
                <w:rFonts w:ascii="Times New Roman" w:hAnsi="Times New Roman"/>
                <w:bCs/>
                <w:sz w:val="24"/>
                <w:szCs w:val="24"/>
              </w:rPr>
              <w:t>часть электрической системы, состоящая из трансформаторных подстанций и линий электропередач.</w:t>
            </w:r>
          </w:p>
          <w:p w14:paraId="71400902" w14:textId="77777777" w:rsidR="001E7E64" w:rsidRPr="00D6760D" w:rsidRDefault="001E7E64" w:rsidP="001E7E64">
            <w:pPr>
              <w:pStyle w:val="a3"/>
              <w:numPr>
                <w:ilvl w:val="0"/>
                <w:numId w:val="72"/>
              </w:numPr>
              <w:jc w:val="both"/>
              <w:rPr>
                <w:rFonts w:ascii="Times New Roman" w:hAnsi="Times New Roman"/>
                <w:bCs/>
                <w:sz w:val="24"/>
                <w:szCs w:val="24"/>
              </w:rPr>
            </w:pPr>
            <w:r w:rsidRPr="00D6760D">
              <w:rPr>
                <w:rFonts w:ascii="Times New Roman" w:hAnsi="Times New Roman"/>
                <w:bCs/>
                <w:sz w:val="24"/>
                <w:szCs w:val="24"/>
              </w:rPr>
              <w:t>условное изображение элементов электрической сети и их соединение в последовательности, соответствующей реальному соединению.</w:t>
            </w:r>
          </w:p>
          <w:p w14:paraId="40A68EDB" w14:textId="77777777" w:rsidR="001E7E64" w:rsidRPr="00D6760D" w:rsidRDefault="001E7E64" w:rsidP="001E7E64">
            <w:pPr>
              <w:pStyle w:val="a3"/>
              <w:numPr>
                <w:ilvl w:val="0"/>
                <w:numId w:val="72"/>
              </w:numPr>
              <w:jc w:val="both"/>
              <w:rPr>
                <w:rFonts w:ascii="Times New Roman" w:hAnsi="Times New Roman"/>
                <w:bCs/>
                <w:sz w:val="24"/>
                <w:szCs w:val="24"/>
              </w:rPr>
            </w:pPr>
            <w:r w:rsidRPr="00D6760D">
              <w:rPr>
                <w:rFonts w:ascii="Times New Roman" w:hAnsi="Times New Roman"/>
                <w:bCs/>
                <w:sz w:val="24"/>
                <w:szCs w:val="24"/>
              </w:rPr>
              <w:t xml:space="preserve">совокупность генераторов, распределительных устройств, повышающих и понижающих подстанций, линий электропередачи и приемников электроэнергии.  </w:t>
            </w:r>
          </w:p>
        </w:tc>
      </w:tr>
    </w:tbl>
    <w:p w14:paraId="6FAAA0F6" w14:textId="77777777" w:rsidR="001E7E64" w:rsidRDefault="001E7E64" w:rsidP="001E7E64">
      <w:pPr>
        <w:spacing w:after="160" w:line="240" w:lineRule="auto"/>
        <w:jc w:val="both"/>
        <w:rPr>
          <w:rFonts w:ascii="Times New Roman" w:hAnsi="Times New Roman"/>
          <w:bCs/>
          <w:sz w:val="24"/>
          <w:szCs w:val="24"/>
        </w:rPr>
      </w:pPr>
    </w:p>
    <w:tbl>
      <w:tblPr>
        <w:tblStyle w:val="a9"/>
        <w:tblW w:w="0" w:type="auto"/>
        <w:tblLook w:val="04A0" w:firstRow="1" w:lastRow="0" w:firstColumn="1" w:lastColumn="0" w:noHBand="0" w:noVBand="1"/>
      </w:tblPr>
      <w:tblGrid>
        <w:gridCol w:w="3190"/>
        <w:gridCol w:w="3190"/>
        <w:gridCol w:w="3191"/>
      </w:tblGrid>
      <w:tr w:rsidR="001E7E64" w14:paraId="1411B1BB" w14:textId="77777777" w:rsidTr="001E7E64">
        <w:tc>
          <w:tcPr>
            <w:tcW w:w="3190" w:type="dxa"/>
          </w:tcPr>
          <w:p w14:paraId="7FEE00B7" w14:textId="77777777" w:rsidR="001E7E64" w:rsidRPr="00483EFF" w:rsidRDefault="001E7E64" w:rsidP="001E7E64">
            <w:pPr>
              <w:jc w:val="center"/>
              <w:rPr>
                <w:rFonts w:ascii="Times New Roman" w:hAnsi="Times New Roman" w:cs="Times New Roman"/>
                <w:sz w:val="24"/>
              </w:rPr>
            </w:pPr>
            <w:r w:rsidRPr="00483EFF">
              <w:rPr>
                <w:rFonts w:ascii="Times New Roman" w:hAnsi="Times New Roman" w:cs="Times New Roman"/>
                <w:sz w:val="24"/>
              </w:rPr>
              <w:t>1</w:t>
            </w:r>
          </w:p>
        </w:tc>
        <w:tc>
          <w:tcPr>
            <w:tcW w:w="3190" w:type="dxa"/>
          </w:tcPr>
          <w:p w14:paraId="689E565A" w14:textId="77777777" w:rsidR="001E7E64" w:rsidRPr="00483EFF" w:rsidRDefault="001E7E64" w:rsidP="001E7E64">
            <w:pPr>
              <w:jc w:val="center"/>
              <w:rPr>
                <w:rFonts w:ascii="Times New Roman" w:hAnsi="Times New Roman" w:cs="Times New Roman"/>
                <w:sz w:val="24"/>
              </w:rPr>
            </w:pPr>
            <w:r w:rsidRPr="00483EFF">
              <w:rPr>
                <w:rFonts w:ascii="Times New Roman" w:hAnsi="Times New Roman" w:cs="Times New Roman"/>
                <w:sz w:val="24"/>
              </w:rPr>
              <w:t>2</w:t>
            </w:r>
          </w:p>
        </w:tc>
        <w:tc>
          <w:tcPr>
            <w:tcW w:w="3191" w:type="dxa"/>
          </w:tcPr>
          <w:p w14:paraId="1D63ADDD" w14:textId="77777777" w:rsidR="001E7E64" w:rsidRPr="00483EFF" w:rsidRDefault="001E7E64" w:rsidP="001E7E64">
            <w:pPr>
              <w:jc w:val="center"/>
              <w:rPr>
                <w:rFonts w:ascii="Times New Roman" w:hAnsi="Times New Roman" w:cs="Times New Roman"/>
                <w:sz w:val="24"/>
              </w:rPr>
            </w:pPr>
            <w:r w:rsidRPr="00483EFF">
              <w:rPr>
                <w:rFonts w:ascii="Times New Roman" w:hAnsi="Times New Roman" w:cs="Times New Roman"/>
                <w:sz w:val="24"/>
              </w:rPr>
              <w:t>3</w:t>
            </w:r>
          </w:p>
        </w:tc>
      </w:tr>
      <w:tr w:rsidR="001E7E64" w14:paraId="08C36A38" w14:textId="77777777" w:rsidTr="001E7E64">
        <w:tc>
          <w:tcPr>
            <w:tcW w:w="3190" w:type="dxa"/>
          </w:tcPr>
          <w:p w14:paraId="05DC207D" w14:textId="77777777" w:rsidR="001E7E64" w:rsidRPr="00483EFF" w:rsidRDefault="001E7E64" w:rsidP="001E7E64">
            <w:pPr>
              <w:jc w:val="center"/>
              <w:rPr>
                <w:rFonts w:ascii="Times New Roman" w:hAnsi="Times New Roman" w:cs="Times New Roman"/>
                <w:sz w:val="24"/>
              </w:rPr>
            </w:pPr>
          </w:p>
        </w:tc>
        <w:tc>
          <w:tcPr>
            <w:tcW w:w="3190" w:type="dxa"/>
          </w:tcPr>
          <w:p w14:paraId="68D70ECF" w14:textId="77777777" w:rsidR="001E7E64" w:rsidRPr="00483EFF" w:rsidRDefault="001E7E64" w:rsidP="001E7E64">
            <w:pPr>
              <w:jc w:val="center"/>
              <w:rPr>
                <w:rFonts w:ascii="Times New Roman" w:hAnsi="Times New Roman" w:cs="Times New Roman"/>
                <w:sz w:val="24"/>
              </w:rPr>
            </w:pPr>
          </w:p>
        </w:tc>
        <w:tc>
          <w:tcPr>
            <w:tcW w:w="3191" w:type="dxa"/>
          </w:tcPr>
          <w:p w14:paraId="1D600C45" w14:textId="77777777" w:rsidR="001E7E64" w:rsidRPr="00483EFF" w:rsidRDefault="001E7E64" w:rsidP="001E7E64">
            <w:pPr>
              <w:jc w:val="center"/>
              <w:rPr>
                <w:rFonts w:ascii="Times New Roman" w:hAnsi="Times New Roman" w:cs="Times New Roman"/>
                <w:sz w:val="24"/>
              </w:rPr>
            </w:pPr>
          </w:p>
        </w:tc>
      </w:tr>
    </w:tbl>
    <w:p w14:paraId="4BCE8DD5" w14:textId="77777777" w:rsidR="001E7E64" w:rsidRDefault="001E7E64" w:rsidP="001E7E64">
      <w:pPr>
        <w:spacing w:after="160" w:line="240" w:lineRule="auto"/>
        <w:jc w:val="both"/>
        <w:rPr>
          <w:rFonts w:ascii="Times New Roman" w:hAnsi="Times New Roman"/>
          <w:bCs/>
          <w:sz w:val="24"/>
          <w:szCs w:val="24"/>
        </w:rPr>
      </w:pPr>
    </w:p>
    <w:p w14:paraId="4E23F3A7" w14:textId="77777777" w:rsidR="001E7E64" w:rsidRDefault="001E7E64" w:rsidP="001E7E6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016"/>
        <w:gridCol w:w="963"/>
      </w:tblGrid>
      <w:tr w:rsidR="001E7E64" w:rsidRPr="00B1701D" w14:paraId="529CC61A" w14:textId="77777777" w:rsidTr="001E7E64">
        <w:tc>
          <w:tcPr>
            <w:tcW w:w="0" w:type="auto"/>
            <w:vAlign w:val="center"/>
          </w:tcPr>
          <w:p w14:paraId="54472E40"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0" w:type="auto"/>
            <w:vAlign w:val="center"/>
          </w:tcPr>
          <w:p w14:paraId="49C62C42"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1E7E64" w:rsidRPr="00B1701D" w14:paraId="748E85EF" w14:textId="77777777" w:rsidTr="001E7E64">
        <w:tc>
          <w:tcPr>
            <w:tcW w:w="0" w:type="auto"/>
            <w:vAlign w:val="center"/>
          </w:tcPr>
          <w:p w14:paraId="6368C363"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2)4)1)3)</w:t>
            </w:r>
          </w:p>
        </w:tc>
        <w:tc>
          <w:tcPr>
            <w:tcW w:w="0" w:type="auto"/>
            <w:vAlign w:val="center"/>
          </w:tcPr>
          <w:p w14:paraId="451C950A"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C)A)B)</w:t>
            </w:r>
          </w:p>
        </w:tc>
      </w:tr>
    </w:tbl>
    <w:p w14:paraId="1AB511D8" w14:textId="77777777" w:rsidR="001E7E64" w:rsidRDefault="001E7E64" w:rsidP="001E7E64">
      <w:pPr>
        <w:spacing w:after="160" w:line="240" w:lineRule="auto"/>
        <w:jc w:val="both"/>
        <w:rPr>
          <w:rFonts w:ascii="Times New Roman" w:hAnsi="Times New Roman"/>
          <w:bCs/>
          <w:sz w:val="24"/>
          <w:szCs w:val="24"/>
        </w:rPr>
      </w:pPr>
    </w:p>
    <w:p w14:paraId="2F7A543A" w14:textId="77777777" w:rsidR="001E7E64" w:rsidRDefault="001E7E64" w:rsidP="001E7E64">
      <w:pPr>
        <w:contextualSpacing/>
        <w:jc w:val="center"/>
        <w:rPr>
          <w:rFonts w:ascii="Times New Roman" w:hAnsi="Times New Roman" w:cs="Times New Roman"/>
          <w:b/>
          <w:bCs/>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02FDF6DD" w14:textId="77777777" w:rsidR="001E7E64" w:rsidRPr="001E7E64" w:rsidRDefault="001E7E64" w:rsidP="001E7E64">
      <w:pPr>
        <w:spacing w:after="160" w:line="240" w:lineRule="auto"/>
        <w:jc w:val="both"/>
        <w:rPr>
          <w:rFonts w:ascii="Times New Roman" w:hAnsi="Times New Roman"/>
          <w:bCs/>
          <w:sz w:val="24"/>
          <w:szCs w:val="24"/>
        </w:rPr>
      </w:pPr>
    </w:p>
    <w:p w14:paraId="63F41BD4" w14:textId="77777777" w:rsidR="001E7E64" w:rsidRPr="00DF54B7" w:rsidRDefault="001E7E64" w:rsidP="001E7E64">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33. </w:t>
      </w:r>
      <w:r w:rsidRPr="00DF54B7">
        <w:rPr>
          <w:rFonts w:ascii="Times New Roman" w:hAnsi="Times New Roman" w:cs="Times New Roman"/>
          <w:bCs/>
          <w:sz w:val="24"/>
          <w:szCs w:val="24"/>
        </w:rPr>
        <w:t>Электрические сети должны обеспечивать:</w:t>
      </w:r>
    </w:p>
    <w:p w14:paraId="26DC7FEB" w14:textId="77777777" w:rsidR="001E7E64" w:rsidRPr="00DF54B7" w:rsidRDefault="001E7E64" w:rsidP="00807AC5">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низкую себестоимость передачи электроэнергии</w:t>
      </w:r>
    </w:p>
    <w:p w14:paraId="74241410" w14:textId="77777777" w:rsidR="001E7E64" w:rsidRPr="00DF54B7" w:rsidRDefault="001E7E64" w:rsidP="00807AC5">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 xml:space="preserve">требуемое качество электроэнергии </w:t>
      </w:r>
    </w:p>
    <w:p w14:paraId="2722A4C6" w14:textId="77777777" w:rsidR="001E7E64" w:rsidRPr="00DF54B7" w:rsidRDefault="001E7E64" w:rsidP="00807AC5">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удобство обслуживания и капитального ремонта</w:t>
      </w:r>
    </w:p>
    <w:p w14:paraId="7717F640" w14:textId="77777777" w:rsidR="001E7E64" w:rsidRPr="00DF54B7" w:rsidRDefault="001E7E64" w:rsidP="00807AC5">
      <w:pPr>
        <w:pStyle w:val="a3"/>
        <w:numPr>
          <w:ilvl w:val="0"/>
          <w:numId w:val="73"/>
        </w:numPr>
        <w:spacing w:after="160" w:line="240" w:lineRule="auto"/>
        <w:jc w:val="both"/>
        <w:rPr>
          <w:rFonts w:ascii="Times New Roman" w:hAnsi="Times New Roman"/>
          <w:bCs/>
          <w:sz w:val="24"/>
          <w:szCs w:val="24"/>
        </w:rPr>
      </w:pPr>
      <w:r w:rsidRPr="00DF54B7">
        <w:rPr>
          <w:rFonts w:ascii="Times New Roman" w:hAnsi="Times New Roman"/>
          <w:bCs/>
          <w:sz w:val="24"/>
          <w:szCs w:val="24"/>
        </w:rPr>
        <w:t>надежное электроснабжение потребителя</w:t>
      </w:r>
    </w:p>
    <w:p w14:paraId="6D4EE989" w14:textId="77777777" w:rsidR="001E7E64" w:rsidRPr="00DF54B7" w:rsidRDefault="001E7E64" w:rsidP="001E7E64">
      <w:pPr>
        <w:spacing w:line="240" w:lineRule="auto"/>
        <w:contextualSpacing/>
        <w:jc w:val="both"/>
        <w:rPr>
          <w:rFonts w:ascii="Times New Roman" w:hAnsi="Times New Roman" w:cs="Times New Roman"/>
          <w:bCs/>
          <w:sz w:val="24"/>
          <w:szCs w:val="24"/>
        </w:rPr>
      </w:pPr>
    </w:p>
    <w:p w14:paraId="07622961" w14:textId="77777777" w:rsidR="001E7E64" w:rsidRPr="00DF54B7" w:rsidRDefault="001E7E64" w:rsidP="001E7E64">
      <w:pPr>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34</w:t>
      </w:r>
      <w:r w:rsidRPr="00DF54B7">
        <w:rPr>
          <w:rFonts w:ascii="Times New Roman" w:hAnsi="Times New Roman" w:cs="Times New Roman"/>
          <w:bCs/>
          <w:sz w:val="24"/>
          <w:szCs w:val="24"/>
        </w:rPr>
        <w:t xml:space="preserve">. Для повышения надежности электроснабжения можно использовать </w:t>
      </w:r>
    </w:p>
    <w:p w14:paraId="5BDA2469" w14:textId="77777777" w:rsidR="001E7E64" w:rsidRPr="00DF54B7" w:rsidRDefault="001E7E64" w:rsidP="001E7E64">
      <w:pPr>
        <w:pStyle w:val="a3"/>
        <w:numPr>
          <w:ilvl w:val="0"/>
          <w:numId w:val="70"/>
        </w:numPr>
        <w:spacing w:after="160" w:line="240" w:lineRule="auto"/>
        <w:jc w:val="both"/>
        <w:rPr>
          <w:rFonts w:ascii="Times New Roman" w:hAnsi="Times New Roman"/>
          <w:bCs/>
          <w:sz w:val="24"/>
          <w:szCs w:val="24"/>
        </w:rPr>
      </w:pPr>
      <w:r w:rsidRPr="00DF54B7">
        <w:rPr>
          <w:rFonts w:ascii="Times New Roman" w:hAnsi="Times New Roman"/>
          <w:bCs/>
          <w:sz w:val="24"/>
          <w:szCs w:val="24"/>
        </w:rPr>
        <w:t xml:space="preserve">многократное резервирование </w:t>
      </w:r>
    </w:p>
    <w:p w14:paraId="5AB3B67F" w14:textId="77777777" w:rsidR="001E7E64" w:rsidRPr="00DF54B7" w:rsidRDefault="001E7E64" w:rsidP="001E7E64">
      <w:pPr>
        <w:pStyle w:val="a3"/>
        <w:numPr>
          <w:ilvl w:val="0"/>
          <w:numId w:val="70"/>
        </w:numPr>
        <w:spacing w:after="160" w:line="240" w:lineRule="auto"/>
        <w:jc w:val="both"/>
        <w:rPr>
          <w:rFonts w:ascii="Times New Roman" w:hAnsi="Times New Roman"/>
          <w:bCs/>
          <w:sz w:val="24"/>
          <w:szCs w:val="24"/>
        </w:rPr>
      </w:pPr>
      <w:r w:rsidRPr="00DF54B7">
        <w:rPr>
          <w:rFonts w:ascii="Times New Roman" w:hAnsi="Times New Roman"/>
          <w:bCs/>
          <w:sz w:val="24"/>
          <w:szCs w:val="24"/>
        </w:rPr>
        <w:t>установка продольной компенсации реактивной мощности</w:t>
      </w:r>
    </w:p>
    <w:p w14:paraId="3B6D049F" w14:textId="77777777" w:rsidR="001E7E64" w:rsidRPr="00DF54B7" w:rsidRDefault="001E7E64" w:rsidP="001E7E64">
      <w:pPr>
        <w:pStyle w:val="a3"/>
        <w:numPr>
          <w:ilvl w:val="0"/>
          <w:numId w:val="70"/>
        </w:numPr>
        <w:spacing w:after="160" w:line="240" w:lineRule="auto"/>
        <w:jc w:val="both"/>
        <w:rPr>
          <w:rFonts w:ascii="Times New Roman" w:hAnsi="Times New Roman"/>
          <w:bCs/>
          <w:sz w:val="24"/>
          <w:szCs w:val="24"/>
        </w:rPr>
      </w:pPr>
      <w:r w:rsidRPr="00DF54B7">
        <w:rPr>
          <w:rFonts w:ascii="Times New Roman" w:hAnsi="Times New Roman"/>
          <w:bCs/>
          <w:sz w:val="24"/>
          <w:szCs w:val="24"/>
        </w:rPr>
        <w:t>установка поперечной компенсации реактивной мощности</w:t>
      </w:r>
    </w:p>
    <w:p w14:paraId="60572379" w14:textId="77777777" w:rsidR="001E7E64" w:rsidRDefault="001E7E64" w:rsidP="001E7E64">
      <w:pPr>
        <w:tabs>
          <w:tab w:val="left" w:pos="567"/>
        </w:tabs>
        <w:spacing w:after="0" w:line="240" w:lineRule="auto"/>
        <w:jc w:val="both"/>
        <w:rPr>
          <w:rFonts w:ascii="Times New Roman" w:hAnsi="Times New Roman"/>
          <w:bCs/>
          <w:sz w:val="24"/>
          <w:szCs w:val="24"/>
        </w:rPr>
      </w:pPr>
      <w:r w:rsidRPr="00DF54B7">
        <w:rPr>
          <w:rFonts w:ascii="Times New Roman" w:hAnsi="Times New Roman"/>
          <w:bCs/>
          <w:sz w:val="24"/>
          <w:szCs w:val="24"/>
        </w:rPr>
        <w:t>секционирование</w:t>
      </w:r>
    </w:p>
    <w:p w14:paraId="09F8BF63" w14:textId="77777777" w:rsidR="001E7E64" w:rsidRDefault="001E7E64" w:rsidP="001E7E64">
      <w:pPr>
        <w:tabs>
          <w:tab w:val="left" w:pos="567"/>
        </w:tabs>
        <w:spacing w:after="0" w:line="240" w:lineRule="auto"/>
        <w:jc w:val="both"/>
        <w:rPr>
          <w:rFonts w:ascii="Times New Roman" w:hAnsi="Times New Roman"/>
          <w:bCs/>
          <w:sz w:val="24"/>
          <w:szCs w:val="24"/>
        </w:rPr>
      </w:pPr>
    </w:p>
    <w:p w14:paraId="26D2F80E" w14:textId="77777777" w:rsidR="001E7E64" w:rsidRDefault="001E7E64" w:rsidP="001E7E6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643"/>
        <w:gridCol w:w="630"/>
      </w:tblGrid>
      <w:tr w:rsidR="001E7E64" w:rsidRPr="00B1701D" w14:paraId="0D5BB13D" w14:textId="77777777" w:rsidTr="001E7E64">
        <w:tc>
          <w:tcPr>
            <w:tcW w:w="0" w:type="auto"/>
            <w:vAlign w:val="center"/>
          </w:tcPr>
          <w:p w14:paraId="068308AE"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0" w:type="auto"/>
            <w:vAlign w:val="center"/>
          </w:tcPr>
          <w:p w14:paraId="6BF0BBA6"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1E7E64" w:rsidRPr="00B1701D" w14:paraId="2D13B11D" w14:textId="77777777" w:rsidTr="001E7E64">
        <w:tc>
          <w:tcPr>
            <w:tcW w:w="0" w:type="auto"/>
            <w:vAlign w:val="center"/>
          </w:tcPr>
          <w:p w14:paraId="11AB3439"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b)d)</w:t>
            </w:r>
          </w:p>
        </w:tc>
        <w:tc>
          <w:tcPr>
            <w:tcW w:w="0" w:type="auto"/>
            <w:vAlign w:val="center"/>
          </w:tcPr>
          <w:p w14:paraId="6FFF37FC"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a)d)</w:t>
            </w:r>
          </w:p>
        </w:tc>
      </w:tr>
    </w:tbl>
    <w:p w14:paraId="677E7508" w14:textId="77777777" w:rsidR="001E7E64" w:rsidRDefault="001E7E64" w:rsidP="001E7E64">
      <w:pPr>
        <w:tabs>
          <w:tab w:val="left" w:pos="567"/>
        </w:tabs>
        <w:spacing w:after="0" w:line="240" w:lineRule="auto"/>
        <w:jc w:val="both"/>
        <w:rPr>
          <w:rFonts w:ascii="Times New Roman" w:hAnsi="Times New Roman"/>
          <w:bCs/>
          <w:sz w:val="24"/>
          <w:szCs w:val="24"/>
        </w:rPr>
      </w:pPr>
    </w:p>
    <w:p w14:paraId="795CA964" w14:textId="77777777" w:rsidR="001E7E64" w:rsidRDefault="001E7E64" w:rsidP="001E7E64">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72DB5A56" w14:textId="77777777" w:rsidR="001E7E64" w:rsidRDefault="001E7E64" w:rsidP="001E7E64">
      <w:pPr>
        <w:tabs>
          <w:tab w:val="left" w:pos="567"/>
        </w:tabs>
        <w:spacing w:after="0" w:line="240" w:lineRule="auto"/>
        <w:jc w:val="both"/>
        <w:rPr>
          <w:rFonts w:ascii="Times New Roman" w:hAnsi="Times New Roman"/>
          <w:bCs/>
          <w:sz w:val="24"/>
          <w:szCs w:val="24"/>
        </w:rPr>
      </w:pPr>
    </w:p>
    <w:p w14:paraId="64257C91" w14:textId="77777777" w:rsidR="001E7E64" w:rsidRDefault="001E7E64" w:rsidP="001E7E64">
      <w:pPr>
        <w:tabs>
          <w:tab w:val="left" w:pos="567"/>
        </w:tabs>
        <w:spacing w:after="0" w:line="240" w:lineRule="auto"/>
        <w:jc w:val="both"/>
        <w:rPr>
          <w:rFonts w:ascii="Times New Roman" w:hAnsi="Times New Roman"/>
          <w:bCs/>
          <w:sz w:val="24"/>
          <w:szCs w:val="24"/>
        </w:rPr>
      </w:pPr>
    </w:p>
    <w:p w14:paraId="0D28B31A" w14:textId="77777777" w:rsidR="001E7E64" w:rsidRDefault="001E7E64" w:rsidP="001E7E64">
      <w:pPr>
        <w:tabs>
          <w:tab w:val="left" w:pos="567"/>
        </w:tabs>
        <w:spacing w:after="0" w:line="240" w:lineRule="auto"/>
        <w:jc w:val="both"/>
        <w:rPr>
          <w:rFonts w:ascii="Times New Roman" w:hAnsi="Times New Roman"/>
          <w:bCs/>
          <w:sz w:val="24"/>
          <w:szCs w:val="24"/>
        </w:rPr>
      </w:pPr>
      <w:r>
        <w:rPr>
          <w:rFonts w:ascii="Times New Roman" w:hAnsi="Times New Roman"/>
          <w:bCs/>
          <w:sz w:val="24"/>
          <w:szCs w:val="24"/>
        </w:rPr>
        <w:t xml:space="preserve">35 </w:t>
      </w:r>
      <w:r w:rsidRPr="00DF54B7">
        <w:rPr>
          <w:rFonts w:ascii="Times New Roman" w:hAnsi="Times New Roman"/>
          <w:bCs/>
          <w:sz w:val="24"/>
          <w:szCs w:val="24"/>
        </w:rPr>
        <w:t>___________________ – совокупность аппаратов, машин, оборудования и сооружений, предназначенных для производства, преобразования, передачи, распределения  или  потребления  ЭЭ.</w:t>
      </w:r>
    </w:p>
    <w:p w14:paraId="6D6B998D" w14:textId="77777777" w:rsidR="001E7E64" w:rsidRDefault="001E7E64" w:rsidP="001E7E64">
      <w:pPr>
        <w:tabs>
          <w:tab w:val="left" w:pos="567"/>
        </w:tabs>
        <w:spacing w:after="0" w:line="240" w:lineRule="auto"/>
        <w:jc w:val="both"/>
        <w:rPr>
          <w:rFonts w:ascii="Times New Roman" w:hAnsi="Times New Roman"/>
          <w:bCs/>
          <w:sz w:val="24"/>
          <w:szCs w:val="24"/>
        </w:rPr>
      </w:pPr>
    </w:p>
    <w:p w14:paraId="53EE9D66" w14:textId="77777777" w:rsidR="001E7E64" w:rsidRDefault="001E7E64" w:rsidP="001E7E64">
      <w:pPr>
        <w:tabs>
          <w:tab w:val="left" w:pos="567"/>
        </w:tabs>
        <w:spacing w:after="0" w:line="240" w:lineRule="auto"/>
        <w:jc w:val="both"/>
        <w:rPr>
          <w:rFonts w:ascii="Times New Roman" w:hAnsi="Times New Roman"/>
          <w:bCs/>
          <w:sz w:val="24"/>
          <w:szCs w:val="24"/>
        </w:rPr>
      </w:pPr>
    </w:p>
    <w:p w14:paraId="0419308B" w14:textId="77777777" w:rsidR="001E7E64" w:rsidRDefault="001E7E64" w:rsidP="001E7E64">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2241"/>
      </w:tblGrid>
      <w:tr w:rsidR="001E7E64" w:rsidRPr="00B1701D" w14:paraId="10E8B9E6" w14:textId="77777777" w:rsidTr="001E7E64">
        <w:tc>
          <w:tcPr>
            <w:tcW w:w="0" w:type="auto"/>
            <w:vAlign w:val="center"/>
          </w:tcPr>
          <w:p w14:paraId="5567F9D8" w14:textId="77777777" w:rsidR="001E7E64" w:rsidRPr="00B1701D"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1E7E64" w:rsidRPr="00B1701D" w14:paraId="1B9E7089" w14:textId="77777777" w:rsidTr="001E7E64">
        <w:tc>
          <w:tcPr>
            <w:tcW w:w="0" w:type="auto"/>
            <w:vAlign w:val="center"/>
          </w:tcPr>
          <w:p w14:paraId="4B306BA5" w14:textId="77777777" w:rsidR="001E7E64" w:rsidRPr="008944C7" w:rsidRDefault="001E7E64" w:rsidP="001E7E64">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b/>
                <w:sz w:val="24"/>
                <w:szCs w:val="24"/>
              </w:rPr>
              <w:t>Электроустановка</w:t>
            </w:r>
          </w:p>
        </w:tc>
      </w:tr>
    </w:tbl>
    <w:p w14:paraId="284FF836" w14:textId="77777777" w:rsidR="001E7E64" w:rsidRDefault="001E7E64" w:rsidP="001E7E64">
      <w:pPr>
        <w:tabs>
          <w:tab w:val="left" w:pos="567"/>
        </w:tabs>
        <w:spacing w:after="0" w:line="240" w:lineRule="auto"/>
        <w:jc w:val="both"/>
        <w:rPr>
          <w:rFonts w:ascii="Times New Roman" w:hAnsi="Times New Roman" w:cs="Times New Roman"/>
          <w:sz w:val="24"/>
          <w:szCs w:val="24"/>
        </w:rPr>
      </w:pPr>
    </w:p>
    <w:p w14:paraId="1EF1EB30" w14:textId="77777777" w:rsidR="00A450C6" w:rsidRDefault="00A450C6" w:rsidP="00A450C6">
      <w:pPr>
        <w:jc w:val="center"/>
        <w:rPr>
          <w:rFonts w:ascii="Times New Roman" w:hAnsi="Times New Roman" w:cs="Times New Roman"/>
          <w:b/>
          <w:bCs/>
          <w:snapToGrid w:val="0"/>
          <w:sz w:val="24"/>
          <w:szCs w:val="24"/>
        </w:rPr>
      </w:pPr>
    </w:p>
    <w:p w14:paraId="41D8536C" w14:textId="77777777" w:rsidR="00A450C6" w:rsidRDefault="00A450C6" w:rsidP="00A450C6">
      <w:pPr>
        <w:jc w:val="center"/>
        <w:rPr>
          <w:rFonts w:ascii="Times New Roman" w:hAnsi="Times New Roman" w:cs="Times New Roman"/>
          <w:b/>
          <w:bCs/>
          <w:snapToGrid w:val="0"/>
          <w:sz w:val="24"/>
          <w:szCs w:val="24"/>
        </w:rPr>
      </w:pPr>
      <w:r w:rsidRPr="00B1701D">
        <w:rPr>
          <w:rFonts w:ascii="Times New Roman" w:hAnsi="Times New Roman" w:cs="Times New Roman"/>
          <w:b/>
          <w:bCs/>
          <w:snapToGrid w:val="0"/>
          <w:sz w:val="24"/>
          <w:szCs w:val="24"/>
        </w:rPr>
        <w:t>Прочитайте текст, выберите один правильный ответ.</w:t>
      </w:r>
    </w:p>
    <w:p w14:paraId="23053EE9" w14:textId="77777777" w:rsidR="00A450C6" w:rsidRDefault="00A450C6" w:rsidP="00A450C6">
      <w:pPr>
        <w:spacing w:after="0" w:line="240" w:lineRule="auto"/>
        <w:rPr>
          <w:rFonts w:ascii="Times New Roman" w:eastAsia="Times New Roman" w:hAnsi="Times New Roman" w:cs="Times New Roman"/>
          <w:sz w:val="24"/>
          <w:szCs w:val="24"/>
        </w:rPr>
      </w:pPr>
    </w:p>
    <w:p w14:paraId="1B4B40F8" w14:textId="77777777" w:rsidR="00A450C6" w:rsidRPr="00EA04F1" w:rsidRDefault="00A450C6" w:rsidP="00A450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EA04F1">
        <w:rPr>
          <w:rFonts w:ascii="Times New Roman" w:eastAsia="Times New Roman" w:hAnsi="Times New Roman" w:cs="Times New Roman"/>
          <w:sz w:val="24"/>
          <w:szCs w:val="24"/>
        </w:rPr>
        <w:t>Какое измерение является основным для оценки энергетической эффективности здания?</w:t>
      </w:r>
    </w:p>
    <w:p w14:paraId="31083925" w14:textId="77777777" w:rsidR="00A450C6" w:rsidRPr="00EA04F1" w:rsidRDefault="00A450C6" w:rsidP="00A450C6">
      <w:pPr>
        <w:spacing w:after="0" w:line="240" w:lineRule="auto"/>
        <w:rPr>
          <w:rFonts w:ascii="Times New Roman" w:eastAsia="Times New Roman" w:hAnsi="Times New Roman" w:cs="Times New Roman"/>
          <w:sz w:val="24"/>
          <w:szCs w:val="24"/>
        </w:rPr>
      </w:pPr>
    </w:p>
    <w:p w14:paraId="23850C1F" w14:textId="77777777" w:rsidR="00A450C6" w:rsidRPr="00EA04F1" w:rsidRDefault="00A450C6" w:rsidP="00A450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Площадь стен</w:t>
      </w:r>
    </w:p>
    <w:p w14:paraId="422EC645" w14:textId="77777777" w:rsidR="00A450C6" w:rsidRPr="00EA04F1" w:rsidRDefault="00A450C6" w:rsidP="00A450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Объем воздуха</w:t>
      </w:r>
    </w:p>
    <w:p w14:paraId="17792A13" w14:textId="77777777" w:rsidR="00A450C6" w:rsidRPr="00EA04F1" w:rsidRDefault="00A450C6" w:rsidP="00A450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Электрическое напряжение</w:t>
      </w:r>
    </w:p>
    <w:p w14:paraId="1E4FC8B0" w14:textId="77777777" w:rsidR="00A450C6" w:rsidRPr="00EA04F1" w:rsidRDefault="00A450C6" w:rsidP="00A450C6">
      <w:pPr>
        <w:pStyle w:val="a3"/>
        <w:numPr>
          <w:ilvl w:val="0"/>
          <w:numId w:val="75"/>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Толщина окон</w:t>
      </w:r>
    </w:p>
    <w:p w14:paraId="75D2BABC" w14:textId="77777777" w:rsidR="00A450C6" w:rsidRDefault="00A450C6" w:rsidP="00A450C6">
      <w:pPr>
        <w:spacing w:after="0" w:line="240" w:lineRule="auto"/>
        <w:rPr>
          <w:rFonts w:ascii="Times New Roman" w:eastAsia="Times New Roman" w:hAnsi="Times New Roman" w:cs="Times New Roman"/>
          <w:sz w:val="24"/>
          <w:szCs w:val="24"/>
        </w:rPr>
      </w:pPr>
    </w:p>
    <w:p w14:paraId="3052C458" w14:textId="77777777" w:rsidR="00A450C6" w:rsidRDefault="00A450C6" w:rsidP="00A450C6">
      <w:pPr>
        <w:spacing w:after="0" w:line="240" w:lineRule="auto"/>
        <w:jc w:val="center"/>
        <w:rPr>
          <w:rFonts w:ascii="Times New Roman" w:eastAsia="Times New Roman" w:hAnsi="Times New Roman" w:cs="Times New Roman"/>
          <w:sz w:val="24"/>
          <w:szCs w:val="24"/>
        </w:rPr>
      </w:pPr>
      <w:r w:rsidRPr="00B1701D">
        <w:rPr>
          <w:rFonts w:ascii="Times New Roman" w:hAnsi="Times New Roman" w:cs="Times New Roman"/>
          <w:b/>
          <w:bCs/>
          <w:sz w:val="24"/>
          <w:szCs w:val="24"/>
        </w:rPr>
        <w:t>Прочитайте текст, выберите 2 и более правильных ответов.</w:t>
      </w:r>
    </w:p>
    <w:p w14:paraId="72433C28" w14:textId="77777777" w:rsidR="00A450C6" w:rsidRDefault="00A450C6" w:rsidP="00A450C6">
      <w:pPr>
        <w:spacing w:after="0" w:line="240" w:lineRule="auto"/>
        <w:rPr>
          <w:rFonts w:ascii="Times New Roman" w:eastAsia="Times New Roman" w:hAnsi="Times New Roman" w:cs="Times New Roman"/>
          <w:sz w:val="24"/>
          <w:szCs w:val="24"/>
        </w:rPr>
      </w:pPr>
    </w:p>
    <w:p w14:paraId="1867C2B8" w14:textId="77777777" w:rsidR="00A450C6" w:rsidRPr="00EA04F1" w:rsidRDefault="00A450C6" w:rsidP="00A450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EA04F1">
        <w:rPr>
          <w:rFonts w:ascii="Times New Roman" w:eastAsia="Times New Roman" w:hAnsi="Times New Roman" w:cs="Times New Roman"/>
          <w:sz w:val="24"/>
          <w:szCs w:val="24"/>
        </w:rPr>
        <w:t>Какие из перечисленных факторов оказывают влияние на энергопотребление системы отопления?</w:t>
      </w:r>
    </w:p>
    <w:p w14:paraId="5FA5CDCE" w14:textId="77777777" w:rsidR="00A450C6" w:rsidRPr="00EA04F1" w:rsidRDefault="00A450C6" w:rsidP="00A450C6">
      <w:pPr>
        <w:spacing w:after="0" w:line="240" w:lineRule="auto"/>
        <w:rPr>
          <w:rFonts w:ascii="Times New Roman" w:eastAsia="Times New Roman" w:hAnsi="Times New Roman" w:cs="Times New Roman"/>
          <w:sz w:val="24"/>
          <w:szCs w:val="24"/>
        </w:rPr>
      </w:pPr>
    </w:p>
    <w:p w14:paraId="76D5442E" w14:textId="77777777" w:rsidR="00A450C6" w:rsidRPr="00EA04F1" w:rsidRDefault="00A450C6" w:rsidP="00A450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Только температура на улице</w:t>
      </w:r>
    </w:p>
    <w:p w14:paraId="6EA58B93" w14:textId="77777777" w:rsidR="00A450C6" w:rsidRPr="00EA04F1" w:rsidRDefault="00A450C6" w:rsidP="00A450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lastRenderedPageBreak/>
        <w:t>Тип используемого топлива</w:t>
      </w:r>
    </w:p>
    <w:p w14:paraId="5FE871C6" w14:textId="77777777" w:rsidR="00A450C6" w:rsidRPr="00EA04F1" w:rsidRDefault="00A450C6" w:rsidP="00A450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Эффективность изоляции стен</w:t>
      </w:r>
    </w:p>
    <w:p w14:paraId="73619E01" w14:textId="77777777" w:rsidR="00A450C6" w:rsidRPr="00EA04F1" w:rsidRDefault="00A450C6" w:rsidP="00A450C6">
      <w:pPr>
        <w:pStyle w:val="a3"/>
        <w:numPr>
          <w:ilvl w:val="0"/>
          <w:numId w:val="74"/>
        </w:numPr>
        <w:spacing w:after="0" w:line="240" w:lineRule="auto"/>
        <w:rPr>
          <w:rFonts w:ascii="Times New Roman" w:eastAsia="Times New Roman" w:hAnsi="Times New Roman"/>
          <w:sz w:val="24"/>
          <w:szCs w:val="24"/>
        </w:rPr>
      </w:pPr>
      <w:r w:rsidRPr="00EA04F1">
        <w:rPr>
          <w:rFonts w:ascii="Times New Roman" w:eastAsia="Times New Roman" w:hAnsi="Times New Roman"/>
          <w:sz w:val="24"/>
          <w:szCs w:val="24"/>
        </w:rPr>
        <w:t>Время года и наличие утеплителя</w:t>
      </w:r>
    </w:p>
    <w:p w14:paraId="02F78DD8" w14:textId="77777777" w:rsidR="00A450C6" w:rsidRDefault="00A450C6" w:rsidP="001E7E64">
      <w:pPr>
        <w:tabs>
          <w:tab w:val="left" w:pos="567"/>
        </w:tabs>
        <w:spacing w:after="0" w:line="240" w:lineRule="auto"/>
        <w:jc w:val="both"/>
        <w:rPr>
          <w:rFonts w:ascii="Times New Roman" w:hAnsi="Times New Roman" w:cs="Times New Roman"/>
          <w:sz w:val="24"/>
          <w:szCs w:val="24"/>
        </w:rPr>
      </w:pPr>
    </w:p>
    <w:p w14:paraId="6E094626" w14:textId="77777777" w:rsidR="00A450C6" w:rsidRDefault="00A450C6" w:rsidP="00A450C6">
      <w:pPr>
        <w:spacing w:after="44"/>
        <w:ind w:right="-9"/>
        <w:contextualSpacing/>
        <w:jc w:val="center"/>
        <w:rPr>
          <w:rFonts w:ascii="Times New Roman" w:hAnsi="Times New Roman" w:cs="Times New Roman"/>
          <w:b/>
          <w:bCs/>
          <w:color w:val="000000"/>
          <w:sz w:val="24"/>
          <w:szCs w:val="24"/>
        </w:rPr>
      </w:pPr>
    </w:p>
    <w:p w14:paraId="74D4FFDD" w14:textId="77777777" w:rsidR="00A450C6" w:rsidRDefault="00A450C6" w:rsidP="00A450C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456"/>
        <w:gridCol w:w="516"/>
      </w:tblGrid>
      <w:tr w:rsidR="00A450C6" w:rsidRPr="00B1701D" w14:paraId="3ED64AD9" w14:textId="77777777" w:rsidTr="00E93311">
        <w:tc>
          <w:tcPr>
            <w:tcW w:w="0" w:type="auto"/>
            <w:vAlign w:val="center"/>
          </w:tcPr>
          <w:p w14:paraId="2A68ACF5" w14:textId="77777777" w:rsidR="00A450C6" w:rsidRPr="00B1701D"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0" w:type="auto"/>
            <w:vAlign w:val="center"/>
          </w:tcPr>
          <w:p w14:paraId="0CC00D98" w14:textId="77777777" w:rsidR="00A450C6" w:rsidRPr="00B1701D"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A450C6" w:rsidRPr="00B1701D" w14:paraId="57921CBB" w14:textId="77777777" w:rsidTr="00E93311">
        <w:tc>
          <w:tcPr>
            <w:tcW w:w="0" w:type="auto"/>
            <w:vAlign w:val="center"/>
          </w:tcPr>
          <w:p w14:paraId="3E023D60" w14:textId="77777777" w:rsidR="00A450C6" w:rsidRPr="008944C7"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center"/>
          </w:tcPr>
          <w:p w14:paraId="76F95DD8" w14:textId="77777777" w:rsidR="00A450C6" w:rsidRPr="008944C7"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bl>
    <w:p w14:paraId="1B65161E" w14:textId="77777777" w:rsidR="00A450C6" w:rsidRDefault="00A450C6" w:rsidP="00A450C6">
      <w:pPr>
        <w:spacing w:after="44"/>
        <w:ind w:right="-9"/>
        <w:contextualSpacing/>
        <w:jc w:val="center"/>
        <w:rPr>
          <w:rFonts w:ascii="Times New Roman" w:hAnsi="Times New Roman" w:cs="Times New Roman"/>
          <w:b/>
          <w:bCs/>
          <w:color w:val="000000"/>
          <w:sz w:val="24"/>
          <w:szCs w:val="24"/>
        </w:rPr>
      </w:pPr>
    </w:p>
    <w:p w14:paraId="100E2AC2" w14:textId="77777777" w:rsidR="00A450C6" w:rsidRDefault="00A450C6" w:rsidP="00A450C6">
      <w:pPr>
        <w:spacing w:after="44"/>
        <w:ind w:right="-9"/>
        <w:contextualSpacing/>
        <w:jc w:val="center"/>
        <w:rPr>
          <w:rFonts w:ascii="Times New Roman" w:hAnsi="Times New Roman" w:cs="Times New Roman"/>
          <w:b/>
          <w:bCs/>
          <w:color w:val="000000"/>
          <w:sz w:val="24"/>
          <w:szCs w:val="24"/>
        </w:rPr>
      </w:pPr>
      <w:r w:rsidRPr="00B1701D">
        <w:rPr>
          <w:rFonts w:ascii="Times New Roman" w:hAnsi="Times New Roman" w:cs="Times New Roman"/>
          <w:b/>
          <w:bCs/>
          <w:color w:val="000000"/>
          <w:sz w:val="24"/>
          <w:szCs w:val="24"/>
        </w:rPr>
        <w:t>Прочитайте текст и запишите правильный ответ.</w:t>
      </w:r>
    </w:p>
    <w:p w14:paraId="0A8B0E40" w14:textId="77777777" w:rsidR="00A450C6" w:rsidRDefault="00A450C6" w:rsidP="001E7E64">
      <w:pPr>
        <w:tabs>
          <w:tab w:val="left" w:pos="567"/>
        </w:tabs>
        <w:spacing w:after="0" w:line="240" w:lineRule="auto"/>
        <w:jc w:val="both"/>
        <w:rPr>
          <w:rFonts w:ascii="Times New Roman" w:hAnsi="Times New Roman" w:cs="Times New Roman"/>
          <w:sz w:val="24"/>
          <w:szCs w:val="24"/>
        </w:rPr>
      </w:pPr>
    </w:p>
    <w:p w14:paraId="13AE6274" w14:textId="77777777" w:rsidR="00A450C6" w:rsidRPr="00DE0CDB" w:rsidRDefault="00A450C6" w:rsidP="00A450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Pr="00DE0CDB">
        <w:rPr>
          <w:rFonts w:ascii="Times New Roman" w:eastAsia="Times New Roman" w:hAnsi="Times New Roman" w:cs="Times New Roman"/>
          <w:sz w:val="24"/>
          <w:szCs w:val="24"/>
        </w:rPr>
        <w:t>. Что является законодательной основой современной государственной политики России в сфере энергоэффективности______________________________________.</w:t>
      </w:r>
    </w:p>
    <w:p w14:paraId="2403AE45" w14:textId="77777777" w:rsidR="00A450C6" w:rsidRPr="00DE0CDB" w:rsidRDefault="00A450C6" w:rsidP="00A450C6">
      <w:pPr>
        <w:spacing w:after="0" w:line="240" w:lineRule="auto"/>
        <w:rPr>
          <w:rFonts w:ascii="Times New Roman" w:eastAsia="Times New Roman" w:hAnsi="Times New Roman" w:cs="Times New Roman"/>
          <w:sz w:val="24"/>
          <w:szCs w:val="24"/>
        </w:rPr>
      </w:pPr>
    </w:p>
    <w:p w14:paraId="3C415466" w14:textId="77777777" w:rsidR="00A450C6" w:rsidRPr="00DE0CDB" w:rsidRDefault="00A450C6" w:rsidP="00A450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Pr="00DE0CDB">
        <w:rPr>
          <w:rFonts w:ascii="Times New Roman" w:eastAsia="Times New Roman" w:hAnsi="Times New Roman" w:cs="Times New Roman"/>
          <w:sz w:val="24"/>
          <w:szCs w:val="24"/>
        </w:rPr>
        <w:t>. Какой временной интервал отводится на преддоговорной этап энергетического обследования</w:t>
      </w:r>
      <w:r w:rsidRPr="006341CE">
        <w:rPr>
          <w:rFonts w:ascii="Times New Roman" w:eastAsia="Times New Roman" w:hAnsi="Times New Roman" w:cs="Times New Roman"/>
          <w:sz w:val="24"/>
          <w:szCs w:val="24"/>
        </w:rPr>
        <w:t xml:space="preserve"> </w:t>
      </w:r>
      <w:r w:rsidRPr="00DE0CDB">
        <w:rPr>
          <w:rFonts w:ascii="Times New Roman" w:eastAsia="Times New Roman" w:hAnsi="Times New Roman" w:cs="Times New Roman"/>
          <w:sz w:val="24"/>
          <w:szCs w:val="24"/>
        </w:rPr>
        <w:t>от объявления тендера ________</w:t>
      </w:r>
      <w:r>
        <w:rPr>
          <w:rFonts w:ascii="Times New Roman" w:eastAsia="Times New Roman" w:hAnsi="Times New Roman" w:cs="Times New Roman"/>
          <w:sz w:val="24"/>
          <w:szCs w:val="24"/>
        </w:rPr>
        <w:t>_______________________</w:t>
      </w:r>
      <w:r w:rsidRPr="00DE0CDB">
        <w:rPr>
          <w:rFonts w:ascii="Times New Roman" w:eastAsia="Times New Roman" w:hAnsi="Times New Roman" w:cs="Times New Roman"/>
          <w:sz w:val="24"/>
          <w:szCs w:val="24"/>
        </w:rPr>
        <w:t>.</w:t>
      </w:r>
    </w:p>
    <w:p w14:paraId="314FA3E6" w14:textId="77777777" w:rsidR="00A450C6" w:rsidRPr="00DE0CDB" w:rsidRDefault="00A450C6" w:rsidP="00A450C6">
      <w:pPr>
        <w:spacing w:after="0" w:line="240" w:lineRule="auto"/>
        <w:rPr>
          <w:rFonts w:ascii="Times New Roman" w:eastAsia="Times New Roman" w:hAnsi="Times New Roman" w:cs="Times New Roman"/>
          <w:sz w:val="24"/>
          <w:szCs w:val="24"/>
        </w:rPr>
      </w:pPr>
    </w:p>
    <w:p w14:paraId="574F7609" w14:textId="77777777" w:rsidR="00A450C6" w:rsidRPr="00DE0CDB" w:rsidRDefault="00A450C6" w:rsidP="00A450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Pr="00DE0CDB">
        <w:rPr>
          <w:rFonts w:ascii="Times New Roman" w:eastAsia="Times New Roman" w:hAnsi="Times New Roman" w:cs="Times New Roman"/>
          <w:sz w:val="24"/>
          <w:szCs w:val="24"/>
        </w:rPr>
        <w:t>. Каково минимальное количество субъектов профессиональной деятельности должно быть объединено для создания СРО в соответствии с Законом_______________________________.</w:t>
      </w:r>
    </w:p>
    <w:p w14:paraId="1E701C0D" w14:textId="77777777" w:rsidR="00A450C6" w:rsidRPr="00DE0CDB" w:rsidRDefault="00A450C6" w:rsidP="00A450C6">
      <w:pPr>
        <w:spacing w:after="0" w:line="240" w:lineRule="auto"/>
        <w:rPr>
          <w:rFonts w:ascii="Times New Roman" w:eastAsia="Times New Roman" w:hAnsi="Times New Roman" w:cs="Times New Roman"/>
          <w:sz w:val="24"/>
          <w:szCs w:val="24"/>
        </w:rPr>
      </w:pPr>
    </w:p>
    <w:p w14:paraId="4DF0DDF6" w14:textId="77777777" w:rsidR="00A450C6" w:rsidRDefault="00A450C6" w:rsidP="001E7E64">
      <w:pPr>
        <w:tabs>
          <w:tab w:val="left" w:pos="567"/>
        </w:tabs>
        <w:spacing w:after="0" w:line="240" w:lineRule="auto"/>
        <w:jc w:val="both"/>
        <w:rPr>
          <w:rFonts w:ascii="Times New Roman" w:eastAsia="Times New Roman" w:hAnsi="Times New Roman" w:cs="Times New Roman"/>
          <w:sz w:val="24"/>
          <w:szCs w:val="24"/>
        </w:rPr>
      </w:pPr>
    </w:p>
    <w:p w14:paraId="2C800BE6" w14:textId="77777777" w:rsidR="00A450C6" w:rsidRDefault="00A450C6" w:rsidP="001E7E64">
      <w:pPr>
        <w:tabs>
          <w:tab w:val="left" w:pos="567"/>
        </w:tabs>
        <w:spacing w:after="0" w:line="240" w:lineRule="auto"/>
        <w:jc w:val="both"/>
        <w:rPr>
          <w:rFonts w:ascii="Times New Roman" w:hAnsi="Times New Roman" w:cs="Times New Roman"/>
          <w:sz w:val="24"/>
          <w:szCs w:val="24"/>
        </w:rPr>
      </w:pPr>
    </w:p>
    <w:p w14:paraId="47552EC0" w14:textId="77777777" w:rsidR="00A450C6" w:rsidRDefault="00A450C6" w:rsidP="00A450C6">
      <w:pPr>
        <w:spacing w:after="0"/>
        <w:rPr>
          <w:rFonts w:ascii="Times New Roman" w:eastAsia="Times New Roman" w:hAnsi="Times New Roman" w:cs="Times New Roman"/>
          <w:i/>
          <w:iCs/>
          <w:sz w:val="24"/>
          <w:szCs w:val="24"/>
        </w:rPr>
      </w:pPr>
      <w:r w:rsidRPr="00B1701D">
        <w:rPr>
          <w:rFonts w:ascii="Times New Roman" w:eastAsia="Times New Roman" w:hAnsi="Times New Roman" w:cs="Times New Roman"/>
          <w:i/>
          <w:iCs/>
          <w:sz w:val="24"/>
          <w:szCs w:val="24"/>
        </w:rPr>
        <w:t>Ключи к ответам</w:t>
      </w:r>
    </w:p>
    <w:tbl>
      <w:tblPr>
        <w:tblStyle w:val="a9"/>
        <w:tblW w:w="0" w:type="auto"/>
        <w:tblLook w:val="04A0" w:firstRow="1" w:lastRow="0" w:firstColumn="1" w:lastColumn="0" w:noHBand="0" w:noVBand="1"/>
      </w:tblPr>
      <w:tblGrid>
        <w:gridCol w:w="1942"/>
        <w:gridCol w:w="3143"/>
        <w:gridCol w:w="1411"/>
      </w:tblGrid>
      <w:tr w:rsidR="00A450C6" w:rsidRPr="00B1701D" w14:paraId="4759D77A" w14:textId="77777777" w:rsidTr="00E93311">
        <w:tc>
          <w:tcPr>
            <w:tcW w:w="0" w:type="auto"/>
            <w:vAlign w:val="center"/>
          </w:tcPr>
          <w:p w14:paraId="29EF5E6F" w14:textId="77777777" w:rsidR="00A450C6" w:rsidRPr="00B1701D"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0" w:type="auto"/>
            <w:vAlign w:val="center"/>
          </w:tcPr>
          <w:p w14:paraId="5F068444" w14:textId="77777777" w:rsidR="00A450C6" w:rsidRPr="00B1701D"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0" w:type="auto"/>
            <w:vAlign w:val="center"/>
          </w:tcPr>
          <w:p w14:paraId="180D0A89" w14:textId="77777777" w:rsidR="00A450C6" w:rsidRPr="00B1701D" w:rsidRDefault="00A450C6" w:rsidP="00E93311">
            <w:pPr>
              <w:tabs>
                <w:tab w:val="left" w:pos="284"/>
              </w:tabs>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A450C6" w:rsidRPr="00B1701D" w14:paraId="39B580B8" w14:textId="77777777" w:rsidTr="00E93311">
        <w:tc>
          <w:tcPr>
            <w:tcW w:w="0" w:type="auto"/>
            <w:vAlign w:val="center"/>
          </w:tcPr>
          <w:p w14:paraId="5CAC3584" w14:textId="77777777" w:rsidR="00A450C6" w:rsidRPr="008944C7" w:rsidRDefault="00A450C6" w:rsidP="00E93311">
            <w:pPr>
              <w:tabs>
                <w:tab w:val="left" w:pos="284"/>
              </w:tabs>
              <w:spacing w:line="276" w:lineRule="auto"/>
              <w:jc w:val="center"/>
              <w:rPr>
                <w:rFonts w:ascii="Times New Roman" w:hAnsi="Times New Roman" w:cs="Times New Roman"/>
                <w:color w:val="000000"/>
                <w:sz w:val="24"/>
                <w:szCs w:val="24"/>
              </w:rPr>
            </w:pPr>
            <w:r w:rsidRPr="00DE0CDB">
              <w:rPr>
                <w:rFonts w:ascii="Times New Roman" w:eastAsia="Times New Roman" w:hAnsi="Times New Roman" w:cs="Times New Roman"/>
                <w:sz w:val="24"/>
                <w:szCs w:val="24"/>
              </w:rPr>
              <w:t>закон № 261- ФЗ</w:t>
            </w:r>
          </w:p>
        </w:tc>
        <w:tc>
          <w:tcPr>
            <w:tcW w:w="0" w:type="auto"/>
            <w:vAlign w:val="center"/>
          </w:tcPr>
          <w:p w14:paraId="558DECC2" w14:textId="77777777" w:rsidR="00A450C6" w:rsidRPr="008944C7" w:rsidRDefault="00A450C6" w:rsidP="00E93311">
            <w:pPr>
              <w:tabs>
                <w:tab w:val="left" w:pos="284"/>
              </w:tabs>
              <w:spacing w:line="276" w:lineRule="auto"/>
              <w:jc w:val="center"/>
              <w:rPr>
                <w:rFonts w:ascii="Times New Roman" w:hAnsi="Times New Roman" w:cs="Times New Roman"/>
                <w:color w:val="000000"/>
                <w:sz w:val="24"/>
                <w:szCs w:val="24"/>
              </w:rPr>
            </w:pPr>
            <w:r w:rsidRPr="00DE0CDB">
              <w:rPr>
                <w:rFonts w:ascii="Times New Roman" w:eastAsia="Times New Roman" w:hAnsi="Times New Roman" w:cs="Times New Roman"/>
                <w:sz w:val="24"/>
                <w:szCs w:val="24"/>
              </w:rPr>
              <w:t>до начала работ по договору</w:t>
            </w:r>
          </w:p>
        </w:tc>
        <w:tc>
          <w:tcPr>
            <w:tcW w:w="0" w:type="auto"/>
            <w:vAlign w:val="center"/>
          </w:tcPr>
          <w:p w14:paraId="40C0A638" w14:textId="77777777" w:rsidR="00A450C6" w:rsidRPr="008944C7" w:rsidRDefault="00A450C6" w:rsidP="00E93311">
            <w:pPr>
              <w:tabs>
                <w:tab w:val="left" w:pos="284"/>
              </w:tabs>
              <w:spacing w:line="276" w:lineRule="auto"/>
              <w:jc w:val="center"/>
              <w:rPr>
                <w:rFonts w:ascii="Times New Roman" w:hAnsi="Times New Roman" w:cs="Times New Roman"/>
                <w:color w:val="000000"/>
                <w:sz w:val="24"/>
                <w:szCs w:val="24"/>
              </w:rPr>
            </w:pPr>
            <w:r w:rsidRPr="00DE0CDB">
              <w:rPr>
                <w:rFonts w:ascii="Times New Roman" w:eastAsia="Times New Roman" w:hAnsi="Times New Roman" w:cs="Times New Roman"/>
                <w:sz w:val="24"/>
                <w:szCs w:val="24"/>
              </w:rPr>
              <w:t>не менее 25</w:t>
            </w:r>
          </w:p>
        </w:tc>
      </w:tr>
    </w:tbl>
    <w:p w14:paraId="0317EC89" w14:textId="77777777" w:rsidR="009123BF" w:rsidRDefault="009123BF" w:rsidP="001E7E64">
      <w:pPr>
        <w:tabs>
          <w:tab w:val="left" w:pos="567"/>
        </w:tabs>
        <w:spacing w:after="0" w:line="240" w:lineRule="auto"/>
        <w:jc w:val="both"/>
        <w:rPr>
          <w:rFonts w:ascii="Times New Roman" w:hAnsi="Times New Roman" w:cs="Times New Roman"/>
          <w:sz w:val="24"/>
          <w:szCs w:val="24"/>
        </w:rPr>
      </w:pPr>
    </w:p>
    <w:p w14:paraId="47DA0781" w14:textId="77777777" w:rsidR="009123BF" w:rsidRDefault="009123BF">
      <w:pPr>
        <w:rPr>
          <w:rFonts w:ascii="Times New Roman" w:hAnsi="Times New Roman" w:cs="Times New Roman"/>
          <w:sz w:val="24"/>
          <w:szCs w:val="24"/>
        </w:rPr>
      </w:pPr>
      <w:r>
        <w:rPr>
          <w:rFonts w:ascii="Times New Roman" w:hAnsi="Times New Roman" w:cs="Times New Roman"/>
          <w:sz w:val="24"/>
          <w:szCs w:val="24"/>
        </w:rPr>
        <w:br w:type="page"/>
      </w:r>
    </w:p>
    <w:p w14:paraId="125EC180" w14:textId="77777777" w:rsidR="00A450C6" w:rsidRPr="00CB6349" w:rsidRDefault="00DF58FC" w:rsidP="001E7E64">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C5109E" wp14:editId="531B7E33">
            <wp:extent cx="5927725" cy="8402955"/>
            <wp:effectExtent l="0" t="0" r="0" b="0"/>
            <wp:docPr id="1" name="Рисунок 1" descr="C:\Users\KharlamovAM\Downloads\Экспертное заключ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arlamovAM\Downloads\Экспертное заключение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7725" cy="8402955"/>
                    </a:xfrm>
                    <a:prstGeom prst="rect">
                      <a:avLst/>
                    </a:prstGeom>
                    <a:noFill/>
                    <a:ln>
                      <a:noFill/>
                    </a:ln>
                  </pic:spPr>
                </pic:pic>
              </a:graphicData>
            </a:graphic>
          </wp:inline>
        </w:drawing>
      </w:r>
    </w:p>
    <w:sectPr w:rsidR="00A450C6" w:rsidRPr="00CB6349" w:rsidSect="00B170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5817"/>
    <w:multiLevelType w:val="hybridMultilevel"/>
    <w:tmpl w:val="489AD2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B2294"/>
    <w:multiLevelType w:val="hybridMultilevel"/>
    <w:tmpl w:val="F4AE59BA"/>
    <w:lvl w:ilvl="0" w:tplc="8658724C">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8E6799"/>
    <w:multiLevelType w:val="hybridMultilevel"/>
    <w:tmpl w:val="287A2322"/>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 w15:restartNumberingAfterBreak="0">
    <w:nsid w:val="06B7540F"/>
    <w:multiLevelType w:val="hybridMultilevel"/>
    <w:tmpl w:val="29D2C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095C16"/>
    <w:multiLevelType w:val="hybridMultilevel"/>
    <w:tmpl w:val="1D4068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A00E92"/>
    <w:multiLevelType w:val="hybridMultilevel"/>
    <w:tmpl w:val="46B027A6"/>
    <w:lvl w:ilvl="0" w:tplc="F0CC807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A61318"/>
    <w:multiLevelType w:val="hybridMultilevel"/>
    <w:tmpl w:val="1B50407C"/>
    <w:lvl w:ilvl="0" w:tplc="0F40702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D95082"/>
    <w:multiLevelType w:val="hybridMultilevel"/>
    <w:tmpl w:val="22AED6EC"/>
    <w:lvl w:ilvl="0" w:tplc="0419000F">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71065F"/>
    <w:multiLevelType w:val="hybridMultilevel"/>
    <w:tmpl w:val="1514F2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244BCE"/>
    <w:multiLevelType w:val="hybridMultilevel"/>
    <w:tmpl w:val="E220846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6138A1"/>
    <w:multiLevelType w:val="hybridMultilevel"/>
    <w:tmpl w:val="59823944"/>
    <w:lvl w:ilvl="0" w:tplc="69F8EE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1C484F"/>
    <w:multiLevelType w:val="hybridMultilevel"/>
    <w:tmpl w:val="5FEAF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821B59"/>
    <w:multiLevelType w:val="hybridMultilevel"/>
    <w:tmpl w:val="87C63766"/>
    <w:lvl w:ilvl="0" w:tplc="99969E4C">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EF7754"/>
    <w:multiLevelType w:val="hybridMultilevel"/>
    <w:tmpl w:val="E80CDA2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703B72"/>
    <w:multiLevelType w:val="hybridMultilevel"/>
    <w:tmpl w:val="8F2ACF0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00E70DB"/>
    <w:multiLevelType w:val="hybridMultilevel"/>
    <w:tmpl w:val="B0D0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437160"/>
    <w:multiLevelType w:val="hybridMultilevel"/>
    <w:tmpl w:val="75F49D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4810C3"/>
    <w:multiLevelType w:val="hybridMultilevel"/>
    <w:tmpl w:val="5FD26D9A"/>
    <w:lvl w:ilvl="0" w:tplc="25360E42">
      <w:start w:val="2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6C5DB9"/>
    <w:multiLevelType w:val="multilevel"/>
    <w:tmpl w:val="70E215CE"/>
    <w:lvl w:ilvl="0">
      <w:start w:val="1"/>
      <w:numFmt w:val="decimal"/>
      <w:lvlText w:val="%1."/>
      <w:lvlJc w:val="left"/>
      <w:pPr>
        <w:ind w:left="360" w:hanging="360"/>
      </w:pPr>
      <w:rPr>
        <w:rFonts w:hint="default"/>
      </w:rPr>
    </w:lvl>
    <w:lvl w:ilvl="1">
      <w:start w:val="1"/>
      <w:numFmt w:val="upperLetter"/>
      <w:lvlText w:val="%2."/>
      <w:lvlJc w:val="left"/>
      <w:pPr>
        <w:ind w:left="1211"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32C0DDD"/>
    <w:multiLevelType w:val="hybridMultilevel"/>
    <w:tmpl w:val="24400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5A6322"/>
    <w:multiLevelType w:val="hybridMultilevel"/>
    <w:tmpl w:val="59268C8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AD2881"/>
    <w:multiLevelType w:val="hybridMultilevel"/>
    <w:tmpl w:val="2622413A"/>
    <w:lvl w:ilvl="0" w:tplc="0490793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B83831"/>
    <w:multiLevelType w:val="hybridMultilevel"/>
    <w:tmpl w:val="F280D348"/>
    <w:lvl w:ilvl="0" w:tplc="D1AE8532">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F044EA"/>
    <w:multiLevelType w:val="hybridMultilevel"/>
    <w:tmpl w:val="21CCF8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6A095B"/>
    <w:multiLevelType w:val="hybridMultilevel"/>
    <w:tmpl w:val="E7FC375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6B22C7"/>
    <w:multiLevelType w:val="hybridMultilevel"/>
    <w:tmpl w:val="CEDA24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F1B58DF"/>
    <w:multiLevelType w:val="hybridMultilevel"/>
    <w:tmpl w:val="45D68156"/>
    <w:lvl w:ilvl="0" w:tplc="1EC0EB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F300AF5"/>
    <w:multiLevelType w:val="hybridMultilevel"/>
    <w:tmpl w:val="FFDC2D48"/>
    <w:lvl w:ilvl="0" w:tplc="0490793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FC96EFE"/>
    <w:multiLevelType w:val="hybridMultilevel"/>
    <w:tmpl w:val="487EA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4F1F6B"/>
    <w:multiLevelType w:val="hybridMultilevel"/>
    <w:tmpl w:val="2B5848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6DD6C9F"/>
    <w:multiLevelType w:val="hybridMultilevel"/>
    <w:tmpl w:val="53B0E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F62400"/>
    <w:multiLevelType w:val="hybridMultilevel"/>
    <w:tmpl w:val="86004E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8B77689"/>
    <w:multiLevelType w:val="hybridMultilevel"/>
    <w:tmpl w:val="F85C89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A4B7FE2"/>
    <w:multiLevelType w:val="hybridMultilevel"/>
    <w:tmpl w:val="9EE8A9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C2A568D"/>
    <w:multiLevelType w:val="hybridMultilevel"/>
    <w:tmpl w:val="584A68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A74C0C"/>
    <w:multiLevelType w:val="hybridMultilevel"/>
    <w:tmpl w:val="5F6414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5C18ED"/>
    <w:multiLevelType w:val="multilevel"/>
    <w:tmpl w:val="BF48A57A"/>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5C68A6"/>
    <w:multiLevelType w:val="hybridMultilevel"/>
    <w:tmpl w:val="FB3E2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4430FD1"/>
    <w:multiLevelType w:val="hybridMultilevel"/>
    <w:tmpl w:val="08609936"/>
    <w:lvl w:ilvl="0" w:tplc="E9969D36">
      <w:start w:val="7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2E49F3"/>
    <w:multiLevelType w:val="hybridMultilevel"/>
    <w:tmpl w:val="8696A9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5A80B9C"/>
    <w:multiLevelType w:val="hybridMultilevel"/>
    <w:tmpl w:val="6D387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7BC2853"/>
    <w:multiLevelType w:val="hybridMultilevel"/>
    <w:tmpl w:val="6FB4B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9731633"/>
    <w:multiLevelType w:val="hybridMultilevel"/>
    <w:tmpl w:val="58F2AE4E"/>
    <w:lvl w:ilvl="0" w:tplc="8730A8AA">
      <w:start w:val="1"/>
      <w:numFmt w:val="decimal"/>
      <w:lvlText w:val="%1."/>
      <w:lvlJc w:val="left"/>
      <w:pPr>
        <w:tabs>
          <w:tab w:val="num" w:pos="502"/>
        </w:tabs>
        <w:ind w:left="502" w:hanging="360"/>
      </w:pPr>
      <w:rPr>
        <w:rFonts w:ascii="Times New Roman" w:eastAsiaTheme="minorHAnsi"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C1D41C1"/>
    <w:multiLevelType w:val="hybridMultilevel"/>
    <w:tmpl w:val="82E627E6"/>
    <w:lvl w:ilvl="0" w:tplc="734EF4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C5E766B"/>
    <w:multiLevelType w:val="hybridMultilevel"/>
    <w:tmpl w:val="2DFA48D8"/>
    <w:lvl w:ilvl="0" w:tplc="FE9656A2">
      <w:start w:val="1"/>
      <w:numFmt w:val="russianUpper"/>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3929AE"/>
    <w:multiLevelType w:val="hybridMultilevel"/>
    <w:tmpl w:val="4B6A8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F7E54DC"/>
    <w:multiLevelType w:val="hybridMultilevel"/>
    <w:tmpl w:val="7B8C0C80"/>
    <w:lvl w:ilvl="0" w:tplc="F0CC807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05B7675"/>
    <w:multiLevelType w:val="hybridMultilevel"/>
    <w:tmpl w:val="54B89D30"/>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3884DA2"/>
    <w:multiLevelType w:val="hybridMultilevel"/>
    <w:tmpl w:val="D4A8B1E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5420636"/>
    <w:multiLevelType w:val="hybridMultilevel"/>
    <w:tmpl w:val="F3A81D54"/>
    <w:lvl w:ilvl="0" w:tplc="F0CC807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8254B1C"/>
    <w:multiLevelType w:val="hybridMultilevel"/>
    <w:tmpl w:val="601C9C48"/>
    <w:lvl w:ilvl="0" w:tplc="C672AB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82E2C85"/>
    <w:multiLevelType w:val="hybridMultilevel"/>
    <w:tmpl w:val="69B4B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8E0E4E"/>
    <w:multiLevelType w:val="hybridMultilevel"/>
    <w:tmpl w:val="B65A13DA"/>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A6057DB"/>
    <w:multiLevelType w:val="hybridMultilevel"/>
    <w:tmpl w:val="EB9EBE34"/>
    <w:lvl w:ilvl="0" w:tplc="87C05BEC">
      <w:start w:val="3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4" w15:restartNumberingAfterBreak="0">
    <w:nsid w:val="5BE47EE5"/>
    <w:multiLevelType w:val="hybridMultilevel"/>
    <w:tmpl w:val="30A46B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C527675"/>
    <w:multiLevelType w:val="hybridMultilevel"/>
    <w:tmpl w:val="4B7898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C6C5EAF"/>
    <w:multiLevelType w:val="hybridMultilevel"/>
    <w:tmpl w:val="704ED7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F713FB2"/>
    <w:multiLevelType w:val="hybridMultilevel"/>
    <w:tmpl w:val="82FC9348"/>
    <w:lvl w:ilvl="0" w:tplc="5E5A309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076698D"/>
    <w:multiLevelType w:val="hybridMultilevel"/>
    <w:tmpl w:val="77321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25B1919"/>
    <w:multiLevelType w:val="hybridMultilevel"/>
    <w:tmpl w:val="04CEC86C"/>
    <w:lvl w:ilvl="0" w:tplc="0419000F">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6290211"/>
    <w:multiLevelType w:val="hybridMultilevel"/>
    <w:tmpl w:val="E9CAA874"/>
    <w:lvl w:ilvl="0" w:tplc="2640E6E6">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64F21A1"/>
    <w:multiLevelType w:val="hybridMultilevel"/>
    <w:tmpl w:val="A5CCFB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8B063E4"/>
    <w:multiLevelType w:val="hybridMultilevel"/>
    <w:tmpl w:val="E814D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9FF2F1A"/>
    <w:multiLevelType w:val="hybridMultilevel"/>
    <w:tmpl w:val="53B0E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BE908EB"/>
    <w:multiLevelType w:val="hybridMultilevel"/>
    <w:tmpl w:val="B46C3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02643A4"/>
    <w:multiLevelType w:val="hybridMultilevel"/>
    <w:tmpl w:val="6FE064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07A4BD9"/>
    <w:multiLevelType w:val="hybridMultilevel"/>
    <w:tmpl w:val="F3386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0B17C11"/>
    <w:multiLevelType w:val="hybridMultilevel"/>
    <w:tmpl w:val="CCEE8692"/>
    <w:lvl w:ilvl="0" w:tplc="0490793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1D54567"/>
    <w:multiLevelType w:val="hybridMultilevel"/>
    <w:tmpl w:val="8146CC94"/>
    <w:lvl w:ilvl="0" w:tplc="0490793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1E6435F"/>
    <w:multiLevelType w:val="hybridMultilevel"/>
    <w:tmpl w:val="E7AA053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7931CBF"/>
    <w:multiLevelType w:val="hybridMultilevel"/>
    <w:tmpl w:val="FBEAF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8EA7839"/>
    <w:multiLevelType w:val="hybridMultilevel"/>
    <w:tmpl w:val="0E762A3A"/>
    <w:lvl w:ilvl="0" w:tplc="9544E6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96C64CF"/>
    <w:multiLevelType w:val="hybridMultilevel"/>
    <w:tmpl w:val="67C68D64"/>
    <w:lvl w:ilvl="0" w:tplc="C66EFEA6">
      <w:start w:val="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ABC5A81"/>
    <w:multiLevelType w:val="hybridMultilevel"/>
    <w:tmpl w:val="0D12A958"/>
    <w:lvl w:ilvl="0" w:tplc="8AD2172A">
      <w:start w:val="5"/>
      <w:numFmt w:val="decimal"/>
      <w:lvlText w:val="%1."/>
      <w:lvlJc w:val="left"/>
      <w:pPr>
        <w:ind w:left="720" w:hanging="360"/>
      </w:pPr>
      <w:rPr>
        <w:rFonts w:eastAsia="Times New Roman" w:cs="Times New Roman" w:hint="default"/>
        <w:color w:val="333333"/>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DCE19DF"/>
    <w:multiLevelType w:val="hybridMultilevel"/>
    <w:tmpl w:val="6D0CED4A"/>
    <w:lvl w:ilvl="0" w:tplc="0419000F">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FF06D8A"/>
    <w:multiLevelType w:val="hybridMultilevel"/>
    <w:tmpl w:val="41DE6F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15433051">
    <w:abstractNumId w:val="1"/>
  </w:num>
  <w:num w:numId="2" w16cid:durableId="609050853">
    <w:abstractNumId w:val="35"/>
  </w:num>
  <w:num w:numId="3" w16cid:durableId="1045985711">
    <w:abstractNumId w:val="33"/>
  </w:num>
  <w:num w:numId="4" w16cid:durableId="723872114">
    <w:abstractNumId w:val="18"/>
  </w:num>
  <w:num w:numId="5" w16cid:durableId="2036299816">
    <w:abstractNumId w:val="6"/>
  </w:num>
  <w:num w:numId="6" w16cid:durableId="339279985">
    <w:abstractNumId w:val="0"/>
  </w:num>
  <w:num w:numId="7" w16cid:durableId="531504292">
    <w:abstractNumId w:val="9"/>
  </w:num>
  <w:num w:numId="8" w16cid:durableId="1820919083">
    <w:abstractNumId w:val="29"/>
  </w:num>
  <w:num w:numId="9" w16cid:durableId="1823347469">
    <w:abstractNumId w:val="14"/>
  </w:num>
  <w:num w:numId="10" w16cid:durableId="547452423">
    <w:abstractNumId w:val="13"/>
  </w:num>
  <w:num w:numId="11" w16cid:durableId="566037463">
    <w:abstractNumId w:val="42"/>
  </w:num>
  <w:num w:numId="12" w16cid:durableId="169413500">
    <w:abstractNumId w:val="25"/>
  </w:num>
  <w:num w:numId="13" w16cid:durableId="682588087">
    <w:abstractNumId w:val="55"/>
  </w:num>
  <w:num w:numId="14" w16cid:durableId="1346202461">
    <w:abstractNumId w:val="11"/>
  </w:num>
  <w:num w:numId="15" w16cid:durableId="326399765">
    <w:abstractNumId w:val="64"/>
  </w:num>
  <w:num w:numId="16" w16cid:durableId="485899165">
    <w:abstractNumId w:val="12"/>
  </w:num>
  <w:num w:numId="17" w16cid:durableId="1798916438">
    <w:abstractNumId w:val="66"/>
  </w:num>
  <w:num w:numId="18" w16cid:durableId="1078939059">
    <w:abstractNumId w:val="61"/>
  </w:num>
  <w:num w:numId="19" w16cid:durableId="1507593216">
    <w:abstractNumId w:val="75"/>
  </w:num>
  <w:num w:numId="20" w16cid:durableId="710809869">
    <w:abstractNumId w:val="69"/>
  </w:num>
  <w:num w:numId="21" w16cid:durableId="1582985191">
    <w:abstractNumId w:val="49"/>
  </w:num>
  <w:num w:numId="22" w16cid:durableId="1988628727">
    <w:abstractNumId w:val="36"/>
  </w:num>
  <w:num w:numId="23" w16cid:durableId="1145119478">
    <w:abstractNumId w:val="50"/>
  </w:num>
  <w:num w:numId="24" w16cid:durableId="872494667">
    <w:abstractNumId w:val="63"/>
  </w:num>
  <w:num w:numId="25" w16cid:durableId="738136765">
    <w:abstractNumId w:val="39"/>
  </w:num>
  <w:num w:numId="26" w16cid:durableId="1544902163">
    <w:abstractNumId w:val="40"/>
  </w:num>
  <w:num w:numId="27" w16cid:durableId="1126119211">
    <w:abstractNumId w:val="73"/>
  </w:num>
  <w:num w:numId="28" w16cid:durableId="1709211132">
    <w:abstractNumId w:val="58"/>
  </w:num>
  <w:num w:numId="29" w16cid:durableId="2084065727">
    <w:abstractNumId w:val="28"/>
  </w:num>
  <w:num w:numId="30" w16cid:durableId="460880653">
    <w:abstractNumId w:val="3"/>
  </w:num>
  <w:num w:numId="31" w16cid:durableId="1595047081">
    <w:abstractNumId w:val="8"/>
  </w:num>
  <w:num w:numId="32" w16cid:durableId="815102004">
    <w:abstractNumId w:val="34"/>
  </w:num>
  <w:num w:numId="33" w16cid:durableId="2087800221">
    <w:abstractNumId w:val="70"/>
  </w:num>
  <w:num w:numId="34" w16cid:durableId="355154421">
    <w:abstractNumId w:val="41"/>
  </w:num>
  <w:num w:numId="35" w16cid:durableId="1780031262">
    <w:abstractNumId w:val="16"/>
  </w:num>
  <w:num w:numId="36" w16cid:durableId="1302424929">
    <w:abstractNumId w:val="31"/>
  </w:num>
  <w:num w:numId="37" w16cid:durableId="1134833711">
    <w:abstractNumId w:val="45"/>
  </w:num>
  <w:num w:numId="38" w16cid:durableId="1613126815">
    <w:abstractNumId w:val="23"/>
  </w:num>
  <w:num w:numId="39" w16cid:durableId="285429906">
    <w:abstractNumId w:val="4"/>
  </w:num>
  <w:num w:numId="40" w16cid:durableId="1612590052">
    <w:abstractNumId w:val="65"/>
  </w:num>
  <w:num w:numId="41" w16cid:durableId="534735683">
    <w:abstractNumId w:val="74"/>
  </w:num>
  <w:num w:numId="42" w16cid:durableId="1193765089">
    <w:abstractNumId w:val="7"/>
  </w:num>
  <w:num w:numId="43" w16cid:durableId="1873882876">
    <w:abstractNumId w:val="32"/>
  </w:num>
  <w:num w:numId="44" w16cid:durableId="912930659">
    <w:abstractNumId w:val="62"/>
  </w:num>
  <w:num w:numId="45" w16cid:durableId="354693594">
    <w:abstractNumId w:val="51"/>
  </w:num>
  <w:num w:numId="46" w16cid:durableId="1351222553">
    <w:abstractNumId w:val="54"/>
  </w:num>
  <w:num w:numId="47" w16cid:durableId="282157406">
    <w:abstractNumId w:val="20"/>
  </w:num>
  <w:num w:numId="48" w16cid:durableId="235406269">
    <w:abstractNumId w:val="2"/>
  </w:num>
  <w:num w:numId="49" w16cid:durableId="1750038512">
    <w:abstractNumId w:val="57"/>
  </w:num>
  <w:num w:numId="50" w16cid:durableId="871920655">
    <w:abstractNumId w:val="19"/>
  </w:num>
  <w:num w:numId="51" w16cid:durableId="1650357138">
    <w:abstractNumId w:val="5"/>
  </w:num>
  <w:num w:numId="52" w16cid:durableId="684021294">
    <w:abstractNumId w:val="44"/>
  </w:num>
  <w:num w:numId="53" w16cid:durableId="717796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3866555">
    <w:abstractNumId w:val="68"/>
  </w:num>
  <w:num w:numId="55" w16cid:durableId="69163803">
    <w:abstractNumId w:val="67"/>
  </w:num>
  <w:num w:numId="56" w16cid:durableId="47530330">
    <w:abstractNumId w:val="21"/>
  </w:num>
  <w:num w:numId="57" w16cid:durableId="1309899405">
    <w:abstractNumId w:val="27"/>
  </w:num>
  <w:num w:numId="58" w16cid:durableId="150220065">
    <w:abstractNumId w:val="52"/>
  </w:num>
  <w:num w:numId="59" w16cid:durableId="460343672">
    <w:abstractNumId w:val="24"/>
  </w:num>
  <w:num w:numId="60" w16cid:durableId="705449025">
    <w:abstractNumId w:val="47"/>
  </w:num>
  <w:num w:numId="61" w16cid:durableId="563108887">
    <w:abstractNumId w:val="48"/>
  </w:num>
  <w:num w:numId="62" w16cid:durableId="408428307">
    <w:abstractNumId w:val="60"/>
  </w:num>
  <w:num w:numId="63" w16cid:durableId="613095284">
    <w:abstractNumId w:val="72"/>
  </w:num>
  <w:num w:numId="64" w16cid:durableId="328100977">
    <w:abstractNumId w:val="17"/>
  </w:num>
  <w:num w:numId="65" w16cid:durableId="338428154">
    <w:abstractNumId w:val="53"/>
  </w:num>
  <w:num w:numId="66" w16cid:durableId="689255787">
    <w:abstractNumId w:val="59"/>
  </w:num>
  <w:num w:numId="67" w16cid:durableId="1084448484">
    <w:abstractNumId w:val="43"/>
  </w:num>
  <w:num w:numId="68" w16cid:durableId="1317690332">
    <w:abstractNumId w:val="26"/>
  </w:num>
  <w:num w:numId="69" w16cid:durableId="1197158517">
    <w:abstractNumId w:val="30"/>
  </w:num>
  <w:num w:numId="70" w16cid:durableId="526800211">
    <w:abstractNumId w:val="56"/>
  </w:num>
  <w:num w:numId="71" w16cid:durableId="1601065585">
    <w:abstractNumId w:val="71"/>
  </w:num>
  <w:num w:numId="72" w16cid:durableId="2142770924">
    <w:abstractNumId w:val="10"/>
  </w:num>
  <w:num w:numId="73" w16cid:durableId="795683153">
    <w:abstractNumId w:val="22"/>
  </w:num>
  <w:num w:numId="74" w16cid:durableId="1000502073">
    <w:abstractNumId w:val="37"/>
  </w:num>
  <w:num w:numId="75" w16cid:durableId="26611730">
    <w:abstractNumId w:val="15"/>
  </w:num>
  <w:num w:numId="76" w16cid:durableId="1915124609">
    <w:abstractNumId w:val="3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248"/>
    <w:rsid w:val="00017A6E"/>
    <w:rsid w:val="00056CC6"/>
    <w:rsid w:val="0009184A"/>
    <w:rsid w:val="000942D5"/>
    <w:rsid w:val="000A2251"/>
    <w:rsid w:val="000A4107"/>
    <w:rsid w:val="000E44C5"/>
    <w:rsid w:val="000E75E4"/>
    <w:rsid w:val="00134685"/>
    <w:rsid w:val="001401E7"/>
    <w:rsid w:val="001613A9"/>
    <w:rsid w:val="00176FCA"/>
    <w:rsid w:val="00184A32"/>
    <w:rsid w:val="001E7E64"/>
    <w:rsid w:val="001F3B41"/>
    <w:rsid w:val="0024065D"/>
    <w:rsid w:val="002803E8"/>
    <w:rsid w:val="00365C11"/>
    <w:rsid w:val="00396800"/>
    <w:rsid w:val="003A7295"/>
    <w:rsid w:val="003C1C19"/>
    <w:rsid w:val="003E572D"/>
    <w:rsid w:val="003F06BE"/>
    <w:rsid w:val="00411E36"/>
    <w:rsid w:val="00486114"/>
    <w:rsid w:val="00490162"/>
    <w:rsid w:val="004A378F"/>
    <w:rsid w:val="005032BB"/>
    <w:rsid w:val="005848A5"/>
    <w:rsid w:val="006D3D20"/>
    <w:rsid w:val="007149D4"/>
    <w:rsid w:val="00764ACD"/>
    <w:rsid w:val="00771886"/>
    <w:rsid w:val="00775B85"/>
    <w:rsid w:val="0078446C"/>
    <w:rsid w:val="007C6786"/>
    <w:rsid w:val="00807AC5"/>
    <w:rsid w:val="008234C2"/>
    <w:rsid w:val="00830696"/>
    <w:rsid w:val="00876B72"/>
    <w:rsid w:val="008944C7"/>
    <w:rsid w:val="008D063C"/>
    <w:rsid w:val="009123BF"/>
    <w:rsid w:val="009B1344"/>
    <w:rsid w:val="009C3BB3"/>
    <w:rsid w:val="009F4D7C"/>
    <w:rsid w:val="00A0405D"/>
    <w:rsid w:val="00A450C6"/>
    <w:rsid w:val="00A6099B"/>
    <w:rsid w:val="00A6470B"/>
    <w:rsid w:val="00A65B41"/>
    <w:rsid w:val="00AB6C10"/>
    <w:rsid w:val="00B1701D"/>
    <w:rsid w:val="00B45B30"/>
    <w:rsid w:val="00BB0E53"/>
    <w:rsid w:val="00C0237E"/>
    <w:rsid w:val="00C51D46"/>
    <w:rsid w:val="00C90471"/>
    <w:rsid w:val="00C96D11"/>
    <w:rsid w:val="00CB6349"/>
    <w:rsid w:val="00CE2158"/>
    <w:rsid w:val="00D03248"/>
    <w:rsid w:val="00D12033"/>
    <w:rsid w:val="00DC36E0"/>
    <w:rsid w:val="00DE3FF0"/>
    <w:rsid w:val="00DF0841"/>
    <w:rsid w:val="00DF58FC"/>
    <w:rsid w:val="00E93311"/>
    <w:rsid w:val="00EC0DF2"/>
    <w:rsid w:val="00ED02ED"/>
    <w:rsid w:val="00F164EB"/>
    <w:rsid w:val="00F31B52"/>
    <w:rsid w:val="00F33C34"/>
    <w:rsid w:val="00F5083B"/>
    <w:rsid w:val="00F51570"/>
    <w:rsid w:val="00F622AB"/>
    <w:rsid w:val="00F6454E"/>
    <w:rsid w:val="00FD1A88"/>
    <w:rsid w:val="00FE770D"/>
    <w:rsid w:val="00FF7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366DEB1F"/>
  <w15:docId w15:val="{D980861E-3B45-4BB1-9642-CB3F1EDA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3BB3"/>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uiPriority w:val="39"/>
    <w:qFormat/>
    <w:rsid w:val="009C3BB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List Paragraph"/>
    <w:basedOn w:val="a"/>
    <w:link w:val="a4"/>
    <w:uiPriority w:val="34"/>
    <w:qFormat/>
    <w:rsid w:val="009C3BB3"/>
    <w:pPr>
      <w:ind w:left="720"/>
      <w:contextualSpacing/>
    </w:pPr>
  </w:style>
  <w:style w:type="character" w:customStyle="1" w:styleId="a4">
    <w:name w:val="Абзац списка Знак"/>
    <w:link w:val="a3"/>
    <w:uiPriority w:val="34"/>
    <w:qFormat/>
    <w:locked/>
    <w:rsid w:val="009C3BB3"/>
    <w:rPr>
      <w:rFonts w:ascii="Calibri" w:eastAsia="Calibri" w:hAnsi="Calibri" w:cs="Calibri"/>
      <w:lang w:eastAsia="ru-RU"/>
    </w:rPr>
  </w:style>
  <w:style w:type="paragraph" w:styleId="a5">
    <w:name w:val="Normal (Web)"/>
    <w:basedOn w:val="a"/>
    <w:uiPriority w:val="99"/>
    <w:unhideWhenUsed/>
    <w:qFormat/>
    <w:rsid w:val="009C3BB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C3BB3"/>
    <w:rPr>
      <w:b/>
      <w:bCs/>
    </w:rPr>
  </w:style>
  <w:style w:type="paragraph" w:styleId="a7">
    <w:name w:val="header"/>
    <w:basedOn w:val="a"/>
    <w:link w:val="a8"/>
    <w:unhideWhenUsed/>
    <w:rsid w:val="009C3BB3"/>
    <w:pPr>
      <w:tabs>
        <w:tab w:val="center" w:pos="4677"/>
        <w:tab w:val="right" w:pos="9355"/>
      </w:tabs>
      <w:spacing w:after="0" w:line="240" w:lineRule="auto"/>
    </w:pPr>
    <w:rPr>
      <w:rFonts w:asciiTheme="minorHAnsi" w:eastAsia="Times New Roman" w:hAnsiTheme="minorHAnsi" w:cstheme="minorBidi"/>
    </w:rPr>
  </w:style>
  <w:style w:type="character" w:customStyle="1" w:styleId="a8">
    <w:name w:val="Верхний колонтитул Знак"/>
    <w:basedOn w:val="a0"/>
    <w:link w:val="a7"/>
    <w:rsid w:val="009C3BB3"/>
    <w:rPr>
      <w:rFonts w:eastAsia="Times New Roman"/>
      <w:lang w:eastAsia="ru-RU"/>
    </w:rPr>
  </w:style>
  <w:style w:type="paragraph" w:customStyle="1" w:styleId="Default">
    <w:name w:val="Default"/>
    <w:rsid w:val="009C3BB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5">
    <w:name w:val="Сетка таблицы5"/>
    <w:basedOn w:val="a1"/>
    <w:next w:val="a9"/>
    <w:rsid w:val="009C3BB3"/>
    <w:pPr>
      <w:spacing w:after="0" w:line="240" w:lineRule="auto"/>
      <w:ind w:firstLine="709"/>
      <w:jc w:val="center"/>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C3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9C3BB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C3BB3"/>
    <w:rPr>
      <w:rFonts w:ascii="Tahoma" w:eastAsia="Calibri" w:hAnsi="Tahoma" w:cs="Tahoma"/>
      <w:sz w:val="16"/>
      <w:szCs w:val="16"/>
      <w:lang w:eastAsia="ru-RU"/>
    </w:rPr>
  </w:style>
  <w:style w:type="table" w:customStyle="1" w:styleId="1">
    <w:name w:val="Сетка таблицы1"/>
    <w:basedOn w:val="a1"/>
    <w:next w:val="a9"/>
    <w:uiPriority w:val="39"/>
    <w:rsid w:val="009C3BB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
    <w:rsid w:val="009C3B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9C3BB3"/>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paragraph" w:customStyle="1" w:styleId="Style3">
    <w:name w:val="Style3"/>
    <w:basedOn w:val="a"/>
    <w:uiPriority w:val="99"/>
    <w:rsid w:val="009C3BB3"/>
    <w:pPr>
      <w:widowControl w:val="0"/>
      <w:autoSpaceDE w:val="0"/>
      <w:autoSpaceDN w:val="0"/>
      <w:adjustRightInd w:val="0"/>
      <w:spacing w:after="0" w:line="240" w:lineRule="exact"/>
      <w:jc w:val="both"/>
    </w:pPr>
    <w:rPr>
      <w:rFonts w:ascii="Microsoft Sans Serif" w:eastAsia="Times New Roman" w:hAnsi="Microsoft Sans Serif" w:cs="Microsoft Sans Serif"/>
      <w:sz w:val="24"/>
      <w:szCs w:val="24"/>
    </w:rPr>
  </w:style>
  <w:style w:type="character" w:customStyle="1" w:styleId="FontStyle11">
    <w:name w:val="Font Style11"/>
    <w:basedOn w:val="a0"/>
    <w:uiPriority w:val="99"/>
    <w:rsid w:val="009C3BB3"/>
    <w:rPr>
      <w:rFonts w:ascii="Microsoft Sans Serif" w:hAnsi="Microsoft Sans Serif" w:cs="Microsoft Sans Serif"/>
      <w:sz w:val="16"/>
      <w:szCs w:val="16"/>
    </w:rPr>
  </w:style>
  <w:style w:type="character" w:customStyle="1" w:styleId="FontStyle13">
    <w:name w:val="Font Style13"/>
    <w:basedOn w:val="a0"/>
    <w:uiPriority w:val="99"/>
    <w:rsid w:val="009C3BB3"/>
    <w:rPr>
      <w:rFonts w:ascii="Microsoft Sans Serif" w:hAnsi="Microsoft Sans Serif" w:cs="Microsoft Sans Serif"/>
      <w:b/>
      <w:bCs/>
      <w:sz w:val="16"/>
      <w:szCs w:val="16"/>
    </w:rPr>
  </w:style>
  <w:style w:type="paragraph" w:styleId="ac">
    <w:name w:val="Body Text"/>
    <w:basedOn w:val="a"/>
    <w:link w:val="ad"/>
    <w:uiPriority w:val="99"/>
    <w:unhideWhenUsed/>
    <w:rsid w:val="009C3BB3"/>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d">
    <w:name w:val="Основной текст Знак"/>
    <w:basedOn w:val="a0"/>
    <w:link w:val="ac"/>
    <w:uiPriority w:val="99"/>
    <w:rsid w:val="009C3BB3"/>
    <w:rPr>
      <w:rFonts w:ascii="Times New Roman" w:eastAsia="Times New Roman" w:hAnsi="Times New Roman" w:cs="Times New Roman"/>
      <w:sz w:val="20"/>
      <w:szCs w:val="20"/>
      <w:lang w:eastAsia="ru-RU"/>
    </w:rPr>
  </w:style>
  <w:style w:type="paragraph" w:customStyle="1" w:styleId="ConsPlusNormal">
    <w:name w:val="ConsPlusNormal"/>
    <w:qFormat/>
    <w:rsid w:val="009C3BB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png"/><Relationship Id="rId10" Type="http://schemas.openxmlformats.org/officeDocument/2006/relationships/image" Target="media/image4.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73FC-DDFA-4C89-B64B-87B778A0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169</Pages>
  <Words>29073</Words>
  <Characters>165720</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Харламов Айсен Михайлович</dc:creator>
  <cp:keywords/>
  <dc:description/>
  <cp:lastModifiedBy>Khaldeeva Motrena</cp:lastModifiedBy>
  <cp:revision>35</cp:revision>
  <dcterms:created xsi:type="dcterms:W3CDTF">2024-03-21T00:55:00Z</dcterms:created>
  <dcterms:modified xsi:type="dcterms:W3CDTF">2024-03-25T02:54:00Z</dcterms:modified>
</cp:coreProperties>
</file>