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75" w:rsidRPr="00206526" w:rsidRDefault="00A83A75" w:rsidP="00A83A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:rsidR="00A83A75" w:rsidRDefault="00A83A75" w:rsidP="00A83A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:rsidR="00631B2F" w:rsidRPr="00206526" w:rsidRDefault="00631B2F" w:rsidP="00A83A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A75" w:rsidRPr="00206526" w:rsidRDefault="00631B2F" w:rsidP="00631B2F">
      <w:pPr>
        <w:tabs>
          <w:tab w:val="left" w:pos="666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A83A75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83A75">
        <w:rPr>
          <w:rFonts w:ascii="Times New Roman" w:hAnsi="Times New Roman"/>
          <w:sz w:val="24"/>
          <w:szCs w:val="24"/>
        </w:rPr>
        <w:t xml:space="preserve"> </w:t>
      </w:r>
      <w:r w:rsidR="00A83A75" w:rsidRPr="00206526">
        <w:rPr>
          <w:rFonts w:ascii="Times New Roman" w:hAnsi="Times New Roman"/>
          <w:sz w:val="24"/>
          <w:szCs w:val="24"/>
        </w:rPr>
        <w:t>«______</w:t>
      </w:r>
      <w:r w:rsidR="00A83A75">
        <w:rPr>
          <w:rFonts w:ascii="Times New Roman" w:hAnsi="Times New Roman"/>
          <w:sz w:val="24"/>
          <w:szCs w:val="24"/>
        </w:rPr>
        <w:t xml:space="preserve">» </w:t>
      </w:r>
      <w:r w:rsidR="00A83A75" w:rsidRPr="00206526">
        <w:rPr>
          <w:rFonts w:ascii="Times New Roman" w:hAnsi="Times New Roman"/>
          <w:sz w:val="24"/>
          <w:szCs w:val="24"/>
        </w:rPr>
        <w:t>____________ 20___  год</w:t>
      </w:r>
    </w:p>
    <w:p w:rsidR="00A83A75" w:rsidRPr="0023509E" w:rsidRDefault="00A83A75" w:rsidP="00A83A75">
      <w:pPr>
        <w:rPr>
          <w:rFonts w:ascii="Times New Roman" w:hAnsi="Times New Roman"/>
          <w:sz w:val="20"/>
          <w:szCs w:val="24"/>
        </w:rPr>
      </w:pPr>
    </w:p>
    <w:p w:rsidR="00631B2F" w:rsidRPr="00631B2F" w:rsidRDefault="00631B2F" w:rsidP="00A8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ab/>
      </w:r>
      <w:r w:rsidR="00A83A75" w:rsidRPr="00631B2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университет», осуществляющее образовательную деятельность на основании лицензии 90Л01 № 0010056 регистрационный № 2927 от 16 сентября 2020 г.  срок действия бессрочно), именуемый в дальнейшем «Исполнитель», в лице </w:t>
      </w:r>
    </w:p>
    <w:p w:rsidR="00C770F8" w:rsidRPr="00631B2F" w:rsidRDefault="00C770F8" w:rsidP="00A8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_____</w:t>
      </w:r>
      <w:r w:rsidR="00631B2F" w:rsidRPr="00631B2F">
        <w:rPr>
          <w:rFonts w:ascii="Times New Roman" w:hAnsi="Times New Roman"/>
          <w:sz w:val="24"/>
          <w:szCs w:val="24"/>
        </w:rPr>
        <w:t>_________</w:t>
      </w:r>
      <w:r w:rsidR="00631B2F">
        <w:rPr>
          <w:rFonts w:ascii="Times New Roman" w:hAnsi="Times New Roman"/>
          <w:sz w:val="24"/>
          <w:szCs w:val="24"/>
        </w:rPr>
        <w:t>__</w:t>
      </w:r>
      <w:r w:rsidR="00411571">
        <w:rPr>
          <w:rFonts w:ascii="Times New Roman" w:hAnsi="Times New Roman"/>
          <w:sz w:val="24"/>
          <w:szCs w:val="24"/>
        </w:rPr>
        <w:t>_____</w:t>
      </w:r>
      <w:r w:rsidR="00631B2F" w:rsidRPr="00631B2F">
        <w:rPr>
          <w:rFonts w:ascii="Times New Roman" w:hAnsi="Times New Roman"/>
          <w:sz w:val="24"/>
          <w:szCs w:val="24"/>
        </w:rPr>
        <w:t>____</w:t>
      </w:r>
      <w:r w:rsidR="000E20A3" w:rsidRPr="00631B2F">
        <w:rPr>
          <w:rFonts w:ascii="Times New Roman" w:hAnsi="Times New Roman"/>
          <w:sz w:val="24"/>
          <w:szCs w:val="24"/>
          <w:u w:val="single"/>
        </w:rPr>
        <w:t>ректора Федорова Валерия Иннокентьевича</w:t>
      </w:r>
      <w:r w:rsidRPr="00631B2F">
        <w:rPr>
          <w:rFonts w:ascii="Times New Roman" w:hAnsi="Times New Roman"/>
          <w:sz w:val="24"/>
          <w:szCs w:val="24"/>
        </w:rPr>
        <w:t>_____</w:t>
      </w:r>
      <w:r w:rsidR="00631B2F" w:rsidRPr="00631B2F">
        <w:rPr>
          <w:rFonts w:ascii="Times New Roman" w:hAnsi="Times New Roman"/>
          <w:sz w:val="24"/>
          <w:szCs w:val="24"/>
        </w:rPr>
        <w:t>____________</w:t>
      </w:r>
      <w:r w:rsidRPr="00631B2F">
        <w:rPr>
          <w:rFonts w:ascii="Times New Roman" w:hAnsi="Times New Roman"/>
          <w:sz w:val="24"/>
          <w:szCs w:val="24"/>
        </w:rPr>
        <w:t xml:space="preserve">, </w:t>
      </w:r>
    </w:p>
    <w:p w:rsidR="00C770F8" w:rsidRPr="00631B2F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31B2F">
        <w:rPr>
          <w:rFonts w:ascii="Times New Roman" w:hAnsi="Times New Roman"/>
          <w:i/>
          <w:sz w:val="24"/>
          <w:szCs w:val="24"/>
          <w:vertAlign w:val="superscript"/>
        </w:rPr>
        <w:t>(Ф.И.О. ректора/уполномоченного им лица)</w:t>
      </w:r>
    </w:p>
    <w:p w:rsidR="00C770F8" w:rsidRPr="00631B2F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действующего на основании__________</w:t>
      </w:r>
      <w:r w:rsidR="00411571">
        <w:rPr>
          <w:rFonts w:ascii="Times New Roman" w:hAnsi="Times New Roman"/>
          <w:sz w:val="24"/>
          <w:szCs w:val="24"/>
        </w:rPr>
        <w:t>________________</w:t>
      </w:r>
      <w:r w:rsidR="00411571">
        <w:rPr>
          <w:rFonts w:ascii="Times New Roman" w:hAnsi="Times New Roman"/>
          <w:sz w:val="24"/>
          <w:szCs w:val="24"/>
          <w:u w:val="single"/>
        </w:rPr>
        <w:t>Устава_____________</w:t>
      </w:r>
      <w:r w:rsidRPr="00631B2F">
        <w:rPr>
          <w:rFonts w:ascii="Times New Roman" w:hAnsi="Times New Roman"/>
          <w:sz w:val="24"/>
          <w:szCs w:val="24"/>
        </w:rPr>
        <w:t>_________</w:t>
      </w:r>
      <w:r w:rsidR="00631B2F">
        <w:rPr>
          <w:rFonts w:ascii="Times New Roman" w:hAnsi="Times New Roman"/>
          <w:sz w:val="24"/>
          <w:szCs w:val="24"/>
        </w:rPr>
        <w:t>_</w:t>
      </w:r>
      <w:r w:rsidRPr="00631B2F">
        <w:rPr>
          <w:rFonts w:ascii="Times New Roman" w:hAnsi="Times New Roman"/>
          <w:sz w:val="24"/>
          <w:szCs w:val="24"/>
        </w:rPr>
        <w:t xml:space="preserve">, </w:t>
      </w:r>
    </w:p>
    <w:p w:rsidR="00C770F8" w:rsidRPr="00631B2F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полномочия представителя Исполнителя)</w:t>
      </w:r>
    </w:p>
    <w:p w:rsidR="00001A77" w:rsidRDefault="00631B2F" w:rsidP="0063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с одной стороны, и </w:t>
      </w:r>
      <w:r w:rsidR="00001A7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31B2F" w:rsidRPr="00631B2F" w:rsidRDefault="00001A77" w:rsidP="0063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631B2F" w:rsidRPr="00631B2F">
        <w:rPr>
          <w:rFonts w:ascii="Times New Roman" w:hAnsi="Times New Roman"/>
          <w:sz w:val="24"/>
          <w:szCs w:val="24"/>
        </w:rPr>
        <w:t>,  именуемый в дальнейшем «Заказчик», в лице _</w:t>
      </w:r>
      <w:r w:rsidR="00631B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</w:t>
      </w:r>
      <w:r w:rsidR="00631B2F" w:rsidRPr="00631B2F">
        <w:rPr>
          <w:rFonts w:ascii="Times New Roman" w:hAnsi="Times New Roman"/>
          <w:sz w:val="24"/>
          <w:szCs w:val="24"/>
        </w:rPr>
        <w:t>______</w:t>
      </w:r>
      <w:r w:rsidR="00631B2F">
        <w:rPr>
          <w:rFonts w:ascii="Times New Roman" w:hAnsi="Times New Roman"/>
          <w:sz w:val="24"/>
          <w:szCs w:val="24"/>
        </w:rPr>
        <w:t>____</w:t>
      </w:r>
      <w:r w:rsidR="00631B2F" w:rsidRPr="00631B2F">
        <w:rPr>
          <w:rFonts w:ascii="Times New Roman" w:hAnsi="Times New Roman"/>
          <w:sz w:val="24"/>
          <w:szCs w:val="24"/>
        </w:rPr>
        <w:t>_______,</w:t>
      </w:r>
    </w:p>
    <w:p w:rsidR="00631B2F" w:rsidRPr="00631B2F" w:rsidRDefault="00631B2F" w:rsidP="0063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 действующего на основании ____________________________</w:t>
      </w:r>
      <w:r w:rsidRPr="00631B2F">
        <w:rPr>
          <w:rFonts w:ascii="Times New Roman" w:hAnsi="Times New Roman"/>
          <w:sz w:val="24"/>
          <w:szCs w:val="24"/>
          <w:u w:val="single"/>
        </w:rPr>
        <w:t>Устава</w:t>
      </w:r>
      <w:r w:rsidRPr="00631B2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631B2F">
        <w:rPr>
          <w:rFonts w:ascii="Times New Roman" w:hAnsi="Times New Roman"/>
          <w:sz w:val="24"/>
          <w:szCs w:val="24"/>
        </w:rPr>
        <w:t xml:space="preserve">________, </w:t>
      </w:r>
    </w:p>
    <w:p w:rsidR="00631B2F" w:rsidRPr="00631B2F" w:rsidRDefault="00631B2F" w:rsidP="00631B2F">
      <w:pPr>
        <w:tabs>
          <w:tab w:val="right" w:pos="10206"/>
        </w:tabs>
        <w:ind w:firstLine="269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31B2F">
        <w:rPr>
          <w:rFonts w:ascii="Times New Roman" w:hAnsi="Times New Roman"/>
          <w:i/>
          <w:sz w:val="24"/>
          <w:szCs w:val="24"/>
          <w:vertAlign w:val="superscript"/>
        </w:rPr>
        <w:t>(документ, подтверждающий полномочия указанного лица)</w:t>
      </w:r>
    </w:p>
    <w:p w:rsidR="00C770F8" w:rsidRPr="00631B2F" w:rsidRDefault="00C770F8" w:rsidP="00631B2F">
      <w:pPr>
        <w:tabs>
          <w:tab w:val="right" w:pos="10206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с другой стороны, вместе именуемые – «Стороны», в соответствии с требованиями ст. 54 Федерального закона от 29 декабря 2012 г. № 273-ФЗ «Об образовании в Российской Федерации» заключили настоящий договор (далее – Договор) о нижеследующем: </w:t>
      </w:r>
    </w:p>
    <w:p w:rsidR="00EF50BB" w:rsidRPr="0023509E" w:rsidRDefault="00EF50BB" w:rsidP="00631B2F">
      <w:pPr>
        <w:tabs>
          <w:tab w:val="right" w:pos="9781"/>
        </w:tabs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631B2F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ПРЕДМЕТ ДОГОВОРА</w:t>
      </w:r>
    </w:p>
    <w:p w:rsidR="00631B2F" w:rsidRPr="00631B2F" w:rsidRDefault="00631B2F" w:rsidP="00631B2F">
      <w:pPr>
        <w:pStyle w:val="ab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1.1.   Исполнитель обязуется предоставить образовательную услугу, а Заказчик обязуется оплатить образовательную услугу </w:t>
      </w:r>
      <w:r w:rsidR="0023509E" w:rsidRPr="00206526">
        <w:rPr>
          <w:rFonts w:ascii="Times New Roman" w:hAnsi="Times New Roman"/>
          <w:szCs w:val="22"/>
        </w:rPr>
        <w:t xml:space="preserve">по </w:t>
      </w:r>
      <w:r w:rsidR="0023509E">
        <w:rPr>
          <w:rFonts w:ascii="Times New Roman" w:hAnsi="Times New Roman"/>
          <w:szCs w:val="22"/>
        </w:rPr>
        <w:t xml:space="preserve">программе </w:t>
      </w:r>
      <w:r w:rsidR="00001A77" w:rsidRPr="00001A77">
        <w:rPr>
          <w:rFonts w:ascii="Times New Roman" w:hAnsi="Times New Roman"/>
          <w:b/>
          <w:szCs w:val="22"/>
        </w:rPr>
        <w:t xml:space="preserve">профессионального обучения </w:t>
      </w:r>
      <w:r w:rsidR="0023509E" w:rsidRPr="00001A77">
        <w:rPr>
          <w:rFonts w:ascii="Times New Roman" w:hAnsi="Times New Roman"/>
          <w:b/>
          <w:szCs w:val="22"/>
        </w:rPr>
        <w:t>по профессиям рабочих и должностям служащих</w:t>
      </w:r>
      <w:r w:rsidR="00001A77" w:rsidRPr="00001A77">
        <w:rPr>
          <w:rFonts w:ascii="Times New Roman" w:hAnsi="Times New Roman"/>
          <w:b/>
          <w:szCs w:val="22"/>
        </w:rPr>
        <w:t xml:space="preserve"> / повышения квалификации / профессиональной переподготовк</w:t>
      </w:r>
      <w:r w:rsidR="00001A77">
        <w:rPr>
          <w:rFonts w:ascii="Times New Roman" w:hAnsi="Times New Roman"/>
          <w:b/>
          <w:szCs w:val="22"/>
        </w:rPr>
        <w:t>и</w:t>
      </w:r>
      <w:r w:rsidR="00631B2F" w:rsidRPr="00001A77">
        <w:rPr>
          <w:rFonts w:ascii="Times New Roman" w:hAnsi="Times New Roman"/>
          <w:b/>
          <w:sz w:val="24"/>
          <w:szCs w:val="24"/>
        </w:rPr>
        <w:t xml:space="preserve"> </w:t>
      </w:r>
      <w:r w:rsidR="00001A77" w:rsidRPr="00001A77">
        <w:rPr>
          <w:rFonts w:ascii="Times New Roman" w:hAnsi="Times New Roman"/>
          <w:i/>
          <w:sz w:val="24"/>
          <w:szCs w:val="24"/>
        </w:rPr>
        <w:t>(нужное подчеркнуть)</w:t>
      </w:r>
      <w:r w:rsidR="00001A77" w:rsidRPr="00001A77">
        <w:rPr>
          <w:rFonts w:ascii="Times New Roman" w:hAnsi="Times New Roman"/>
          <w:sz w:val="24"/>
          <w:szCs w:val="24"/>
        </w:rPr>
        <w:t xml:space="preserve"> </w:t>
      </w:r>
      <w:r w:rsidRPr="00631B2F">
        <w:rPr>
          <w:rFonts w:ascii="Times New Roman" w:hAnsi="Times New Roman"/>
          <w:sz w:val="24"/>
          <w:szCs w:val="24"/>
        </w:rPr>
        <w:t>своих представителей, именуемых в дальнейшем «Слушатели». Список Слушателей, наименование программы обучения, срок освоения программы</w:t>
      </w:r>
      <w:r w:rsidR="00AA0736" w:rsidRPr="00631B2F">
        <w:rPr>
          <w:rFonts w:ascii="Times New Roman" w:hAnsi="Times New Roman"/>
          <w:sz w:val="24"/>
          <w:szCs w:val="24"/>
        </w:rPr>
        <w:t xml:space="preserve"> </w:t>
      </w:r>
      <w:r w:rsidRPr="00631B2F">
        <w:rPr>
          <w:rFonts w:ascii="Times New Roman" w:hAnsi="Times New Roman"/>
          <w:sz w:val="24"/>
          <w:szCs w:val="24"/>
        </w:rPr>
        <w:t>и форма обучения в соответствии с Правилами оказания платных образовательных услуг, утвержденными постановлением Правительства Российской Федерации от 15 августа 2013 г. № 706, определяются Сторонами в ПРИЛОЖЕНИИ № 1, которое является неотъемлемой частью настоящего Договора, в соответствии с учебным планом, в том числе индивидуальным, и образовательной программой Исполнителя.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 w:rsidRPr="00631B2F">
        <w:rPr>
          <w:rFonts w:ascii="Times New Roman" w:hAnsi="Times New Roman"/>
          <w:sz w:val="24"/>
          <w:szCs w:val="24"/>
        </w:rPr>
        <w:t>1.2.   Период обучения по образовательной программе, в том числе по индивидуальным учебным планам, на момент подписания Договора определяются Сторонами в ПРИЛОЖЕНИИ № 1.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1.3.   После освоения Слушателями образовательной программы (согласно ПРИЛОЖЕНИЮ № 1) и успешного прохождения итоговой аттестации им выдаются удостоверения о повышении квалификации установленного образца.</w:t>
      </w:r>
    </w:p>
    <w:p w:rsidR="00EF50BB" w:rsidRPr="0023509E" w:rsidRDefault="00EF50BB" w:rsidP="00C770F8">
      <w:pPr>
        <w:tabs>
          <w:tab w:val="left" w:pos="567"/>
        </w:tabs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631B2F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ВЗАИМОДЕЙСТВИЕ ИСПОЛНИТЕЛЯ, ЗАКАЗЧИКА И СЛУШАТЕЛЕЙ</w:t>
      </w:r>
    </w:p>
    <w:p w:rsidR="00631B2F" w:rsidRPr="00631B2F" w:rsidRDefault="00631B2F" w:rsidP="00631B2F">
      <w:pPr>
        <w:pStyle w:val="ab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2.1.   </w:t>
      </w:r>
      <w:r w:rsidRPr="00631B2F">
        <w:rPr>
          <w:rFonts w:ascii="Times New Roman" w:hAnsi="Times New Roman"/>
          <w:b/>
          <w:sz w:val="24"/>
          <w:szCs w:val="24"/>
        </w:rPr>
        <w:t>Исполнитель</w:t>
      </w:r>
      <w:r w:rsidRPr="00631B2F">
        <w:rPr>
          <w:rFonts w:ascii="Times New Roman" w:hAnsi="Times New Roman"/>
          <w:sz w:val="24"/>
          <w:szCs w:val="24"/>
        </w:rPr>
        <w:t xml:space="preserve"> вправе: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2.1.2. 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70F8" w:rsidRPr="00631B2F" w:rsidRDefault="00C770F8" w:rsidP="00C770F8">
      <w:pPr>
        <w:tabs>
          <w:tab w:val="left" w:pos="567"/>
          <w:tab w:val="num" w:pos="964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2.2. </w:t>
      </w:r>
      <w:r w:rsidRPr="00631B2F">
        <w:rPr>
          <w:rFonts w:ascii="Times New Roman" w:hAnsi="Times New Roman"/>
          <w:b/>
          <w:sz w:val="24"/>
          <w:szCs w:val="24"/>
        </w:rPr>
        <w:t>Заказчик</w:t>
      </w:r>
      <w:r w:rsidRPr="00631B2F">
        <w:rPr>
          <w:rFonts w:ascii="Times New Roman" w:hAnsi="Times New Roman"/>
          <w:sz w:val="24"/>
          <w:szCs w:val="24"/>
        </w:rPr>
        <w:t xml:space="preserve"> и </w:t>
      </w:r>
      <w:r w:rsidRPr="00631B2F">
        <w:rPr>
          <w:rFonts w:ascii="Times New Roman" w:hAnsi="Times New Roman"/>
          <w:b/>
          <w:sz w:val="24"/>
          <w:szCs w:val="24"/>
        </w:rPr>
        <w:t>Слушатели</w:t>
      </w:r>
      <w:r w:rsidRPr="00631B2F">
        <w:rPr>
          <w:rFonts w:ascii="Times New Roman" w:hAnsi="Times New Roman"/>
          <w:sz w:val="24"/>
          <w:szCs w:val="24"/>
        </w:rPr>
        <w:t xml:space="preserve"> вправе: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2.2.1.  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2.2.2. Обращаться к Исполнителю по вопросам, касающимся образовательного процесса.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lastRenderedPageBreak/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2.2.5. Получать полную и достоверную информацию об оценке знаний, умений, навыков и компетенций Слушателей, а также о критериях этой оценки.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2.3.   Слушателям предоставляются академические права в соответствии с </w:t>
      </w:r>
      <w:hyperlink r:id="rId8" w:history="1">
        <w:r w:rsidRPr="00631B2F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631B2F">
        <w:rPr>
          <w:rFonts w:ascii="Times New Roman" w:hAnsi="Times New Roman"/>
          <w:sz w:val="24"/>
          <w:szCs w:val="24"/>
        </w:rPr>
        <w:t xml:space="preserve"> Федерального закона от 29 декабря 2012 г. № 273-ФЗ «Об образовании в Российской Федерации». 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2.4.   </w:t>
      </w:r>
      <w:r w:rsidRPr="00631B2F">
        <w:rPr>
          <w:rFonts w:ascii="Times New Roman" w:hAnsi="Times New Roman"/>
          <w:b/>
          <w:sz w:val="24"/>
          <w:szCs w:val="24"/>
        </w:rPr>
        <w:t>Исполнитель</w:t>
      </w:r>
      <w:r w:rsidRPr="00631B2F">
        <w:rPr>
          <w:rFonts w:ascii="Times New Roman" w:hAnsi="Times New Roman"/>
          <w:sz w:val="24"/>
          <w:szCs w:val="24"/>
        </w:rPr>
        <w:t xml:space="preserve"> обязан: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2.4.1. Зачислить Слушателей,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 дополнительной профессиональной программы. 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631B2F">
          <w:rPr>
            <w:rFonts w:ascii="Times New Roman" w:hAnsi="Times New Roman"/>
            <w:sz w:val="24"/>
            <w:szCs w:val="24"/>
          </w:rPr>
          <w:t>Законом</w:t>
        </w:r>
      </w:hyperlink>
      <w:r w:rsidRPr="00631B2F">
        <w:rPr>
          <w:rFonts w:ascii="Times New Roman" w:hAnsi="Times New Roman"/>
          <w:sz w:val="24"/>
          <w:szCs w:val="24"/>
        </w:rPr>
        <w:t xml:space="preserve"> Российской Федерации от 7 февраля 1992 г. №</w:t>
      </w:r>
      <w:r w:rsidRPr="00631B2F">
        <w:rPr>
          <w:rFonts w:ascii="Times New Roman" w:hAnsi="Times New Roman"/>
          <w:sz w:val="24"/>
          <w:szCs w:val="24"/>
          <w:lang w:val="en-US"/>
        </w:rPr>
        <w:t> </w:t>
      </w:r>
      <w:r w:rsidRPr="00631B2F">
        <w:rPr>
          <w:rFonts w:ascii="Times New Roman" w:hAnsi="Times New Roman"/>
          <w:sz w:val="24"/>
          <w:szCs w:val="24"/>
        </w:rPr>
        <w:t xml:space="preserve">2300-1 «О защите прав потребителей» и Федеральным </w:t>
      </w:r>
      <w:hyperlink r:id="rId10" w:history="1">
        <w:r w:rsidRPr="00631B2F">
          <w:rPr>
            <w:rFonts w:ascii="Times New Roman" w:hAnsi="Times New Roman"/>
            <w:sz w:val="24"/>
            <w:szCs w:val="24"/>
          </w:rPr>
          <w:t>законом</w:t>
        </w:r>
      </w:hyperlink>
      <w:r w:rsidRPr="00631B2F">
        <w:rPr>
          <w:rFonts w:ascii="Times New Roman" w:hAnsi="Times New Roman"/>
          <w:sz w:val="24"/>
          <w:szCs w:val="24"/>
        </w:rPr>
        <w:t xml:space="preserve"> от 29 декабря 2012 г. № 273-ФЗ «Об образовании в Российской Федерации».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2.4.3.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2.4.4. Обеспечить Слушателям предусмотренные выбранной образовательной программой условия ее освоения.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1 настоящего Договора) по индивидуальному плану;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2.4.6. Принимать от Заказчика плату за образовательные услуги.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2.4.7. 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2.5.   </w:t>
      </w:r>
      <w:r w:rsidRPr="00631B2F">
        <w:rPr>
          <w:rFonts w:ascii="Times New Roman" w:hAnsi="Times New Roman"/>
          <w:b/>
          <w:sz w:val="24"/>
          <w:szCs w:val="24"/>
        </w:rPr>
        <w:t>Заказчик</w:t>
      </w:r>
      <w:r w:rsidRPr="00631B2F">
        <w:rPr>
          <w:rFonts w:ascii="Times New Roman" w:hAnsi="Times New Roman"/>
          <w:sz w:val="24"/>
          <w:szCs w:val="24"/>
        </w:rPr>
        <w:t xml:space="preserve"> обязан: 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2.5.1. Своевременно вносить плату за предоставляемые Слушателям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2.5.2. Ознакомить Слушателей с Уставом образовательной организации Исполнителя и лицензией на осуществление образовательной деятельности.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2.6.   </w:t>
      </w:r>
      <w:r w:rsidRPr="00631B2F">
        <w:rPr>
          <w:rFonts w:ascii="Times New Roman" w:hAnsi="Times New Roman"/>
          <w:b/>
          <w:sz w:val="24"/>
          <w:szCs w:val="24"/>
        </w:rPr>
        <w:t>Слушатели</w:t>
      </w:r>
      <w:r w:rsidRPr="00631B2F">
        <w:rPr>
          <w:rFonts w:ascii="Times New Roman" w:hAnsi="Times New Roman"/>
          <w:sz w:val="24"/>
          <w:szCs w:val="24"/>
        </w:rPr>
        <w:t xml:space="preserve"> обязаны соблюдать требования, установленные в </w:t>
      </w:r>
      <w:hyperlink r:id="rId11" w:history="1">
        <w:r w:rsidRPr="00631B2F">
          <w:rPr>
            <w:rFonts w:ascii="Times New Roman" w:hAnsi="Times New Roman"/>
            <w:sz w:val="24"/>
            <w:szCs w:val="24"/>
          </w:rPr>
          <w:t>статье 43</w:t>
        </w:r>
      </w:hyperlink>
      <w:r w:rsidRPr="00631B2F">
        <w:rPr>
          <w:rFonts w:ascii="Times New Roman" w:hAnsi="Times New Roman"/>
          <w:sz w:val="24"/>
          <w:szCs w:val="24"/>
        </w:rPr>
        <w:t xml:space="preserve"> Федерального закона от 29 декабря 2012 г. № 273-ФЗ «Об образовании в Российской Федерации», в том числе: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2.6.1. Выполнять задания для подготовки к занятиям, предусмотренным учебным планом, в том числе индивидуальным.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2.6.2. Извещать Исполнителя о причинах отсутствия на занятиях.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2.6.3. 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C770F8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2.6.4.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1571" w:rsidRPr="00631B2F" w:rsidRDefault="00411571" w:rsidP="00C770F8">
      <w:pPr>
        <w:jc w:val="center"/>
        <w:rPr>
          <w:rFonts w:ascii="Times New Roman" w:hAnsi="Times New Roman"/>
          <w:sz w:val="24"/>
          <w:szCs w:val="24"/>
        </w:rPr>
      </w:pPr>
    </w:p>
    <w:p w:rsidR="00C770F8" w:rsidRPr="00631B2F" w:rsidRDefault="00C770F8" w:rsidP="00631B2F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СТОИМОСТЬ ОБРАЗОВАТЕЛЬНЫХ УСЛУГ, СРОКИ И ПОРЯДОК ИХ ОПЛАТЫ</w:t>
      </w:r>
    </w:p>
    <w:p w:rsidR="00631B2F" w:rsidRPr="00631B2F" w:rsidRDefault="00631B2F" w:rsidP="00631B2F">
      <w:pPr>
        <w:pStyle w:val="ab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3.1.   Полная стоимость платных образовательных услуг за весь период обучения Слушателей, сроки и порядок их оплаты указаны в ПРИЛОЖЕНИИ № 1</w:t>
      </w:r>
      <w:r w:rsidRPr="00631B2F">
        <w:rPr>
          <w:rFonts w:ascii="Times New Roman" w:hAnsi="Times New Roman"/>
          <w:b/>
          <w:sz w:val="24"/>
          <w:szCs w:val="24"/>
        </w:rPr>
        <w:t>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lastRenderedPageBreak/>
        <w:t>3.2.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 со дня получения Акта направляет Исполнителю подписанный Акт. В случае отсутствия запроса Заказчика, а также при неподписании Заказчиком направленного ему Акта без письменного объяснения причин Исполнителю, Акт считается автоматически подписанным, а услуги - оказанными в полном объеме надлежащего качества. На основании пп. 1 п. 3 ст. 169 НК РФ счета-фактуры не выставляются.</w:t>
      </w:r>
    </w:p>
    <w:p w:rsidR="00EF50BB" w:rsidRPr="00631B2F" w:rsidRDefault="00EF50BB" w:rsidP="00C770F8">
      <w:pPr>
        <w:jc w:val="center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631B2F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ПОРЯДОК ИЗМЕНЕНИЯ И РАСТОРЖЕНИЯ ДОГОВОРА</w:t>
      </w:r>
    </w:p>
    <w:p w:rsidR="00631B2F" w:rsidRPr="00631B2F" w:rsidRDefault="00631B2F" w:rsidP="00631B2F">
      <w:pPr>
        <w:pStyle w:val="ab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4.2.   Настоящий Договор может быть расторгнут по соглашению Сторон.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</w:t>
      </w:r>
    </w:p>
    <w:p w:rsidR="00631B2F" w:rsidRPr="00631B2F" w:rsidRDefault="00631B2F" w:rsidP="00C770F8">
      <w:pPr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C770F8">
      <w:pPr>
        <w:jc w:val="center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5. ОТВЕТСТВЕННОСТЬ ИСПОЛНИТЕЛЯ, ЗАКАЗЧИКА И СЛУШАТЕЛЯ</w:t>
      </w:r>
    </w:p>
    <w:p w:rsidR="00631B2F" w:rsidRPr="00631B2F" w:rsidRDefault="00631B2F" w:rsidP="00C770F8">
      <w:pPr>
        <w:jc w:val="center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5.2. Окончание срока действия настоящего Договора не освобождает Стороны от ответственности за его нарушение.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5.3.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C770F8" w:rsidRPr="00631B2F" w:rsidRDefault="00C770F8" w:rsidP="00C770F8">
      <w:pPr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5.4. 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Слушателей.</w:t>
      </w:r>
    </w:p>
    <w:p w:rsidR="00EF50BB" w:rsidRPr="00631B2F" w:rsidRDefault="00EF50BB" w:rsidP="00C770F8">
      <w:pPr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631B2F">
      <w:pPr>
        <w:pStyle w:val="ab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СРОК ДЕЙСТВИЯ ДОГОВОРА</w:t>
      </w:r>
    </w:p>
    <w:p w:rsidR="00631B2F" w:rsidRPr="00631B2F" w:rsidRDefault="00631B2F" w:rsidP="00631B2F">
      <w:pPr>
        <w:pStyle w:val="ab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50BB" w:rsidRPr="00631B2F" w:rsidRDefault="00EF50BB" w:rsidP="00C770F8">
      <w:pPr>
        <w:jc w:val="center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631B2F">
      <w:pPr>
        <w:pStyle w:val="ab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631B2F" w:rsidRPr="00631B2F" w:rsidRDefault="00631B2F" w:rsidP="00631B2F">
      <w:pPr>
        <w:pStyle w:val="ab"/>
        <w:rPr>
          <w:rFonts w:ascii="Times New Roman" w:hAnsi="Times New Roman"/>
          <w:sz w:val="20"/>
          <w:szCs w:val="24"/>
        </w:rPr>
      </w:pP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7.1. 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Слушателей из образовательной организации.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7.3.   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</w:t>
      </w:r>
      <w:r w:rsidRPr="00631B2F">
        <w:rPr>
          <w:rFonts w:ascii="Times New Roman" w:hAnsi="Times New Roman"/>
          <w:sz w:val="24"/>
          <w:szCs w:val="24"/>
        </w:rPr>
        <w:lastRenderedPageBreak/>
        <w:t>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7.4.</w:t>
      </w:r>
      <w:r w:rsidRPr="00631B2F">
        <w:rPr>
          <w:rFonts w:ascii="Times New Roman" w:hAnsi="Times New Roman"/>
          <w:sz w:val="24"/>
          <w:szCs w:val="24"/>
          <w:lang w:val="en-US"/>
        </w:rPr>
        <w:t>   </w:t>
      </w:r>
      <w:r w:rsidRPr="00631B2F">
        <w:rPr>
          <w:rFonts w:ascii="Times New Roman" w:hAnsi="Times New Roman"/>
          <w:sz w:val="24"/>
          <w:szCs w:val="24"/>
        </w:rPr>
        <w:t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обеими Сторонами и направленных на адреса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7.6.   Изменения Договора оформляются дополнительными соглашениями к Договору. ПРИЛОЖЕНИЕ №1 является неотъемлемой частью настоящего Договора.</w:t>
      </w:r>
    </w:p>
    <w:p w:rsidR="00C770F8" w:rsidRPr="00631B2F" w:rsidRDefault="00C770F8" w:rsidP="00C770F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7.7.   Правоотношения сторон, неурегулированные настоящим Договором, регулируются законодательством Российской Федерации.</w:t>
      </w:r>
    </w:p>
    <w:p w:rsidR="00631B2F" w:rsidRPr="00631B2F" w:rsidRDefault="00631B2F" w:rsidP="00C770F8">
      <w:pPr>
        <w:tabs>
          <w:tab w:val="left" w:pos="567"/>
        </w:tabs>
        <w:rPr>
          <w:rFonts w:ascii="Times New Roman" w:hAnsi="Times New Roman"/>
          <w:b/>
          <w:sz w:val="20"/>
          <w:szCs w:val="24"/>
        </w:rPr>
      </w:pPr>
    </w:p>
    <w:p w:rsidR="00C770F8" w:rsidRPr="00631B2F" w:rsidRDefault="00C770F8" w:rsidP="00631B2F">
      <w:pPr>
        <w:pStyle w:val="ab"/>
        <w:numPr>
          <w:ilvl w:val="0"/>
          <w:numId w:val="3"/>
        </w:numPr>
        <w:spacing w:before="120"/>
        <w:jc w:val="center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МЕСТОНАХОЖДЕНИЕ, РЕКВИЗИТЫ И ПОДПИСИ СТОРОН</w:t>
      </w:r>
    </w:p>
    <w:p w:rsidR="00631B2F" w:rsidRPr="00631B2F" w:rsidRDefault="00631B2F" w:rsidP="00631B2F">
      <w:pPr>
        <w:pStyle w:val="ab"/>
        <w:spacing w:before="120"/>
        <w:rPr>
          <w:rFonts w:ascii="Times New Roman" w:hAnsi="Times New Roman"/>
          <w:sz w:val="20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631B2F" w:rsidRPr="00631B2F" w:rsidTr="00001A77">
        <w:tc>
          <w:tcPr>
            <w:tcW w:w="5211" w:type="dxa"/>
          </w:tcPr>
          <w:p w:rsidR="00631B2F" w:rsidRPr="00631B2F" w:rsidRDefault="00631B2F" w:rsidP="008A270C">
            <w:pPr>
              <w:tabs>
                <w:tab w:val="left" w:pos="3402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631B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1A77" w:rsidRDefault="00631B2F" w:rsidP="008A27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 xml:space="preserve">ФГБОУ ВО Арктический ГАТУ; </w:t>
            </w:r>
          </w:p>
          <w:p w:rsidR="00001A77" w:rsidRDefault="00631B2F" w:rsidP="008A27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631B2F" w:rsidRPr="00631B2F" w:rsidRDefault="00631B2F" w:rsidP="008A27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677007, Республика Саха (Якутия), г. Якутск, ш. Сергеляхское, 3км, д.3.</w:t>
            </w:r>
          </w:p>
          <w:p w:rsidR="00631B2F" w:rsidRPr="00631B2F" w:rsidRDefault="00631B2F" w:rsidP="008A270C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 xml:space="preserve">Телефон/факс: (8112) 507-971; </w:t>
            </w:r>
          </w:p>
          <w:p w:rsidR="00001A77" w:rsidRDefault="00631B2F" w:rsidP="008A270C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001A77" w:rsidRDefault="00631B2F" w:rsidP="008A270C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 xml:space="preserve">ИНН 1435047359, </w:t>
            </w:r>
          </w:p>
          <w:p w:rsidR="00001A77" w:rsidRDefault="00631B2F" w:rsidP="008A270C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 xml:space="preserve">КПП 143501001 </w:t>
            </w:r>
            <w:r w:rsidRPr="00631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УФК по Республике Саха (Якутия) (</w:t>
            </w:r>
            <w:r w:rsidRPr="00631B2F">
              <w:rPr>
                <w:rFonts w:ascii="Times New Roman" w:hAnsi="Times New Roman"/>
                <w:color w:val="000000"/>
                <w:sz w:val="24"/>
                <w:szCs w:val="24"/>
              </w:rPr>
              <w:t>ФГБОУ ВО Арктический ГАТУ л/с 20166Х84810</w:t>
            </w:r>
            <w:r w:rsidRPr="00631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631B2F" w:rsidRPr="00631B2F" w:rsidRDefault="00631B2F" w:rsidP="008A270C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1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Единый казначейский счет 40102810345370000085</w:t>
            </w:r>
          </w:p>
          <w:p w:rsidR="00001A77" w:rsidRDefault="00631B2F" w:rsidP="008A270C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1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БИК 019805001 </w:t>
            </w:r>
          </w:p>
          <w:p w:rsidR="00631B2F" w:rsidRPr="00631B2F" w:rsidRDefault="00631B2F" w:rsidP="008A270C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Отделение-НБ Республика Саха (Якутия), г. Якутск Код: 000 000 000 000 000 00 130</w:t>
            </w:r>
          </w:p>
          <w:p w:rsidR="00631B2F" w:rsidRPr="00631B2F" w:rsidRDefault="00631B2F" w:rsidP="008A270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631B2F" w:rsidRPr="00631B2F" w:rsidRDefault="00411571" w:rsidP="008A270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1B2F" w:rsidRPr="00631B2F">
              <w:rPr>
                <w:rFonts w:ascii="Times New Roman" w:hAnsi="Times New Roman"/>
                <w:sz w:val="24"/>
                <w:szCs w:val="24"/>
              </w:rPr>
              <w:t>ектор</w:t>
            </w:r>
          </w:p>
          <w:p w:rsidR="00631B2F" w:rsidRPr="00631B2F" w:rsidRDefault="00631B2F" w:rsidP="008A270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631B2F" w:rsidRPr="00631B2F" w:rsidRDefault="00631B2F" w:rsidP="008A270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___________________________/В.И. Федоров/</w:t>
            </w:r>
          </w:p>
          <w:p w:rsidR="00631B2F" w:rsidRPr="00631B2F" w:rsidRDefault="00631B2F" w:rsidP="008A270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631B2F" w:rsidRPr="00631B2F" w:rsidRDefault="00631B2F" w:rsidP="008A270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631B2F" w:rsidRPr="00631B2F" w:rsidRDefault="00631B2F" w:rsidP="008A270C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1B2F" w:rsidRDefault="00631B2F" w:rsidP="008A270C">
            <w:pPr>
              <w:tabs>
                <w:tab w:val="left" w:pos="34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631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01A77" w:rsidRPr="00631B2F" w:rsidRDefault="00001A77" w:rsidP="008A270C">
            <w:pPr>
              <w:tabs>
                <w:tab w:val="left" w:pos="34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631B2F" w:rsidRPr="00631B2F" w:rsidRDefault="00631B2F" w:rsidP="0023509E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01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631B2F" w:rsidRPr="00631B2F" w:rsidRDefault="00631B2F" w:rsidP="008A270C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631B2F" w:rsidRPr="00631B2F" w:rsidRDefault="00631B2F" w:rsidP="008A270C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="00001A7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631B2F" w:rsidRPr="00631B2F" w:rsidRDefault="00001A77" w:rsidP="008A270C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ОГРН______________________________</w:t>
            </w:r>
          </w:p>
          <w:p w:rsidR="00631B2F" w:rsidRPr="00631B2F" w:rsidRDefault="00001A77" w:rsidP="008A270C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ОКПО______________________________</w:t>
            </w:r>
          </w:p>
          <w:p w:rsidR="00631B2F" w:rsidRPr="00631B2F" w:rsidRDefault="00631B2F" w:rsidP="008A270C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Телефо</w:t>
            </w:r>
            <w:r w:rsidR="00001A77">
              <w:rPr>
                <w:rFonts w:ascii="Times New Roman" w:hAnsi="Times New Roman"/>
                <w:sz w:val="24"/>
                <w:szCs w:val="24"/>
              </w:rPr>
              <w:t>н:___________________________</w:t>
            </w:r>
          </w:p>
          <w:p w:rsidR="00631B2F" w:rsidRPr="00631B2F" w:rsidRDefault="00001A77" w:rsidP="008A270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E-mail:_____________________________</w:t>
            </w:r>
          </w:p>
          <w:p w:rsidR="00631B2F" w:rsidRPr="00631B2F" w:rsidRDefault="00631B2F" w:rsidP="008A270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31B2F" w:rsidRPr="0023509E" w:rsidRDefault="00631B2F" w:rsidP="008A270C">
            <w:pPr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23509E">
              <w:rPr>
                <w:rFonts w:ascii="Times New Roman" w:hAnsi="Times New Roman"/>
                <w:sz w:val="20"/>
                <w:szCs w:val="24"/>
              </w:rPr>
              <w:t>С Уставом ФГАОУ ВО Арктический ГАТУ,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631B2F" w:rsidRPr="00631B2F" w:rsidRDefault="00631B2F" w:rsidP="008A270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B2F" w:rsidRPr="00631B2F" w:rsidRDefault="00001A77" w:rsidP="00631B2F">
            <w:p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11C49" w:rsidRDefault="00611C49" w:rsidP="00631B2F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1B2F" w:rsidRPr="00631B2F" w:rsidRDefault="00611C49" w:rsidP="00001A77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631B2F" w:rsidRPr="00631B2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01A77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31B2F" w:rsidRPr="00631B2F">
              <w:rPr>
                <w:rFonts w:ascii="Times New Roman" w:hAnsi="Times New Roman"/>
                <w:sz w:val="24"/>
                <w:szCs w:val="24"/>
              </w:rPr>
              <w:t>______/</w:t>
            </w:r>
            <w:r w:rsidR="00001A77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631B2F" w:rsidRPr="00631B2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70F8" w:rsidRPr="00631B2F" w:rsidTr="00001A77">
        <w:tc>
          <w:tcPr>
            <w:tcW w:w="5211" w:type="dxa"/>
          </w:tcPr>
          <w:p w:rsidR="00C770F8" w:rsidRPr="00631B2F" w:rsidRDefault="00C770F8" w:rsidP="0048379D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0F8" w:rsidRPr="00631B2F" w:rsidRDefault="00C770F8" w:rsidP="00EF50BB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09E" w:rsidRDefault="0023509E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C95BC2" w:rsidRDefault="00C95BC2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C95BC2" w:rsidRDefault="00C95BC2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001A77" w:rsidRDefault="00001A77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001A77" w:rsidRDefault="00001A77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001A77" w:rsidRDefault="00001A77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001A77" w:rsidRDefault="00001A77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001A77" w:rsidRDefault="00001A77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001A77" w:rsidRDefault="00001A77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001A77" w:rsidRDefault="00001A77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</w:p>
    <w:p w:rsidR="00C770F8" w:rsidRPr="00631B2F" w:rsidRDefault="00C770F8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  <w:r w:rsidRPr="00631B2F">
        <w:rPr>
          <w:rFonts w:ascii="Times New Roman" w:hAnsi="Times New Roman"/>
          <w:bCs/>
          <w:sz w:val="24"/>
          <w:szCs w:val="24"/>
          <w:lang w:eastAsia="x-none"/>
        </w:rPr>
        <w:lastRenderedPageBreak/>
        <w:t xml:space="preserve">Приложение № 1 </w:t>
      </w:r>
    </w:p>
    <w:p w:rsidR="00C770F8" w:rsidRPr="00631B2F" w:rsidRDefault="00C770F8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  <w:r w:rsidRPr="00631B2F">
        <w:rPr>
          <w:rFonts w:ascii="Times New Roman" w:hAnsi="Times New Roman"/>
          <w:bCs/>
          <w:sz w:val="24"/>
          <w:szCs w:val="24"/>
          <w:lang w:eastAsia="x-none"/>
        </w:rPr>
        <w:t xml:space="preserve">к Договору от _____________№ ____ </w:t>
      </w:r>
    </w:p>
    <w:p w:rsidR="00C770F8" w:rsidRPr="00631B2F" w:rsidRDefault="00C770F8" w:rsidP="00C770F8">
      <w:pPr>
        <w:shd w:val="clear" w:color="auto" w:fill="FFFFFF"/>
        <w:jc w:val="right"/>
        <w:rPr>
          <w:rFonts w:ascii="Times New Roman" w:hAnsi="Times New Roman"/>
          <w:i/>
          <w:w w:val="88"/>
          <w:sz w:val="24"/>
          <w:szCs w:val="24"/>
          <w:highlight w:val="yellow"/>
        </w:rPr>
      </w:pPr>
    </w:p>
    <w:p w:rsidR="00C770F8" w:rsidRPr="00631B2F" w:rsidRDefault="00C770F8" w:rsidP="00C770F8">
      <w:pPr>
        <w:shd w:val="clear" w:color="auto" w:fill="FFFFFF"/>
        <w:jc w:val="right"/>
        <w:rPr>
          <w:rFonts w:ascii="Times New Roman" w:hAnsi="Times New Roman"/>
          <w:i/>
          <w:w w:val="88"/>
          <w:sz w:val="24"/>
          <w:szCs w:val="24"/>
          <w:highlight w:val="yellow"/>
        </w:rPr>
      </w:pPr>
    </w:p>
    <w:p w:rsidR="00C770F8" w:rsidRPr="00631B2F" w:rsidRDefault="00C770F8" w:rsidP="00C770F8">
      <w:pPr>
        <w:shd w:val="clear" w:color="auto" w:fill="FFFFFF"/>
        <w:jc w:val="center"/>
        <w:rPr>
          <w:rFonts w:ascii="Times New Roman" w:hAnsi="Times New Roman"/>
          <w:w w:val="88"/>
          <w:sz w:val="24"/>
          <w:szCs w:val="24"/>
          <w:highlight w:val="yellow"/>
        </w:rPr>
      </w:pPr>
    </w:p>
    <w:p w:rsidR="00C770F8" w:rsidRPr="00631B2F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1. В соответствии с п.1.1 Договора № ____ от «__» ______ ____ г. </w:t>
      </w:r>
      <w:r w:rsidRPr="00631B2F">
        <w:rPr>
          <w:rFonts w:ascii="Times New Roman" w:hAnsi="Times New Roman"/>
          <w:b/>
          <w:sz w:val="24"/>
          <w:szCs w:val="24"/>
        </w:rPr>
        <w:t>Исполнитель</w:t>
      </w:r>
      <w:r w:rsidR="00611C49">
        <w:rPr>
          <w:rFonts w:ascii="Times New Roman" w:hAnsi="Times New Roman"/>
          <w:sz w:val="24"/>
          <w:szCs w:val="24"/>
        </w:rPr>
        <w:t xml:space="preserve"> оказывает услуги </w:t>
      </w:r>
      <w:r w:rsidR="0023509E" w:rsidRPr="00206526">
        <w:rPr>
          <w:rFonts w:ascii="Times New Roman" w:hAnsi="Times New Roman"/>
          <w:szCs w:val="22"/>
        </w:rPr>
        <w:t>по</w:t>
      </w:r>
      <w:r w:rsidR="0023509E">
        <w:rPr>
          <w:rFonts w:ascii="Times New Roman" w:hAnsi="Times New Roman"/>
          <w:szCs w:val="22"/>
        </w:rPr>
        <w:t xml:space="preserve"> </w:t>
      </w:r>
      <w:r w:rsidR="00001A77">
        <w:rPr>
          <w:rFonts w:ascii="Times New Roman" w:hAnsi="Times New Roman"/>
          <w:szCs w:val="22"/>
        </w:rPr>
        <w:t xml:space="preserve">программе </w:t>
      </w:r>
      <w:r w:rsidR="00001A77" w:rsidRPr="00001A77">
        <w:rPr>
          <w:rFonts w:ascii="Times New Roman" w:hAnsi="Times New Roman"/>
          <w:b/>
          <w:szCs w:val="22"/>
        </w:rPr>
        <w:t>профессионального обучения по профессиям рабочих и должностям служащих</w:t>
      </w:r>
      <w:r w:rsidR="00001A77">
        <w:rPr>
          <w:rFonts w:ascii="Times New Roman" w:hAnsi="Times New Roman"/>
          <w:b/>
          <w:szCs w:val="22"/>
        </w:rPr>
        <w:t xml:space="preserve"> / повышения</w:t>
      </w:r>
      <w:r w:rsidR="00001A77" w:rsidRPr="00001A77">
        <w:rPr>
          <w:rFonts w:ascii="Times New Roman" w:hAnsi="Times New Roman"/>
          <w:b/>
          <w:szCs w:val="22"/>
        </w:rPr>
        <w:t xml:space="preserve"> квалификации /</w:t>
      </w:r>
      <w:r w:rsidR="00001A77">
        <w:rPr>
          <w:rFonts w:ascii="Times New Roman" w:hAnsi="Times New Roman"/>
          <w:b/>
          <w:szCs w:val="22"/>
        </w:rPr>
        <w:t xml:space="preserve"> профессиональной переподготовки</w:t>
      </w:r>
      <w:r w:rsidR="00001A77" w:rsidRPr="00001A77">
        <w:rPr>
          <w:rFonts w:ascii="Times New Roman" w:hAnsi="Times New Roman"/>
          <w:b/>
          <w:sz w:val="24"/>
          <w:szCs w:val="24"/>
        </w:rPr>
        <w:t xml:space="preserve"> </w:t>
      </w:r>
      <w:r w:rsidR="00001A77" w:rsidRPr="00001A77">
        <w:rPr>
          <w:rFonts w:ascii="Times New Roman" w:hAnsi="Times New Roman"/>
          <w:i/>
          <w:sz w:val="24"/>
          <w:szCs w:val="24"/>
        </w:rPr>
        <w:t>(нужное подчеркнуть)</w:t>
      </w:r>
      <w:r w:rsidR="00001A77" w:rsidRPr="00001A77">
        <w:rPr>
          <w:rFonts w:ascii="Times New Roman" w:hAnsi="Times New Roman"/>
          <w:sz w:val="24"/>
          <w:szCs w:val="24"/>
        </w:rPr>
        <w:t xml:space="preserve"> </w:t>
      </w:r>
      <w:r w:rsidR="00001A77">
        <w:rPr>
          <w:rFonts w:ascii="Times New Roman" w:hAnsi="Times New Roman"/>
          <w:szCs w:val="22"/>
        </w:rPr>
        <w:t xml:space="preserve"> </w:t>
      </w:r>
      <w:r w:rsidRPr="00631B2F">
        <w:rPr>
          <w:rFonts w:ascii="Times New Roman" w:hAnsi="Times New Roman"/>
          <w:sz w:val="24"/>
          <w:szCs w:val="24"/>
        </w:rPr>
        <w:t xml:space="preserve">следующих представителей </w:t>
      </w:r>
      <w:r w:rsidRPr="00631B2F">
        <w:rPr>
          <w:rFonts w:ascii="Times New Roman" w:hAnsi="Times New Roman"/>
          <w:b/>
          <w:sz w:val="24"/>
          <w:szCs w:val="24"/>
        </w:rPr>
        <w:t>Заказчика</w:t>
      </w:r>
      <w:r w:rsidRPr="00631B2F">
        <w:rPr>
          <w:rFonts w:ascii="Times New Roman" w:hAnsi="Times New Roman"/>
          <w:sz w:val="24"/>
          <w:szCs w:val="24"/>
        </w:rPr>
        <w:t>:</w:t>
      </w:r>
    </w:p>
    <w:p w:rsidR="00C770F8" w:rsidRPr="00631B2F" w:rsidRDefault="00C770F8" w:rsidP="00C770F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W w:w="49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2398"/>
        <w:gridCol w:w="1291"/>
        <w:gridCol w:w="1017"/>
        <w:gridCol w:w="812"/>
        <w:gridCol w:w="923"/>
        <w:gridCol w:w="1171"/>
      </w:tblGrid>
      <w:tr w:rsidR="004C7E80" w:rsidRPr="00631B2F" w:rsidTr="00411571">
        <w:trPr>
          <w:cantSplit/>
          <w:trHeight w:val="347"/>
        </w:trPr>
        <w:tc>
          <w:tcPr>
            <w:tcW w:w="292" w:type="pct"/>
            <w:vMerge w:val="restart"/>
            <w:vAlign w:val="center"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0" w:type="pct"/>
            <w:vMerge w:val="restart"/>
            <w:vAlign w:val="center"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31" w:type="pct"/>
            <w:vMerge w:val="restart"/>
            <w:vAlign w:val="center"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слушателей </w:t>
            </w:r>
          </w:p>
        </w:tc>
        <w:tc>
          <w:tcPr>
            <w:tcW w:w="663" w:type="pct"/>
            <w:vMerge w:val="restart"/>
            <w:vAlign w:val="center"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Форма обуче-ния</w:t>
            </w:r>
          </w:p>
        </w:tc>
        <w:tc>
          <w:tcPr>
            <w:tcW w:w="522" w:type="pct"/>
            <w:vMerge w:val="restart"/>
            <w:vAlign w:val="center"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Срок освое-ния, час</w:t>
            </w:r>
          </w:p>
        </w:tc>
        <w:tc>
          <w:tcPr>
            <w:tcW w:w="891" w:type="pct"/>
            <w:gridSpan w:val="2"/>
            <w:vAlign w:val="center"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01" w:type="pct"/>
            <w:vMerge w:val="restart"/>
            <w:vAlign w:val="center"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Стоимость программы, руб.</w:t>
            </w:r>
          </w:p>
        </w:tc>
      </w:tr>
      <w:tr w:rsidR="004C7E80" w:rsidRPr="00631B2F" w:rsidTr="00411571">
        <w:trPr>
          <w:cantSplit/>
        </w:trPr>
        <w:tc>
          <w:tcPr>
            <w:tcW w:w="292" w:type="pct"/>
            <w:vMerge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bottom w:val="single" w:sz="4" w:space="0" w:color="auto"/>
            </w:tcBorders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  <w:vMerge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474" w:type="pct"/>
          </w:tcPr>
          <w:p w:rsidR="004C7E80" w:rsidRPr="00631B2F" w:rsidRDefault="004C7E80" w:rsidP="004C7E8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01" w:type="pct"/>
            <w:vMerge/>
          </w:tcPr>
          <w:p w:rsidR="004C7E80" w:rsidRPr="00631B2F" w:rsidRDefault="004C7E80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8A270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8A270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8A270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8A270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8A270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8A270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8A270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8A270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71" w:rsidRPr="00631B2F" w:rsidTr="00411571">
        <w:tc>
          <w:tcPr>
            <w:tcW w:w="292" w:type="pct"/>
          </w:tcPr>
          <w:p w:rsidR="00411571" w:rsidRPr="00411571" w:rsidRDefault="00411571" w:rsidP="0041157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411571" w:rsidRPr="00411571" w:rsidRDefault="00411571" w:rsidP="004115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411571" w:rsidRPr="00411571" w:rsidRDefault="00411571" w:rsidP="00606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11571" w:rsidRPr="00411571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11571" w:rsidRPr="00411571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11571" w:rsidRPr="00631B2F" w:rsidRDefault="00411571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11571" w:rsidRPr="00631B2F" w:rsidRDefault="00411571" w:rsidP="006061B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0F8" w:rsidRPr="00631B2F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 xml:space="preserve">2. Полная стоимость услуг за Обучение составляет </w:t>
      </w:r>
      <w:r w:rsidR="00001A77">
        <w:rPr>
          <w:rFonts w:ascii="Times New Roman" w:hAnsi="Times New Roman"/>
          <w:sz w:val="24"/>
          <w:szCs w:val="24"/>
        </w:rPr>
        <w:t>______________________</w:t>
      </w:r>
      <w:r w:rsidR="00611C49">
        <w:rPr>
          <w:rFonts w:ascii="Times New Roman" w:hAnsi="Times New Roman"/>
          <w:sz w:val="24"/>
          <w:szCs w:val="24"/>
        </w:rPr>
        <w:t xml:space="preserve"> </w:t>
      </w:r>
      <w:r w:rsidRPr="00631B2F">
        <w:rPr>
          <w:rFonts w:ascii="Times New Roman" w:hAnsi="Times New Roman"/>
          <w:sz w:val="24"/>
          <w:szCs w:val="24"/>
        </w:rPr>
        <w:t>(</w:t>
      </w:r>
      <w:r w:rsidR="00001A77">
        <w:rPr>
          <w:rFonts w:ascii="Times New Roman" w:hAnsi="Times New Roman"/>
          <w:sz w:val="24"/>
          <w:szCs w:val="24"/>
        </w:rPr>
        <w:t>сумма прописью)</w:t>
      </w:r>
      <w:r w:rsidRPr="00631B2F">
        <w:rPr>
          <w:rFonts w:ascii="Times New Roman" w:hAnsi="Times New Roman"/>
          <w:sz w:val="24"/>
          <w:szCs w:val="24"/>
        </w:rPr>
        <w:t xml:space="preserve"> рублей </w:t>
      </w:r>
      <w:r w:rsidR="00001A77">
        <w:rPr>
          <w:rFonts w:ascii="Times New Roman" w:hAnsi="Times New Roman"/>
          <w:sz w:val="24"/>
          <w:szCs w:val="24"/>
        </w:rPr>
        <w:t>____</w:t>
      </w:r>
      <w:r w:rsidRPr="00631B2F">
        <w:rPr>
          <w:rFonts w:ascii="Times New Roman" w:hAnsi="Times New Roman"/>
          <w:sz w:val="24"/>
          <w:szCs w:val="24"/>
        </w:rPr>
        <w:t xml:space="preserve"> копеек, НДС не облагается в соответствии с пп. 14 п.2 ст.149 НК РФ. </w:t>
      </w:r>
    </w:p>
    <w:p w:rsidR="00C770F8" w:rsidRPr="00631B2F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 w:rsidRPr="00631B2F">
        <w:rPr>
          <w:rFonts w:ascii="Times New Roman" w:hAnsi="Times New Roman"/>
          <w:sz w:val="24"/>
          <w:szCs w:val="24"/>
        </w:rPr>
        <w:t>3. 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2 Приложения, на расчетный счет Исполнителя до начала периода обучения.</w:t>
      </w:r>
      <w:r w:rsidRPr="00631B2F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C770F8" w:rsidRPr="00631B2F" w:rsidRDefault="00C770F8" w:rsidP="00C770F8">
      <w:pPr>
        <w:tabs>
          <w:tab w:val="left" w:pos="1843"/>
        </w:tabs>
        <w:ind w:hanging="1843"/>
        <w:jc w:val="center"/>
        <w:rPr>
          <w:rFonts w:ascii="Times New Roman" w:hAnsi="Times New Roman"/>
          <w:b/>
          <w:sz w:val="24"/>
          <w:szCs w:val="24"/>
        </w:rPr>
      </w:pPr>
    </w:p>
    <w:p w:rsidR="00C770F8" w:rsidRPr="00631B2F" w:rsidRDefault="00C770F8" w:rsidP="00C770F8">
      <w:pPr>
        <w:tabs>
          <w:tab w:val="left" w:pos="1843"/>
        </w:tabs>
        <w:ind w:hanging="18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244"/>
      </w:tblGrid>
      <w:tr w:rsidR="00C770F8" w:rsidRPr="00631B2F" w:rsidTr="00001A77">
        <w:trPr>
          <w:trHeight w:val="612"/>
        </w:trPr>
        <w:tc>
          <w:tcPr>
            <w:tcW w:w="5103" w:type="dxa"/>
          </w:tcPr>
          <w:p w:rsidR="00001A77" w:rsidRPr="00631B2F" w:rsidRDefault="00001A77" w:rsidP="00001A77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1B2F">
              <w:rPr>
                <w:rFonts w:ascii="Times New Roman" w:hAnsi="Times New Roman"/>
                <w:sz w:val="24"/>
                <w:szCs w:val="24"/>
              </w:rPr>
              <w:t>ектор</w:t>
            </w:r>
          </w:p>
          <w:p w:rsidR="00001A77" w:rsidRPr="00631B2F" w:rsidRDefault="00001A77" w:rsidP="00001A77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001A77" w:rsidRPr="00631B2F" w:rsidRDefault="00001A77" w:rsidP="00001A77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31B2F">
              <w:rPr>
                <w:rFonts w:ascii="Times New Roman" w:hAnsi="Times New Roman"/>
                <w:sz w:val="24"/>
                <w:szCs w:val="24"/>
              </w:rPr>
              <w:t>__________________________/В.И. Федоров/</w:t>
            </w:r>
          </w:p>
          <w:p w:rsidR="00C770F8" w:rsidRPr="00631B2F" w:rsidRDefault="00C770F8" w:rsidP="00EF50B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1A77" w:rsidRPr="00631B2F" w:rsidRDefault="00001A77" w:rsidP="00001A77">
            <w:p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01A77" w:rsidRDefault="00001A77" w:rsidP="00001A77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770F8" w:rsidRPr="0023509E" w:rsidRDefault="00001A77" w:rsidP="00001A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31B2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31B2F">
              <w:rPr>
                <w:rFonts w:ascii="Times New Roman" w:hAnsi="Times New Roman"/>
                <w:sz w:val="24"/>
                <w:szCs w:val="24"/>
              </w:rPr>
              <w:t>______/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631B2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F20E27" w:rsidRPr="00631B2F" w:rsidRDefault="005E7D8F">
      <w:pPr>
        <w:rPr>
          <w:sz w:val="24"/>
          <w:szCs w:val="24"/>
        </w:rPr>
      </w:pPr>
      <w:bookmarkStart w:id="0" w:name="_GoBack"/>
      <w:bookmarkEnd w:id="0"/>
    </w:p>
    <w:sectPr w:rsidR="00F20E27" w:rsidRPr="00631B2F" w:rsidSect="00631B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8F" w:rsidRDefault="005E7D8F" w:rsidP="00C770F8">
      <w:r>
        <w:separator/>
      </w:r>
    </w:p>
  </w:endnote>
  <w:endnote w:type="continuationSeparator" w:id="0">
    <w:p w:rsidR="005E7D8F" w:rsidRDefault="005E7D8F" w:rsidP="00C7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F8" w:rsidRDefault="00C770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C770F8" w:rsidRDefault="00C770F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F8" w:rsidRDefault="00C770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A77">
      <w:rPr>
        <w:rStyle w:val="a5"/>
        <w:noProof/>
      </w:rPr>
      <w:t>5</w:t>
    </w:r>
    <w:r>
      <w:rPr>
        <w:rStyle w:val="a5"/>
      </w:rPr>
      <w:fldChar w:fldCharType="end"/>
    </w:r>
  </w:p>
  <w:p w:rsidR="00C770F8" w:rsidRDefault="00C770F8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F8" w:rsidRDefault="00C770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8F" w:rsidRDefault="005E7D8F" w:rsidP="00C770F8">
      <w:r>
        <w:separator/>
      </w:r>
    </w:p>
  </w:footnote>
  <w:footnote w:type="continuationSeparator" w:id="0">
    <w:p w:rsidR="005E7D8F" w:rsidRDefault="005E7D8F" w:rsidP="00C770F8">
      <w:r>
        <w:continuationSeparator/>
      </w:r>
    </w:p>
  </w:footnote>
  <w:footnote w:id="1">
    <w:p w:rsidR="00C770F8" w:rsidRDefault="00C770F8" w:rsidP="00C770F8">
      <w:pPr>
        <w:pStyle w:val="a8"/>
      </w:pPr>
      <w:r>
        <w:rPr>
          <w:rStyle w:val="aa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F8" w:rsidRDefault="00C77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F8" w:rsidRDefault="00C770F8">
    <w:pPr>
      <w:pStyle w:val="a3"/>
      <w:framePr w:wrap="around" w:vAnchor="text" w:hAnchor="margin" w:xAlign="center" w:y="1"/>
      <w:rPr>
        <w:rStyle w:val="a5"/>
      </w:rPr>
    </w:pPr>
  </w:p>
  <w:p w:rsidR="00C770F8" w:rsidRDefault="00C77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F8" w:rsidRDefault="00C77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59F"/>
    <w:multiLevelType w:val="hybridMultilevel"/>
    <w:tmpl w:val="1AE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51B"/>
    <w:multiLevelType w:val="hybridMultilevel"/>
    <w:tmpl w:val="228EE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7362E"/>
    <w:multiLevelType w:val="hybridMultilevel"/>
    <w:tmpl w:val="709807BE"/>
    <w:lvl w:ilvl="0" w:tplc="DC1253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764A"/>
    <w:multiLevelType w:val="hybridMultilevel"/>
    <w:tmpl w:val="228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8"/>
    <w:rsid w:val="00001A77"/>
    <w:rsid w:val="0001619F"/>
    <w:rsid w:val="00036F02"/>
    <w:rsid w:val="000A4B7E"/>
    <w:rsid w:val="000E20A3"/>
    <w:rsid w:val="0023509E"/>
    <w:rsid w:val="00411571"/>
    <w:rsid w:val="0048379D"/>
    <w:rsid w:val="004C7E80"/>
    <w:rsid w:val="005A65AB"/>
    <w:rsid w:val="005E7D8F"/>
    <w:rsid w:val="00611C49"/>
    <w:rsid w:val="00631B2F"/>
    <w:rsid w:val="006600AE"/>
    <w:rsid w:val="0095039A"/>
    <w:rsid w:val="00A83A75"/>
    <w:rsid w:val="00AA0736"/>
    <w:rsid w:val="00AC2455"/>
    <w:rsid w:val="00B56247"/>
    <w:rsid w:val="00C770F8"/>
    <w:rsid w:val="00C95BC2"/>
    <w:rsid w:val="00D607B9"/>
    <w:rsid w:val="00E05973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70F8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0F8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C770F8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semiHidden/>
    <w:rsid w:val="00C770F8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770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C770F8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C77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rsid w:val="00C770F8"/>
    <w:rPr>
      <w:vertAlign w:val="superscript"/>
    </w:rPr>
  </w:style>
  <w:style w:type="paragraph" w:styleId="ab">
    <w:name w:val="List Paragraph"/>
    <w:basedOn w:val="a"/>
    <w:uiPriority w:val="34"/>
    <w:qFormat/>
    <w:rsid w:val="00631B2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C7E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70F8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0F8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C770F8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semiHidden/>
    <w:rsid w:val="00C770F8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770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C770F8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C77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rsid w:val="00C770F8"/>
    <w:rPr>
      <w:vertAlign w:val="superscript"/>
    </w:rPr>
  </w:style>
  <w:style w:type="paragraph" w:styleId="ab">
    <w:name w:val="List Paragraph"/>
    <w:basedOn w:val="a"/>
    <w:uiPriority w:val="34"/>
    <w:qFormat/>
    <w:rsid w:val="00631B2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C7E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429/?dst=1005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15842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 Елена Борисовна</dc:creator>
  <cp:lastModifiedBy>Феврония Александровна Слепцова</cp:lastModifiedBy>
  <cp:revision>2</cp:revision>
  <cp:lastPrinted>2022-12-12T08:21:00Z</cp:lastPrinted>
  <dcterms:created xsi:type="dcterms:W3CDTF">2024-05-27T03:34:00Z</dcterms:created>
  <dcterms:modified xsi:type="dcterms:W3CDTF">2024-05-27T03:34:00Z</dcterms:modified>
</cp:coreProperties>
</file>