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9" w:rsidRPr="00D15939" w:rsidRDefault="00BD5528" w:rsidP="00662C59">
      <w:pPr>
        <w:tabs>
          <w:tab w:val="left" w:pos="3000"/>
        </w:tabs>
        <w:ind w:left="-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-233045</wp:posOffset>
            </wp:positionV>
            <wp:extent cx="763270" cy="763270"/>
            <wp:effectExtent l="0" t="0" r="0" b="0"/>
            <wp:wrapNone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8C8" w:rsidRPr="006B68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8" o:spid="_x0000_s1026" type="#_x0000_t202" style="position:absolute;left:0;text-align:left;margin-left:316.95pt;margin-top:-33.35pt;width:177.75pt;height:3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" stroked="f">
            <v:path arrowok="t"/>
            <v:textbox>
              <w:txbxContent>
                <w:p w:rsidR="00D15939" w:rsidRPr="0003320A" w:rsidRDefault="00D15939" w:rsidP="00D15939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503"/>
        <w:gridCol w:w="142"/>
      </w:tblGrid>
      <w:tr w:rsidR="00D15939" w:rsidTr="00EA5F98">
        <w:tc>
          <w:tcPr>
            <w:tcW w:w="4645" w:type="dxa"/>
            <w:gridSpan w:val="2"/>
          </w:tcPr>
          <w:p w:rsidR="00D15939" w:rsidRDefault="00D15939" w:rsidP="00EA5F98">
            <w:pPr>
              <w:pStyle w:val="ab"/>
              <w:ind w:right="-108"/>
              <w:rPr>
                <w:b/>
                <w:bCs/>
                <w:caps/>
                <w:spacing w:val="8"/>
                <w:sz w:val="18"/>
                <w:szCs w:val="18"/>
              </w:rPr>
            </w:pPr>
          </w:p>
        </w:tc>
      </w:tr>
      <w:tr w:rsidR="00D15939" w:rsidTr="00EA5F98">
        <w:trPr>
          <w:gridAfter w:val="1"/>
          <w:wAfter w:w="142" w:type="dxa"/>
        </w:trPr>
        <w:tc>
          <w:tcPr>
            <w:tcW w:w="4503" w:type="dxa"/>
            <w:vAlign w:val="center"/>
          </w:tcPr>
          <w:p w:rsidR="00D15939" w:rsidRPr="0018211A" w:rsidRDefault="00D15939" w:rsidP="00EA5F98">
            <w:pPr>
              <w:ind w:left="142" w:right="-108"/>
              <w:jc w:val="center"/>
              <w:rPr>
                <w:sz w:val="22"/>
                <w:szCs w:val="22"/>
              </w:rPr>
            </w:pPr>
          </w:p>
          <w:p w:rsidR="0082449D" w:rsidRPr="0018211A" w:rsidRDefault="0082449D" w:rsidP="0082449D">
            <w:pPr>
              <w:ind w:right="351"/>
              <w:rPr>
                <w:sz w:val="22"/>
                <w:szCs w:val="22"/>
              </w:rPr>
            </w:pPr>
          </w:p>
          <w:p w:rsidR="00D15939" w:rsidRPr="00482A4D" w:rsidRDefault="00D15939" w:rsidP="00EA5F98">
            <w:pPr>
              <w:tabs>
                <w:tab w:val="left" w:pos="342"/>
                <w:tab w:val="left" w:pos="6477"/>
              </w:tabs>
              <w:ind w:left="-136" w:right="-222"/>
              <w:jc w:val="center"/>
              <w:rPr>
                <w:sz w:val="19"/>
                <w:szCs w:val="19"/>
              </w:rPr>
            </w:pPr>
            <w:r w:rsidRPr="00416E22">
              <w:rPr>
                <w:sz w:val="19"/>
                <w:szCs w:val="19"/>
              </w:rPr>
              <w:t>МИНИСТЕРСТВО СЕЛЬСКОГО ХОЗЯЙСТВА РОССИЙСКОЙ ФЕДЕРАЦИИ</w:t>
            </w:r>
          </w:p>
        </w:tc>
      </w:tr>
      <w:tr w:rsidR="00D15939" w:rsidTr="00EA5F98">
        <w:trPr>
          <w:gridAfter w:val="1"/>
          <w:wAfter w:w="142" w:type="dxa"/>
        </w:trPr>
        <w:tc>
          <w:tcPr>
            <w:tcW w:w="4503" w:type="dxa"/>
          </w:tcPr>
          <w:p w:rsidR="00D15939" w:rsidRPr="00416E22" w:rsidRDefault="00D15939" w:rsidP="00EA5F98">
            <w:pPr>
              <w:ind w:left="-136" w:right="-222"/>
              <w:jc w:val="center"/>
              <w:rPr>
                <w:sz w:val="22"/>
                <w:szCs w:val="24"/>
              </w:rPr>
            </w:pPr>
            <w:r w:rsidRPr="00416E22">
              <w:rPr>
                <w:sz w:val="22"/>
                <w:szCs w:val="24"/>
              </w:rPr>
              <w:t>Федеральное государственное бюджетное</w:t>
            </w:r>
          </w:p>
          <w:p w:rsidR="00D15939" w:rsidRDefault="00D15939" w:rsidP="00EA5F98">
            <w:pPr>
              <w:ind w:left="-136" w:right="-222"/>
              <w:jc w:val="center"/>
              <w:rPr>
                <w:sz w:val="22"/>
                <w:szCs w:val="24"/>
              </w:rPr>
            </w:pPr>
            <w:r w:rsidRPr="00416E22">
              <w:rPr>
                <w:sz w:val="22"/>
                <w:szCs w:val="24"/>
              </w:rPr>
              <w:t>образовательное учреждение</w:t>
            </w:r>
          </w:p>
          <w:p w:rsidR="00D15939" w:rsidRPr="00482A4D" w:rsidRDefault="00D15939" w:rsidP="00EA5F98">
            <w:pPr>
              <w:ind w:left="-136" w:right="-222"/>
              <w:jc w:val="center"/>
              <w:rPr>
                <w:sz w:val="22"/>
                <w:szCs w:val="24"/>
              </w:rPr>
            </w:pPr>
            <w:r w:rsidRPr="00416E22">
              <w:rPr>
                <w:sz w:val="22"/>
                <w:szCs w:val="24"/>
              </w:rPr>
              <w:t xml:space="preserve"> высшего образования</w:t>
            </w:r>
          </w:p>
        </w:tc>
      </w:tr>
      <w:tr w:rsidR="00D15939" w:rsidTr="00EA5F98">
        <w:trPr>
          <w:gridAfter w:val="1"/>
          <w:wAfter w:w="142" w:type="dxa"/>
        </w:trPr>
        <w:tc>
          <w:tcPr>
            <w:tcW w:w="4503" w:type="dxa"/>
            <w:vAlign w:val="center"/>
          </w:tcPr>
          <w:p w:rsidR="00D15939" w:rsidRDefault="00D15939" w:rsidP="00EA5F98">
            <w:pPr>
              <w:ind w:right="-81"/>
              <w:jc w:val="center"/>
              <w:rPr>
                <w:szCs w:val="21"/>
              </w:rPr>
            </w:pPr>
            <w:r w:rsidRPr="00416E22">
              <w:rPr>
                <w:szCs w:val="21"/>
              </w:rPr>
              <w:t>«Российский государст</w:t>
            </w:r>
            <w:r>
              <w:rPr>
                <w:szCs w:val="21"/>
              </w:rPr>
              <w:t xml:space="preserve">венный </w:t>
            </w:r>
            <w:r w:rsidR="000716A4">
              <w:rPr>
                <w:szCs w:val="21"/>
              </w:rPr>
              <w:t xml:space="preserve">аграрный </w:t>
            </w:r>
            <w:r>
              <w:rPr>
                <w:szCs w:val="21"/>
              </w:rPr>
              <w:t>университет –</w:t>
            </w:r>
          </w:p>
          <w:p w:rsidR="00D15939" w:rsidRPr="00416E22" w:rsidRDefault="00D15939" w:rsidP="00EA5F98">
            <w:pPr>
              <w:ind w:right="-81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МСХА имени </w:t>
            </w:r>
            <w:r w:rsidRPr="00416E22">
              <w:rPr>
                <w:szCs w:val="21"/>
              </w:rPr>
              <w:t>К.</w:t>
            </w:r>
            <w:r>
              <w:rPr>
                <w:szCs w:val="21"/>
              </w:rPr>
              <w:t>А.</w:t>
            </w:r>
            <w:r w:rsidR="00E26E0D">
              <w:rPr>
                <w:szCs w:val="21"/>
              </w:rPr>
              <w:t xml:space="preserve"> </w:t>
            </w:r>
            <w:r w:rsidRPr="00416E22">
              <w:rPr>
                <w:szCs w:val="21"/>
              </w:rPr>
              <w:t>Тимирязева»</w:t>
            </w:r>
          </w:p>
          <w:p w:rsidR="00D15939" w:rsidRPr="0018211A" w:rsidRDefault="00D15939" w:rsidP="00EA5F98">
            <w:pPr>
              <w:spacing w:before="40" w:after="40"/>
              <w:ind w:right="-108"/>
              <w:jc w:val="center"/>
              <w:rPr>
                <w:sz w:val="18"/>
                <w:szCs w:val="18"/>
              </w:rPr>
            </w:pPr>
            <w:r w:rsidRPr="00482A4D">
              <w:rPr>
                <w:sz w:val="18"/>
                <w:szCs w:val="18"/>
              </w:rPr>
              <w:t>(ФГБОУ ВО РГАУ - МСХА имени К.</w:t>
            </w:r>
            <w:r>
              <w:rPr>
                <w:sz w:val="18"/>
                <w:szCs w:val="18"/>
              </w:rPr>
              <w:t>А.</w:t>
            </w:r>
            <w:r w:rsidR="00E26E0D">
              <w:rPr>
                <w:sz w:val="18"/>
                <w:szCs w:val="18"/>
              </w:rPr>
              <w:t xml:space="preserve"> </w:t>
            </w:r>
            <w:r w:rsidRPr="00482A4D">
              <w:rPr>
                <w:sz w:val="18"/>
                <w:szCs w:val="18"/>
              </w:rPr>
              <w:t>Тимирязева)</w:t>
            </w:r>
          </w:p>
        </w:tc>
      </w:tr>
      <w:tr w:rsidR="00D15939" w:rsidRPr="00C923C5" w:rsidTr="00EA5F98">
        <w:trPr>
          <w:gridAfter w:val="1"/>
          <w:wAfter w:w="142" w:type="dxa"/>
        </w:trPr>
        <w:tc>
          <w:tcPr>
            <w:tcW w:w="4503" w:type="dxa"/>
          </w:tcPr>
          <w:p w:rsidR="00D15939" w:rsidRDefault="00D15939" w:rsidP="00EA5F98">
            <w:pPr>
              <w:ind w:right="-142"/>
              <w:jc w:val="center"/>
              <w:rPr>
                <w:sz w:val="16"/>
                <w:szCs w:val="16"/>
              </w:rPr>
            </w:pPr>
            <w:proofErr w:type="spellStart"/>
            <w:r w:rsidRPr="00482A4D">
              <w:rPr>
                <w:sz w:val="16"/>
                <w:szCs w:val="16"/>
              </w:rPr>
              <w:t>Тимирязевская</w:t>
            </w:r>
            <w:proofErr w:type="spellEnd"/>
            <w:r w:rsidRPr="00482A4D">
              <w:rPr>
                <w:sz w:val="16"/>
                <w:szCs w:val="16"/>
              </w:rPr>
              <w:t xml:space="preserve"> ул. д. 49,  Москва, 127434</w:t>
            </w:r>
          </w:p>
          <w:p w:rsidR="00D15939" w:rsidRDefault="00D15939" w:rsidP="00EA5F98">
            <w:pPr>
              <w:ind w:right="-142"/>
              <w:jc w:val="center"/>
              <w:rPr>
                <w:sz w:val="16"/>
                <w:szCs w:val="16"/>
              </w:rPr>
            </w:pPr>
            <w:r w:rsidRPr="00482A4D">
              <w:rPr>
                <w:sz w:val="16"/>
                <w:szCs w:val="16"/>
              </w:rPr>
              <w:t xml:space="preserve">Тел. </w:t>
            </w:r>
            <w:r w:rsidRPr="00D15939">
              <w:rPr>
                <w:sz w:val="16"/>
                <w:szCs w:val="16"/>
              </w:rPr>
              <w:t xml:space="preserve">(499) 976-04-80 </w:t>
            </w:r>
            <w:r w:rsidRPr="00482A4D">
              <w:rPr>
                <w:sz w:val="16"/>
                <w:szCs w:val="16"/>
              </w:rPr>
              <w:t>Факс</w:t>
            </w:r>
            <w:r w:rsidRPr="00D15939">
              <w:rPr>
                <w:sz w:val="16"/>
                <w:szCs w:val="16"/>
              </w:rPr>
              <w:t>: (499) 976-04-28</w:t>
            </w:r>
          </w:p>
          <w:p w:rsidR="00D15939" w:rsidRPr="00D15939" w:rsidRDefault="00D15939" w:rsidP="00EA5F98">
            <w:pPr>
              <w:ind w:right="-142"/>
              <w:jc w:val="center"/>
              <w:rPr>
                <w:sz w:val="16"/>
                <w:szCs w:val="16"/>
                <w:lang w:val="en-US"/>
              </w:rPr>
            </w:pPr>
            <w:r w:rsidRPr="00482A4D">
              <w:rPr>
                <w:bCs/>
                <w:sz w:val="16"/>
                <w:szCs w:val="16"/>
                <w:lang w:val="en-US"/>
              </w:rPr>
              <w:t>E</w:t>
            </w:r>
            <w:r w:rsidRPr="00482A4D">
              <w:rPr>
                <w:bCs/>
                <w:sz w:val="16"/>
                <w:szCs w:val="16"/>
                <w:lang w:val="fr-FR"/>
              </w:rPr>
              <w:t>-mail: info@rgau-msha.ru http:</w:t>
            </w:r>
            <w:r w:rsidRPr="00D1593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82A4D">
              <w:rPr>
                <w:bCs/>
                <w:sz w:val="16"/>
                <w:szCs w:val="16"/>
                <w:lang w:val="fr-FR"/>
              </w:rPr>
              <w:t>//www.timacad.ru</w:t>
            </w:r>
          </w:p>
        </w:tc>
      </w:tr>
      <w:tr w:rsidR="00D15939" w:rsidTr="00EA5F98">
        <w:trPr>
          <w:gridAfter w:val="1"/>
          <w:wAfter w:w="142" w:type="dxa"/>
        </w:trPr>
        <w:tc>
          <w:tcPr>
            <w:tcW w:w="4503" w:type="dxa"/>
          </w:tcPr>
          <w:p w:rsidR="00D15939" w:rsidRDefault="00D15939" w:rsidP="00EA5F98">
            <w:pPr>
              <w:tabs>
                <w:tab w:val="left" w:pos="3945"/>
              </w:tabs>
              <w:ind w:left="142" w:right="317"/>
              <w:jc w:val="center"/>
            </w:pPr>
            <w:r w:rsidRPr="00482A4D">
              <w:t xml:space="preserve">ОКПО 00492931, ОГРН </w:t>
            </w:r>
            <w:r>
              <w:t>1037739630697</w:t>
            </w:r>
          </w:p>
          <w:p w:rsidR="00D15939" w:rsidRPr="00482A4D" w:rsidRDefault="00D15939" w:rsidP="00EA5F98">
            <w:pPr>
              <w:ind w:left="142" w:right="317"/>
              <w:jc w:val="center"/>
            </w:pPr>
            <w:r w:rsidRPr="00482A4D">
              <w:t>ИНН/КПП 7713080682/771301001</w:t>
            </w:r>
          </w:p>
        </w:tc>
      </w:tr>
      <w:tr w:rsidR="00D15939" w:rsidTr="00EA5F98">
        <w:tc>
          <w:tcPr>
            <w:tcW w:w="4645" w:type="dxa"/>
            <w:gridSpan w:val="2"/>
          </w:tcPr>
          <w:p w:rsidR="00D15939" w:rsidRPr="00BA04A4" w:rsidRDefault="00D15939" w:rsidP="00EA5F98">
            <w:pPr>
              <w:spacing w:before="60"/>
              <w:ind w:left="142" w:right="-74"/>
              <w:rPr>
                <w:bCs/>
                <w:sz w:val="24"/>
                <w:szCs w:val="24"/>
              </w:rPr>
            </w:pPr>
            <w:r w:rsidRPr="00BA04A4">
              <w:rPr>
                <w:bCs/>
                <w:sz w:val="24"/>
                <w:szCs w:val="24"/>
              </w:rPr>
              <w:t xml:space="preserve"> _______________  № ________________</w:t>
            </w:r>
          </w:p>
          <w:p w:rsidR="00D15939" w:rsidRPr="00CA52C3" w:rsidRDefault="00D15939" w:rsidP="00D15939">
            <w:pPr>
              <w:pStyle w:val="8"/>
              <w:ind w:left="142" w:right="-74"/>
              <w:jc w:val="left"/>
              <w:rPr>
                <w:u w:val="none"/>
              </w:rPr>
            </w:pPr>
            <w:r w:rsidRPr="00CA52C3">
              <w:rPr>
                <w:sz w:val="22"/>
                <w:szCs w:val="22"/>
                <w:u w:val="none"/>
              </w:rPr>
              <w:t xml:space="preserve">На № </w:t>
            </w:r>
            <w:r w:rsidRPr="00CA52C3">
              <w:rPr>
                <w:u w:val="none"/>
              </w:rPr>
              <w:t xml:space="preserve"> _________  от _________________</w:t>
            </w:r>
          </w:p>
        </w:tc>
      </w:tr>
    </w:tbl>
    <w:p w:rsidR="00D15939" w:rsidRPr="00FA59EC" w:rsidRDefault="00D15939" w:rsidP="00D15939">
      <w:pPr>
        <w:jc w:val="center"/>
        <w:rPr>
          <w:sz w:val="22"/>
        </w:rPr>
      </w:pPr>
      <w:r>
        <w:rPr>
          <w:sz w:val="22"/>
        </w:rPr>
        <w:t xml:space="preserve">                   </w:t>
      </w:r>
    </w:p>
    <w:p w:rsidR="00D15939" w:rsidRDefault="00D15939" w:rsidP="00D15939">
      <w:pPr>
        <w:tabs>
          <w:tab w:val="left" w:pos="3360"/>
        </w:tabs>
        <w:ind w:left="142"/>
        <w:rPr>
          <w:sz w:val="12"/>
          <w:szCs w:val="12"/>
        </w:rPr>
      </w:pPr>
    </w:p>
    <w:p w:rsidR="00D15939" w:rsidRDefault="00D15939" w:rsidP="00D15939">
      <w:pPr>
        <w:ind w:left="142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14"/>
        <w:tblOverlap w:val="never"/>
        <w:tblW w:w="0" w:type="auto"/>
        <w:tblLayout w:type="fixed"/>
        <w:tblLook w:val="0000"/>
      </w:tblPr>
      <w:tblGrid>
        <w:gridCol w:w="4927"/>
      </w:tblGrid>
      <w:tr w:rsidR="00704ED1" w:rsidTr="00CA52C3">
        <w:trPr>
          <w:cantSplit/>
          <w:trHeight w:val="50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04ED1" w:rsidRDefault="00704ED1" w:rsidP="00704E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71D4" w:rsidRDefault="008471D4" w:rsidP="00D15939">
      <w:pPr>
        <w:spacing w:line="300" w:lineRule="exact"/>
        <w:ind w:firstLine="709"/>
        <w:jc w:val="both"/>
        <w:rPr>
          <w:sz w:val="28"/>
          <w:szCs w:val="32"/>
        </w:rPr>
      </w:pPr>
    </w:p>
    <w:p w:rsidR="00C923C5" w:rsidRPr="00C923C5" w:rsidRDefault="008471D4" w:rsidP="00C923C5">
      <w:pPr>
        <w:spacing w:line="300" w:lineRule="exact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C923C5" w:rsidRPr="00C923C5">
        <w:rPr>
          <w:sz w:val="28"/>
          <w:szCs w:val="32"/>
        </w:rPr>
        <w:t xml:space="preserve">Руководителям </w:t>
      </w:r>
    </w:p>
    <w:p w:rsidR="00C923C5" w:rsidRPr="00C923C5" w:rsidRDefault="00C923C5" w:rsidP="00C923C5">
      <w:pPr>
        <w:spacing w:line="300" w:lineRule="exact"/>
        <w:ind w:firstLine="709"/>
        <w:jc w:val="both"/>
        <w:rPr>
          <w:sz w:val="28"/>
          <w:szCs w:val="32"/>
        </w:rPr>
      </w:pPr>
      <w:r w:rsidRPr="00C923C5">
        <w:rPr>
          <w:sz w:val="28"/>
          <w:szCs w:val="32"/>
        </w:rPr>
        <w:t xml:space="preserve">        </w:t>
      </w:r>
      <w:r>
        <w:rPr>
          <w:sz w:val="28"/>
          <w:szCs w:val="32"/>
        </w:rPr>
        <w:t xml:space="preserve">  </w:t>
      </w:r>
      <w:r w:rsidRPr="00C923C5">
        <w:rPr>
          <w:sz w:val="28"/>
          <w:szCs w:val="32"/>
        </w:rPr>
        <w:t xml:space="preserve">образовательных организаций </w:t>
      </w:r>
    </w:p>
    <w:p w:rsidR="00C923C5" w:rsidRPr="00C923C5" w:rsidRDefault="00C923C5" w:rsidP="00C923C5">
      <w:pPr>
        <w:spacing w:line="300" w:lineRule="exact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Pr="00C923C5">
        <w:rPr>
          <w:sz w:val="28"/>
          <w:szCs w:val="32"/>
        </w:rPr>
        <w:t xml:space="preserve">высшего образования, </w:t>
      </w:r>
    </w:p>
    <w:p w:rsidR="00C923C5" w:rsidRPr="00C923C5" w:rsidRDefault="00C923C5" w:rsidP="00C923C5">
      <w:pPr>
        <w:spacing w:line="300" w:lineRule="exact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Pr="00C923C5">
        <w:rPr>
          <w:sz w:val="28"/>
          <w:szCs w:val="32"/>
        </w:rPr>
        <w:t xml:space="preserve">подведомственных </w:t>
      </w:r>
    </w:p>
    <w:p w:rsidR="00C923C5" w:rsidRPr="00C923C5" w:rsidRDefault="00C923C5" w:rsidP="00C923C5">
      <w:pPr>
        <w:spacing w:line="300" w:lineRule="exact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Pr="00C923C5">
        <w:rPr>
          <w:sz w:val="28"/>
          <w:szCs w:val="32"/>
        </w:rPr>
        <w:t>Минсельхозу России</w:t>
      </w:r>
    </w:p>
    <w:p w:rsidR="008471D4" w:rsidRDefault="008471D4" w:rsidP="00C923C5">
      <w:pPr>
        <w:spacing w:line="300" w:lineRule="exact"/>
        <w:ind w:firstLine="709"/>
        <w:jc w:val="both"/>
        <w:rPr>
          <w:sz w:val="28"/>
          <w:szCs w:val="28"/>
        </w:rPr>
      </w:pPr>
    </w:p>
    <w:p w:rsidR="00D15939" w:rsidRDefault="00D15939" w:rsidP="00D15939">
      <w:pPr>
        <w:rPr>
          <w:sz w:val="16"/>
          <w:szCs w:val="16"/>
        </w:rPr>
      </w:pPr>
    </w:p>
    <w:p w:rsidR="00DB0F5E" w:rsidRDefault="00DB0F5E" w:rsidP="00565F7E">
      <w:pPr>
        <w:ind w:right="-144"/>
        <w:rPr>
          <w:b/>
          <w:i/>
          <w:sz w:val="32"/>
          <w:szCs w:val="27"/>
        </w:rPr>
      </w:pPr>
    </w:p>
    <w:p w:rsidR="00FF5187" w:rsidRDefault="00FF5187" w:rsidP="00DB0F5E">
      <w:pPr>
        <w:ind w:left="-142" w:right="-144"/>
        <w:jc w:val="center"/>
        <w:rPr>
          <w:b/>
          <w:i/>
          <w:sz w:val="28"/>
          <w:szCs w:val="27"/>
        </w:rPr>
      </w:pPr>
    </w:p>
    <w:p w:rsidR="000E4805" w:rsidRDefault="000E4805" w:rsidP="00DB0F5E">
      <w:pPr>
        <w:ind w:left="-142" w:right="-144"/>
        <w:jc w:val="center"/>
        <w:rPr>
          <w:b/>
          <w:i/>
          <w:sz w:val="28"/>
          <w:szCs w:val="27"/>
        </w:rPr>
      </w:pPr>
    </w:p>
    <w:p w:rsidR="00FF5187" w:rsidRPr="00EA2F50" w:rsidRDefault="00FF5187" w:rsidP="00DB0F5E">
      <w:pPr>
        <w:ind w:left="-142" w:right="-144"/>
        <w:jc w:val="center"/>
        <w:rPr>
          <w:b/>
          <w:i/>
          <w:sz w:val="28"/>
          <w:szCs w:val="27"/>
        </w:rPr>
      </w:pPr>
    </w:p>
    <w:p w:rsidR="00DB0F5E" w:rsidRPr="00EA2F50" w:rsidRDefault="00DB0F5E" w:rsidP="00DB0F5E">
      <w:pPr>
        <w:ind w:left="-142" w:right="-144"/>
        <w:jc w:val="center"/>
        <w:rPr>
          <w:b/>
          <w:i/>
          <w:sz w:val="10"/>
          <w:szCs w:val="12"/>
        </w:rPr>
      </w:pPr>
    </w:p>
    <w:p w:rsidR="008471D4" w:rsidRDefault="008471D4" w:rsidP="00CA52C3">
      <w:pPr>
        <w:ind w:left="-142" w:right="-144"/>
        <w:jc w:val="center"/>
        <w:rPr>
          <w:sz w:val="28"/>
          <w:szCs w:val="27"/>
        </w:rPr>
      </w:pPr>
    </w:p>
    <w:p w:rsidR="008471D4" w:rsidRPr="008471D4" w:rsidRDefault="008471D4" w:rsidP="00C923C5">
      <w:pPr>
        <w:ind w:left="-142" w:right="-1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471D4">
        <w:rPr>
          <w:sz w:val="24"/>
          <w:szCs w:val="24"/>
        </w:rPr>
        <w:t>О курсах повышения квалификации</w:t>
      </w:r>
      <w:r w:rsidRPr="008471D4">
        <w:t xml:space="preserve"> </w:t>
      </w:r>
      <w:r w:rsidR="00011CC1">
        <w:br/>
        <w:t xml:space="preserve">            </w:t>
      </w:r>
    </w:p>
    <w:p w:rsidR="008471D4" w:rsidRDefault="008471D4" w:rsidP="00CA52C3">
      <w:pPr>
        <w:ind w:left="-142" w:right="-144"/>
        <w:jc w:val="center"/>
        <w:rPr>
          <w:sz w:val="28"/>
          <w:szCs w:val="27"/>
        </w:rPr>
      </w:pPr>
    </w:p>
    <w:p w:rsidR="00CA52C3" w:rsidRPr="00E016E3" w:rsidRDefault="00CA52C3" w:rsidP="00CA52C3">
      <w:pPr>
        <w:ind w:left="-142" w:right="-144"/>
        <w:jc w:val="center"/>
        <w:rPr>
          <w:sz w:val="28"/>
          <w:szCs w:val="27"/>
        </w:rPr>
      </w:pPr>
      <w:r w:rsidRPr="00E016E3">
        <w:rPr>
          <w:sz w:val="28"/>
          <w:szCs w:val="27"/>
        </w:rPr>
        <w:t>Уважаем</w:t>
      </w:r>
      <w:r w:rsidR="008471D4">
        <w:rPr>
          <w:sz w:val="28"/>
          <w:szCs w:val="27"/>
        </w:rPr>
        <w:t>ые коллеги</w:t>
      </w:r>
      <w:r w:rsidRPr="00E016E3">
        <w:rPr>
          <w:sz w:val="28"/>
          <w:szCs w:val="27"/>
        </w:rPr>
        <w:t>!</w:t>
      </w:r>
    </w:p>
    <w:p w:rsidR="00CA52C3" w:rsidRDefault="00CA52C3" w:rsidP="00A56365">
      <w:pPr>
        <w:ind w:right="142" w:firstLine="709"/>
        <w:jc w:val="both"/>
        <w:rPr>
          <w:sz w:val="28"/>
          <w:szCs w:val="28"/>
        </w:rPr>
      </w:pPr>
    </w:p>
    <w:p w:rsidR="00C9077C" w:rsidRDefault="003D34E0" w:rsidP="00C9077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ВО РГАУ-МСХА имени К.А. Тимиря</w:t>
      </w:r>
      <w:r w:rsidR="004C76D9">
        <w:rPr>
          <w:sz w:val="28"/>
          <w:szCs w:val="28"/>
        </w:rPr>
        <w:t xml:space="preserve">зева </w:t>
      </w:r>
      <w:r w:rsidR="008471D4">
        <w:rPr>
          <w:sz w:val="28"/>
          <w:szCs w:val="28"/>
        </w:rPr>
        <w:t>приглашает</w:t>
      </w:r>
      <w:r w:rsidR="008471D4" w:rsidRPr="008471D4">
        <w:rPr>
          <w:sz w:val="28"/>
          <w:szCs w:val="28"/>
        </w:rPr>
        <w:t xml:space="preserve"> </w:t>
      </w:r>
      <w:r w:rsidR="00C923C5">
        <w:rPr>
          <w:sz w:val="28"/>
          <w:szCs w:val="28"/>
        </w:rPr>
        <w:t>преподавателей и студентов</w:t>
      </w:r>
      <w:r w:rsidR="00072066">
        <w:rPr>
          <w:sz w:val="28"/>
          <w:szCs w:val="28"/>
        </w:rPr>
        <w:t xml:space="preserve">, а также иных заинтересованных лиц из числа работников аграрных вузов </w:t>
      </w:r>
      <w:r w:rsidR="00C9077C">
        <w:rPr>
          <w:sz w:val="28"/>
          <w:szCs w:val="28"/>
        </w:rPr>
        <w:t xml:space="preserve">стать слушателем программы </w:t>
      </w:r>
      <w:r w:rsidR="008471D4" w:rsidRPr="008471D4">
        <w:rPr>
          <w:sz w:val="28"/>
          <w:szCs w:val="28"/>
        </w:rPr>
        <w:t>повышения квалификации</w:t>
      </w:r>
      <w:r w:rsidR="008471D4">
        <w:rPr>
          <w:sz w:val="28"/>
          <w:szCs w:val="28"/>
        </w:rPr>
        <w:t>:</w:t>
      </w:r>
      <w:r w:rsidR="008471D4" w:rsidRPr="008471D4">
        <w:rPr>
          <w:sz w:val="28"/>
          <w:szCs w:val="28"/>
        </w:rPr>
        <w:t xml:space="preserve"> «Инновационные технологии переработки и утилизации побочных продуктов животноводства в свете Ф</w:t>
      </w:r>
      <w:r w:rsidR="008471D4">
        <w:rPr>
          <w:sz w:val="28"/>
          <w:szCs w:val="28"/>
        </w:rPr>
        <w:t>едерального закона</w:t>
      </w:r>
      <w:r w:rsidR="008471D4" w:rsidRPr="008471D4">
        <w:rPr>
          <w:sz w:val="28"/>
          <w:szCs w:val="28"/>
        </w:rPr>
        <w:t xml:space="preserve"> </w:t>
      </w:r>
      <w:r w:rsidR="00072066">
        <w:rPr>
          <w:sz w:val="28"/>
          <w:szCs w:val="28"/>
        </w:rPr>
        <w:br/>
      </w:r>
      <w:r w:rsidR="008471D4" w:rsidRPr="008471D4">
        <w:rPr>
          <w:sz w:val="28"/>
          <w:szCs w:val="28"/>
        </w:rPr>
        <w:t>от 14</w:t>
      </w:r>
      <w:r w:rsidR="008471D4">
        <w:rPr>
          <w:sz w:val="28"/>
          <w:szCs w:val="28"/>
        </w:rPr>
        <w:t xml:space="preserve"> июля </w:t>
      </w:r>
      <w:r w:rsidR="008471D4" w:rsidRPr="008471D4">
        <w:rPr>
          <w:sz w:val="28"/>
          <w:szCs w:val="28"/>
        </w:rPr>
        <w:t>2022 г. №</w:t>
      </w:r>
      <w:r w:rsidR="00C9077C">
        <w:rPr>
          <w:sz w:val="28"/>
          <w:szCs w:val="28"/>
        </w:rPr>
        <w:t xml:space="preserve"> </w:t>
      </w:r>
      <w:r w:rsidR="008471D4" w:rsidRPr="008471D4">
        <w:rPr>
          <w:sz w:val="28"/>
          <w:szCs w:val="28"/>
        </w:rPr>
        <w:t xml:space="preserve">248-ФЗ «О побочных продуктах животноводства </w:t>
      </w:r>
      <w:r w:rsidR="00072066">
        <w:rPr>
          <w:sz w:val="28"/>
          <w:szCs w:val="28"/>
        </w:rPr>
        <w:br/>
      </w:r>
      <w:r w:rsidR="008471D4" w:rsidRPr="008471D4">
        <w:rPr>
          <w:sz w:val="28"/>
          <w:szCs w:val="28"/>
        </w:rPr>
        <w:t>и о внесении изменений в отдельные законодательные акты Р</w:t>
      </w:r>
      <w:r w:rsidR="008471D4">
        <w:rPr>
          <w:sz w:val="28"/>
          <w:szCs w:val="28"/>
        </w:rPr>
        <w:t xml:space="preserve">оссийской </w:t>
      </w:r>
      <w:r w:rsidR="008471D4" w:rsidRPr="008471D4">
        <w:rPr>
          <w:sz w:val="28"/>
          <w:szCs w:val="28"/>
        </w:rPr>
        <w:t>Ф</w:t>
      </w:r>
      <w:r w:rsidR="008471D4">
        <w:rPr>
          <w:sz w:val="28"/>
          <w:szCs w:val="28"/>
        </w:rPr>
        <w:t>едерации»</w:t>
      </w:r>
      <w:r w:rsidR="00C9077C">
        <w:rPr>
          <w:sz w:val="28"/>
          <w:szCs w:val="28"/>
        </w:rPr>
        <w:t xml:space="preserve"> (далее – курсы повышения квалификации).</w:t>
      </w:r>
    </w:p>
    <w:p w:rsidR="008471D4" w:rsidRDefault="00C9077C" w:rsidP="00C9077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</w:t>
      </w:r>
      <w:r w:rsidR="008471D4">
        <w:rPr>
          <w:sz w:val="28"/>
          <w:szCs w:val="28"/>
        </w:rPr>
        <w:t xml:space="preserve"> </w:t>
      </w:r>
      <w:r w:rsidR="008471D4" w:rsidRPr="008471D4">
        <w:rPr>
          <w:sz w:val="28"/>
          <w:szCs w:val="28"/>
        </w:rPr>
        <w:t xml:space="preserve">пройдут с 15 </w:t>
      </w:r>
      <w:r w:rsidR="008471D4">
        <w:rPr>
          <w:sz w:val="28"/>
          <w:szCs w:val="28"/>
        </w:rPr>
        <w:t xml:space="preserve">декабря 2023 г. </w:t>
      </w:r>
      <w:r>
        <w:rPr>
          <w:sz w:val="28"/>
          <w:szCs w:val="28"/>
        </w:rPr>
        <w:br/>
      </w:r>
      <w:r w:rsidR="008471D4" w:rsidRPr="008471D4">
        <w:rPr>
          <w:sz w:val="28"/>
          <w:szCs w:val="28"/>
        </w:rPr>
        <w:t>по 22 декабря</w:t>
      </w:r>
      <w:r w:rsidR="008471D4">
        <w:rPr>
          <w:sz w:val="28"/>
          <w:szCs w:val="28"/>
        </w:rPr>
        <w:t xml:space="preserve"> 2023 г., продолжительность 20 академиче</w:t>
      </w:r>
      <w:r>
        <w:rPr>
          <w:sz w:val="28"/>
          <w:szCs w:val="28"/>
        </w:rPr>
        <w:t xml:space="preserve">ских часов, форма обучения </w:t>
      </w:r>
      <w:r w:rsidR="008471D4">
        <w:rPr>
          <w:sz w:val="28"/>
          <w:szCs w:val="28"/>
        </w:rPr>
        <w:t>очная</w:t>
      </w:r>
      <w:r w:rsidR="008471D4" w:rsidRPr="008471D4">
        <w:rPr>
          <w:sz w:val="28"/>
          <w:szCs w:val="28"/>
        </w:rPr>
        <w:t xml:space="preserve"> с применением дистанционных образовательных технологий</w:t>
      </w:r>
      <w:r w:rsidR="008471D4">
        <w:rPr>
          <w:sz w:val="28"/>
          <w:szCs w:val="28"/>
        </w:rPr>
        <w:t>.</w:t>
      </w:r>
      <w:r w:rsidR="00FD16D2">
        <w:rPr>
          <w:sz w:val="28"/>
          <w:szCs w:val="28"/>
        </w:rPr>
        <w:t xml:space="preserve"> Стоимость курса – 2 500 рублей.</w:t>
      </w:r>
    </w:p>
    <w:p w:rsidR="008471D4" w:rsidRDefault="008471D4" w:rsidP="00C9077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преподаватели </w:t>
      </w:r>
      <w:r w:rsidRPr="008471D4">
        <w:rPr>
          <w:sz w:val="28"/>
          <w:szCs w:val="28"/>
        </w:rPr>
        <w:t xml:space="preserve">практики проведут онлайн занятия на платформе </w:t>
      </w:r>
      <w:proofErr w:type="spellStart"/>
      <w:r w:rsidRPr="008471D4">
        <w:rPr>
          <w:sz w:val="28"/>
          <w:szCs w:val="28"/>
        </w:rPr>
        <w:t>Вебинар.ру</w:t>
      </w:r>
      <w:proofErr w:type="spellEnd"/>
      <w:r w:rsidRPr="008471D4">
        <w:rPr>
          <w:sz w:val="28"/>
          <w:szCs w:val="28"/>
        </w:rPr>
        <w:t xml:space="preserve">. По результатам обучения слушателям выдается удостоверение </w:t>
      </w:r>
      <w:r>
        <w:rPr>
          <w:sz w:val="28"/>
          <w:szCs w:val="28"/>
        </w:rPr>
        <w:br/>
      </w:r>
      <w:r w:rsidRPr="008471D4">
        <w:rPr>
          <w:sz w:val="28"/>
          <w:szCs w:val="28"/>
        </w:rPr>
        <w:t>о повышении квалификации установленного образца.</w:t>
      </w:r>
    </w:p>
    <w:p w:rsidR="001D4B8D" w:rsidRPr="008471D4" w:rsidRDefault="001D4B8D" w:rsidP="00C9077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на то, что заключение договора </w:t>
      </w:r>
      <w:r w:rsidR="00064A30" w:rsidRPr="00064A30">
        <w:rPr>
          <w:sz w:val="28"/>
          <w:szCs w:val="28"/>
        </w:rPr>
        <w:t xml:space="preserve">на оказание образовательных услуг по повышению квалификации </w:t>
      </w:r>
      <w:r>
        <w:rPr>
          <w:sz w:val="28"/>
          <w:szCs w:val="28"/>
        </w:rPr>
        <w:t>и оплата должны быть осуществлены не позднее 14 декабря 2023 г.</w:t>
      </w:r>
    </w:p>
    <w:p w:rsidR="00F70E94" w:rsidRDefault="008471D4" w:rsidP="00C9077C">
      <w:pPr>
        <w:spacing w:line="276" w:lineRule="auto"/>
        <w:ind w:right="142" w:firstLine="709"/>
        <w:jc w:val="both"/>
        <w:rPr>
          <w:sz w:val="28"/>
          <w:szCs w:val="28"/>
        </w:rPr>
      </w:pPr>
      <w:r w:rsidRPr="008471D4">
        <w:rPr>
          <w:sz w:val="28"/>
          <w:szCs w:val="28"/>
        </w:rPr>
        <w:t xml:space="preserve">Полная информация о курсах размещена на сайте ФГБОУ ВО </w:t>
      </w:r>
      <w:r>
        <w:rPr>
          <w:sz w:val="28"/>
          <w:szCs w:val="28"/>
        </w:rPr>
        <w:br/>
      </w:r>
      <w:r w:rsidRPr="008471D4">
        <w:rPr>
          <w:sz w:val="28"/>
          <w:szCs w:val="28"/>
        </w:rPr>
        <w:t xml:space="preserve">РГАУ–МСХА имени </w:t>
      </w:r>
      <w:r>
        <w:rPr>
          <w:sz w:val="28"/>
          <w:szCs w:val="28"/>
        </w:rPr>
        <w:t xml:space="preserve">К. А. Тимирязева: </w:t>
      </w:r>
      <w:hyperlink r:id="rId8" w:history="1">
        <w:r w:rsidR="00FD16D2" w:rsidRPr="00A3355A">
          <w:rPr>
            <w:rStyle w:val="a3"/>
            <w:sz w:val="28"/>
            <w:szCs w:val="28"/>
          </w:rPr>
          <w:t>https://www.timacad.ru/about/struktura-universiteta/instituty/ipk</w:t>
        </w:r>
      </w:hyperlink>
      <w:r w:rsidRPr="008471D4">
        <w:rPr>
          <w:sz w:val="28"/>
          <w:szCs w:val="28"/>
        </w:rPr>
        <w:t>.</w:t>
      </w:r>
    </w:p>
    <w:p w:rsidR="00C9077C" w:rsidRDefault="00C9077C" w:rsidP="00C9077C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C9077C" w:rsidRDefault="00C9077C" w:rsidP="00C9077C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C9077C" w:rsidRDefault="00C9077C" w:rsidP="00C9077C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FD16D2" w:rsidRDefault="001D4B8D" w:rsidP="008E6A84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FD16D2">
        <w:rPr>
          <w:sz w:val="28"/>
          <w:szCs w:val="28"/>
        </w:rPr>
        <w:t xml:space="preserve"> по </w:t>
      </w:r>
      <w:r w:rsidR="004B6177">
        <w:rPr>
          <w:sz w:val="28"/>
          <w:szCs w:val="28"/>
        </w:rPr>
        <w:t xml:space="preserve">вопросам реализации курсов повышения </w:t>
      </w:r>
      <w:r w:rsidR="004B6177">
        <w:rPr>
          <w:sz w:val="28"/>
          <w:szCs w:val="28"/>
        </w:rPr>
        <w:br/>
        <w:t>квалификации</w:t>
      </w:r>
      <w:r w:rsidR="00011CC1">
        <w:rPr>
          <w:sz w:val="28"/>
          <w:szCs w:val="28"/>
        </w:rPr>
        <w:t xml:space="preserve">: </w:t>
      </w:r>
      <w:proofErr w:type="spellStart"/>
      <w:r w:rsidR="004B6177" w:rsidRPr="004B6177">
        <w:rPr>
          <w:sz w:val="28"/>
          <w:szCs w:val="28"/>
        </w:rPr>
        <w:t>Мошонкин</w:t>
      </w:r>
      <w:proofErr w:type="spellEnd"/>
      <w:r w:rsidR="004B6177" w:rsidRPr="004B6177">
        <w:rPr>
          <w:sz w:val="28"/>
          <w:szCs w:val="28"/>
        </w:rPr>
        <w:t xml:space="preserve"> Александр Михайлович, </w:t>
      </w:r>
      <w:r w:rsidR="00011CC1">
        <w:rPr>
          <w:sz w:val="28"/>
          <w:szCs w:val="28"/>
        </w:rPr>
        <w:t>доцент кафедры</w:t>
      </w:r>
      <w:r w:rsidR="00011CC1" w:rsidRPr="00011CC1">
        <w:rPr>
          <w:sz w:val="28"/>
          <w:szCs w:val="28"/>
        </w:rPr>
        <w:t xml:space="preserve"> инжиниринг</w:t>
      </w:r>
      <w:r w:rsidR="00011CC1">
        <w:rPr>
          <w:sz w:val="28"/>
          <w:szCs w:val="28"/>
        </w:rPr>
        <w:t>а</w:t>
      </w:r>
      <w:r w:rsidR="00011CC1" w:rsidRPr="00011CC1">
        <w:rPr>
          <w:sz w:val="28"/>
          <w:szCs w:val="28"/>
        </w:rPr>
        <w:t xml:space="preserve"> животноводства</w:t>
      </w:r>
      <w:r w:rsidR="00011CC1">
        <w:rPr>
          <w:sz w:val="28"/>
          <w:szCs w:val="28"/>
        </w:rPr>
        <w:t xml:space="preserve">; </w:t>
      </w:r>
      <w:r w:rsidR="004B6177" w:rsidRPr="004B6177">
        <w:rPr>
          <w:sz w:val="28"/>
          <w:szCs w:val="28"/>
        </w:rPr>
        <w:t xml:space="preserve">тел. </w:t>
      </w:r>
      <w:r w:rsidR="004B6177">
        <w:rPr>
          <w:sz w:val="28"/>
          <w:szCs w:val="28"/>
        </w:rPr>
        <w:t>+7(953)</w:t>
      </w:r>
      <w:r w:rsidR="008E6A84">
        <w:rPr>
          <w:sz w:val="28"/>
          <w:szCs w:val="28"/>
        </w:rPr>
        <w:t> </w:t>
      </w:r>
      <w:r w:rsidR="004B6177" w:rsidRPr="004B6177">
        <w:rPr>
          <w:sz w:val="28"/>
          <w:szCs w:val="28"/>
        </w:rPr>
        <w:t>942-63-83</w:t>
      </w:r>
      <w:r w:rsidR="004B6177">
        <w:rPr>
          <w:sz w:val="28"/>
          <w:szCs w:val="28"/>
        </w:rPr>
        <w:t>;</w:t>
      </w:r>
      <w:r w:rsidR="00011CC1">
        <w:rPr>
          <w:sz w:val="28"/>
          <w:szCs w:val="28"/>
        </w:rPr>
        <w:t xml:space="preserve"> </w:t>
      </w:r>
      <w:r w:rsidR="004B6177">
        <w:rPr>
          <w:sz w:val="28"/>
          <w:szCs w:val="28"/>
          <w:lang w:val="en-US"/>
        </w:rPr>
        <w:t>e</w:t>
      </w:r>
      <w:r w:rsidR="004B6177" w:rsidRPr="004B6177">
        <w:rPr>
          <w:sz w:val="28"/>
          <w:szCs w:val="28"/>
        </w:rPr>
        <w:t>-</w:t>
      </w:r>
      <w:r w:rsidR="004B6177" w:rsidRPr="004B6177">
        <w:rPr>
          <w:sz w:val="28"/>
          <w:szCs w:val="28"/>
          <w:lang w:val="en-US"/>
        </w:rPr>
        <w:t>mail</w:t>
      </w:r>
      <w:r w:rsidR="004B6177" w:rsidRPr="004B6177">
        <w:rPr>
          <w:sz w:val="28"/>
          <w:szCs w:val="28"/>
        </w:rPr>
        <w:t xml:space="preserve">: </w:t>
      </w:r>
      <w:hyperlink r:id="rId9" w:history="1">
        <w:r w:rsidR="004B6177" w:rsidRPr="00241E67">
          <w:rPr>
            <w:rStyle w:val="a3"/>
            <w:sz w:val="28"/>
            <w:szCs w:val="28"/>
            <w:lang w:val="en-US"/>
          </w:rPr>
          <w:t>alex</w:t>
        </w:r>
        <w:r w:rsidR="004B6177" w:rsidRPr="00241E67">
          <w:rPr>
            <w:rStyle w:val="a3"/>
            <w:sz w:val="28"/>
            <w:szCs w:val="28"/>
          </w:rPr>
          <w:t>2103</w:t>
        </w:r>
        <w:r w:rsidR="004B6177" w:rsidRPr="00241E67">
          <w:rPr>
            <w:rStyle w:val="a3"/>
            <w:sz w:val="28"/>
            <w:szCs w:val="28"/>
            <w:lang w:val="en-US"/>
          </w:rPr>
          <w:t>sandr</w:t>
        </w:r>
        <w:r w:rsidR="004B6177" w:rsidRPr="00241E67">
          <w:rPr>
            <w:rStyle w:val="a3"/>
            <w:sz w:val="28"/>
            <w:szCs w:val="28"/>
          </w:rPr>
          <w:t>@</w:t>
        </w:r>
        <w:r w:rsidR="004B6177" w:rsidRPr="00241E67">
          <w:rPr>
            <w:rStyle w:val="a3"/>
            <w:sz w:val="28"/>
            <w:szCs w:val="28"/>
            <w:lang w:val="en-US"/>
          </w:rPr>
          <w:t>mail</w:t>
        </w:r>
        <w:r w:rsidR="004B6177" w:rsidRPr="00241E67">
          <w:rPr>
            <w:rStyle w:val="a3"/>
            <w:sz w:val="28"/>
            <w:szCs w:val="28"/>
          </w:rPr>
          <w:t>.</w:t>
        </w:r>
        <w:r w:rsidR="004B6177" w:rsidRPr="00241E67">
          <w:rPr>
            <w:rStyle w:val="a3"/>
            <w:sz w:val="28"/>
            <w:szCs w:val="28"/>
            <w:lang w:val="en-US"/>
          </w:rPr>
          <w:t>ru</w:t>
        </w:r>
      </w:hyperlink>
      <w:r w:rsidR="00C9077C">
        <w:rPr>
          <w:sz w:val="28"/>
          <w:szCs w:val="28"/>
        </w:rPr>
        <w:t>; специалист по учебно-методической работе</w:t>
      </w:r>
      <w:r w:rsidR="008E6A84">
        <w:rPr>
          <w:sz w:val="28"/>
          <w:szCs w:val="28"/>
        </w:rPr>
        <w:t xml:space="preserve"> Института непрерывного образования Зенкина </w:t>
      </w:r>
      <w:proofErr w:type="spellStart"/>
      <w:r w:rsidR="008E6A84">
        <w:rPr>
          <w:sz w:val="28"/>
          <w:szCs w:val="28"/>
        </w:rPr>
        <w:t>Виталина</w:t>
      </w:r>
      <w:proofErr w:type="spellEnd"/>
      <w:r w:rsidR="008E6A84">
        <w:rPr>
          <w:sz w:val="28"/>
          <w:szCs w:val="28"/>
        </w:rPr>
        <w:t xml:space="preserve"> Викторовна, +7(499) </w:t>
      </w:r>
      <w:r w:rsidR="008E6A84" w:rsidRPr="008E6A84">
        <w:rPr>
          <w:sz w:val="28"/>
          <w:szCs w:val="28"/>
        </w:rPr>
        <w:t>977-92-15</w:t>
      </w:r>
      <w:r w:rsidR="008E6A84">
        <w:rPr>
          <w:sz w:val="28"/>
          <w:szCs w:val="28"/>
        </w:rPr>
        <w:t xml:space="preserve">; </w:t>
      </w:r>
      <w:hyperlink r:id="rId10" w:history="1">
        <w:r w:rsidR="008E6A84" w:rsidRPr="006968B3">
          <w:rPr>
            <w:rStyle w:val="a3"/>
            <w:sz w:val="28"/>
            <w:szCs w:val="28"/>
          </w:rPr>
          <w:t>vzenkina@rgau-msha.ru</w:t>
        </w:r>
      </w:hyperlink>
      <w:r w:rsidR="008E6A84">
        <w:rPr>
          <w:sz w:val="28"/>
          <w:szCs w:val="28"/>
        </w:rPr>
        <w:t>.</w:t>
      </w:r>
    </w:p>
    <w:p w:rsidR="001D4B8D" w:rsidRDefault="001D4B8D" w:rsidP="00011CC1">
      <w:pPr>
        <w:ind w:right="142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8188"/>
      </w:tblGrid>
      <w:tr w:rsidR="001D4B8D" w:rsidTr="00011CC1">
        <w:tc>
          <w:tcPr>
            <w:tcW w:w="1555" w:type="dxa"/>
          </w:tcPr>
          <w:p w:rsidR="001D4B8D" w:rsidRDefault="001D4B8D" w:rsidP="00011CC1">
            <w:pPr>
              <w:ind w:right="142"/>
              <w:jc w:val="both"/>
              <w:rPr>
                <w:sz w:val="28"/>
                <w:szCs w:val="28"/>
              </w:rPr>
            </w:pPr>
            <w:r w:rsidRPr="001D4B8D">
              <w:rPr>
                <w:sz w:val="28"/>
                <w:szCs w:val="28"/>
              </w:rPr>
              <w:t>Приложение:</w:t>
            </w:r>
          </w:p>
        </w:tc>
        <w:tc>
          <w:tcPr>
            <w:tcW w:w="8357" w:type="dxa"/>
          </w:tcPr>
          <w:p w:rsidR="001D4B8D" w:rsidRPr="001D4B8D" w:rsidRDefault="001D4B8D" w:rsidP="00011CC1">
            <w:pPr>
              <w:ind w:right="142"/>
              <w:jc w:val="both"/>
              <w:rPr>
                <w:sz w:val="28"/>
                <w:szCs w:val="28"/>
              </w:rPr>
            </w:pPr>
            <w:r w:rsidRPr="001D4B8D">
              <w:rPr>
                <w:sz w:val="28"/>
                <w:szCs w:val="28"/>
              </w:rPr>
              <w:t>программа повышения квалификации, договор на оказание образовательных услуг по повышению квалификации</w:t>
            </w:r>
            <w:r>
              <w:rPr>
                <w:sz w:val="28"/>
                <w:szCs w:val="28"/>
              </w:rPr>
              <w:t xml:space="preserve">, анкета слушателя, перечень </w:t>
            </w:r>
            <w:r w:rsidRPr="001D4B8D">
              <w:rPr>
                <w:sz w:val="28"/>
                <w:szCs w:val="28"/>
              </w:rPr>
              <w:t>запрашиваемых документов в электронном виде.</w:t>
            </w:r>
          </w:p>
          <w:p w:rsidR="001D4B8D" w:rsidRDefault="001D4B8D" w:rsidP="00011CC1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1D4B8D" w:rsidRPr="008E6A84" w:rsidRDefault="001D4B8D" w:rsidP="00011CC1">
      <w:pPr>
        <w:ind w:right="142"/>
        <w:jc w:val="both"/>
        <w:rPr>
          <w:sz w:val="28"/>
          <w:szCs w:val="28"/>
        </w:rPr>
      </w:pPr>
    </w:p>
    <w:p w:rsidR="003D34E0" w:rsidRDefault="003D34E0" w:rsidP="00011CC1">
      <w:pPr>
        <w:ind w:right="142"/>
        <w:jc w:val="both"/>
        <w:rPr>
          <w:sz w:val="28"/>
          <w:szCs w:val="28"/>
        </w:rPr>
      </w:pPr>
    </w:p>
    <w:p w:rsidR="003D34E0" w:rsidRDefault="003D34E0" w:rsidP="00C9077C">
      <w:pPr>
        <w:spacing w:line="276" w:lineRule="auto"/>
        <w:ind w:right="142"/>
        <w:jc w:val="both"/>
        <w:rPr>
          <w:sz w:val="28"/>
          <w:szCs w:val="28"/>
        </w:rPr>
      </w:pPr>
      <w:bookmarkStart w:id="0" w:name="_GoBack"/>
      <w:bookmarkEnd w:id="0"/>
    </w:p>
    <w:p w:rsidR="003D34E0" w:rsidRDefault="003D34E0" w:rsidP="00C9077C">
      <w:pPr>
        <w:spacing w:line="276" w:lineRule="auto"/>
        <w:ind w:right="142"/>
        <w:jc w:val="both"/>
        <w:rPr>
          <w:sz w:val="28"/>
          <w:szCs w:val="28"/>
        </w:rPr>
      </w:pPr>
    </w:p>
    <w:p w:rsidR="003D34E0" w:rsidRDefault="003D34E0" w:rsidP="00C9077C">
      <w:pPr>
        <w:spacing w:line="276" w:lineRule="auto"/>
        <w:ind w:right="142"/>
        <w:jc w:val="both"/>
        <w:rPr>
          <w:sz w:val="28"/>
          <w:szCs w:val="28"/>
        </w:rPr>
      </w:pPr>
    </w:p>
    <w:p w:rsidR="003D34E0" w:rsidRDefault="003D34E0" w:rsidP="00F70E94">
      <w:pPr>
        <w:ind w:right="142"/>
        <w:jc w:val="both"/>
        <w:rPr>
          <w:sz w:val="28"/>
          <w:szCs w:val="28"/>
        </w:rPr>
      </w:pPr>
    </w:p>
    <w:p w:rsidR="003D34E0" w:rsidRDefault="003D34E0" w:rsidP="00F70E94">
      <w:pPr>
        <w:ind w:right="142"/>
        <w:jc w:val="both"/>
        <w:rPr>
          <w:sz w:val="28"/>
          <w:szCs w:val="28"/>
        </w:rPr>
      </w:pPr>
    </w:p>
    <w:p w:rsidR="003D34E0" w:rsidRDefault="003D34E0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8E6A84" w:rsidRDefault="008E6A84" w:rsidP="00F70E94">
      <w:pPr>
        <w:ind w:right="142"/>
        <w:jc w:val="both"/>
        <w:rPr>
          <w:sz w:val="28"/>
          <w:szCs w:val="28"/>
        </w:rPr>
      </w:pPr>
    </w:p>
    <w:p w:rsidR="004C76D9" w:rsidRDefault="004C76D9" w:rsidP="00F70E94">
      <w:pPr>
        <w:ind w:right="142"/>
        <w:jc w:val="both"/>
        <w:rPr>
          <w:sz w:val="18"/>
          <w:szCs w:val="18"/>
        </w:rPr>
      </w:pPr>
    </w:p>
    <w:p w:rsidR="004C76D9" w:rsidRDefault="004C76D9" w:rsidP="00F70E94">
      <w:pPr>
        <w:ind w:right="142"/>
        <w:jc w:val="both"/>
        <w:rPr>
          <w:sz w:val="18"/>
          <w:szCs w:val="18"/>
        </w:rPr>
      </w:pPr>
    </w:p>
    <w:p w:rsidR="004C76D9" w:rsidRDefault="004C76D9" w:rsidP="00F70E94">
      <w:pPr>
        <w:ind w:right="142"/>
        <w:jc w:val="both"/>
        <w:rPr>
          <w:sz w:val="18"/>
          <w:szCs w:val="18"/>
        </w:rPr>
      </w:pPr>
    </w:p>
    <w:sectPr w:rsidR="004C76D9" w:rsidSect="00064A30">
      <w:headerReference w:type="default" r:id="rId11"/>
      <w:headerReference w:type="first" r:id="rId12"/>
      <w:pgSz w:w="11907" w:h="16840" w:code="9"/>
      <w:pgMar w:top="454" w:right="709" w:bottom="567" w:left="709" w:header="567" w:footer="284" w:gutter="56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A3" w:rsidRDefault="000946A3" w:rsidP="00B006EF">
      <w:r>
        <w:separator/>
      </w:r>
    </w:p>
  </w:endnote>
  <w:endnote w:type="continuationSeparator" w:id="0">
    <w:p w:rsidR="000946A3" w:rsidRDefault="000946A3" w:rsidP="00B0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A3" w:rsidRDefault="000946A3" w:rsidP="00B006EF">
      <w:r>
        <w:separator/>
      </w:r>
    </w:p>
  </w:footnote>
  <w:footnote w:type="continuationSeparator" w:id="0">
    <w:p w:rsidR="000946A3" w:rsidRDefault="000946A3" w:rsidP="00B0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170210"/>
      <w:docPartObj>
        <w:docPartGallery w:val="Page Numbers (Top of Page)"/>
        <w:docPartUnique/>
      </w:docPartObj>
    </w:sdtPr>
    <w:sdtContent>
      <w:p w:rsidR="00064A30" w:rsidRDefault="006B68C8">
        <w:pPr>
          <w:pStyle w:val="a6"/>
          <w:jc w:val="center"/>
        </w:pPr>
        <w:r>
          <w:fldChar w:fldCharType="begin"/>
        </w:r>
        <w:r w:rsidR="00064A30">
          <w:instrText>PAGE   \* MERGEFORMAT</w:instrText>
        </w:r>
        <w:r>
          <w:fldChar w:fldCharType="separate"/>
        </w:r>
        <w:r w:rsidR="003C67E9">
          <w:rPr>
            <w:noProof/>
          </w:rPr>
          <w:t>2</w:t>
        </w:r>
        <w:r>
          <w:fldChar w:fldCharType="end"/>
        </w:r>
      </w:p>
    </w:sdtContent>
  </w:sdt>
  <w:p w:rsidR="00C9077C" w:rsidRDefault="00C907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C" w:rsidRDefault="00C9077C">
    <w:pPr>
      <w:pStyle w:val="a6"/>
      <w:jc w:val="center"/>
    </w:pPr>
  </w:p>
  <w:p w:rsidR="0082449D" w:rsidRPr="0082449D" w:rsidRDefault="0082449D" w:rsidP="0082449D">
    <w:pPr>
      <w:pStyle w:val="a6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5F2"/>
    <w:multiLevelType w:val="hybridMultilevel"/>
    <w:tmpl w:val="15E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04CB"/>
    <w:multiLevelType w:val="hybridMultilevel"/>
    <w:tmpl w:val="96445E3E"/>
    <w:lvl w:ilvl="0" w:tplc="CD06F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6472F0"/>
    <w:multiLevelType w:val="hybridMultilevel"/>
    <w:tmpl w:val="965A7CBE"/>
    <w:lvl w:ilvl="0" w:tplc="E6B8BF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CC3"/>
    <w:rsid w:val="000110AA"/>
    <w:rsid w:val="00011C0E"/>
    <w:rsid w:val="00011CC1"/>
    <w:rsid w:val="000207FE"/>
    <w:rsid w:val="0003320A"/>
    <w:rsid w:val="00036ABC"/>
    <w:rsid w:val="00043BD5"/>
    <w:rsid w:val="00046C0D"/>
    <w:rsid w:val="00064A30"/>
    <w:rsid w:val="000716A4"/>
    <w:rsid w:val="00072066"/>
    <w:rsid w:val="00083D4D"/>
    <w:rsid w:val="000946A3"/>
    <w:rsid w:val="000A592C"/>
    <w:rsid w:val="000A643A"/>
    <w:rsid w:val="000B4654"/>
    <w:rsid w:val="000B4A38"/>
    <w:rsid w:val="000C6E69"/>
    <w:rsid w:val="000D6F07"/>
    <w:rsid w:val="000E4805"/>
    <w:rsid w:val="00127070"/>
    <w:rsid w:val="00155F7D"/>
    <w:rsid w:val="0017253D"/>
    <w:rsid w:val="00173B85"/>
    <w:rsid w:val="00186E9A"/>
    <w:rsid w:val="00191368"/>
    <w:rsid w:val="001A1F00"/>
    <w:rsid w:val="001A65B8"/>
    <w:rsid w:val="001A7261"/>
    <w:rsid w:val="001D4B8D"/>
    <w:rsid w:val="001D6056"/>
    <w:rsid w:val="001D65F1"/>
    <w:rsid w:val="001E75B4"/>
    <w:rsid w:val="002169EC"/>
    <w:rsid w:val="0022320C"/>
    <w:rsid w:val="0024299C"/>
    <w:rsid w:val="00253899"/>
    <w:rsid w:val="0026209D"/>
    <w:rsid w:val="002640E1"/>
    <w:rsid w:val="00274179"/>
    <w:rsid w:val="00275F41"/>
    <w:rsid w:val="0028798A"/>
    <w:rsid w:val="002902C3"/>
    <w:rsid w:val="00293762"/>
    <w:rsid w:val="002D5903"/>
    <w:rsid w:val="00305EB4"/>
    <w:rsid w:val="00324250"/>
    <w:rsid w:val="003342AE"/>
    <w:rsid w:val="0033614E"/>
    <w:rsid w:val="003520C9"/>
    <w:rsid w:val="00371BFF"/>
    <w:rsid w:val="003B6528"/>
    <w:rsid w:val="003C059F"/>
    <w:rsid w:val="003C6664"/>
    <w:rsid w:val="003C67E9"/>
    <w:rsid w:val="003C76EC"/>
    <w:rsid w:val="003D34E0"/>
    <w:rsid w:val="003E5EBD"/>
    <w:rsid w:val="003E7636"/>
    <w:rsid w:val="00416E22"/>
    <w:rsid w:val="004250D3"/>
    <w:rsid w:val="0043261F"/>
    <w:rsid w:val="00444F7C"/>
    <w:rsid w:val="0045581A"/>
    <w:rsid w:val="00495E0D"/>
    <w:rsid w:val="004B4614"/>
    <w:rsid w:val="004B6177"/>
    <w:rsid w:val="004C76D9"/>
    <w:rsid w:val="004C7AEF"/>
    <w:rsid w:val="004D7C25"/>
    <w:rsid w:val="004E0428"/>
    <w:rsid w:val="00511BD0"/>
    <w:rsid w:val="005209DB"/>
    <w:rsid w:val="0053126B"/>
    <w:rsid w:val="00541A60"/>
    <w:rsid w:val="00564C79"/>
    <w:rsid w:val="00565F7E"/>
    <w:rsid w:val="00576060"/>
    <w:rsid w:val="005B1DA8"/>
    <w:rsid w:val="005B761B"/>
    <w:rsid w:val="005C695E"/>
    <w:rsid w:val="005D76EC"/>
    <w:rsid w:val="005E236B"/>
    <w:rsid w:val="005F6A34"/>
    <w:rsid w:val="006264F9"/>
    <w:rsid w:val="00640F1A"/>
    <w:rsid w:val="00646F27"/>
    <w:rsid w:val="00662C59"/>
    <w:rsid w:val="00670AA7"/>
    <w:rsid w:val="006815FF"/>
    <w:rsid w:val="006859CE"/>
    <w:rsid w:val="0068774E"/>
    <w:rsid w:val="006A0F04"/>
    <w:rsid w:val="006B5BB6"/>
    <w:rsid w:val="006B68C8"/>
    <w:rsid w:val="006F1098"/>
    <w:rsid w:val="00704ED1"/>
    <w:rsid w:val="00710634"/>
    <w:rsid w:val="00742284"/>
    <w:rsid w:val="00751838"/>
    <w:rsid w:val="00774D50"/>
    <w:rsid w:val="007951FA"/>
    <w:rsid w:val="00796340"/>
    <w:rsid w:val="007A41B6"/>
    <w:rsid w:val="007D1060"/>
    <w:rsid w:val="007E3943"/>
    <w:rsid w:val="00805056"/>
    <w:rsid w:val="00807CD7"/>
    <w:rsid w:val="008107E4"/>
    <w:rsid w:val="008139D3"/>
    <w:rsid w:val="00820C11"/>
    <w:rsid w:val="00821CED"/>
    <w:rsid w:val="00824164"/>
    <w:rsid w:val="0082449D"/>
    <w:rsid w:val="00835C41"/>
    <w:rsid w:val="00840E3E"/>
    <w:rsid w:val="008471D4"/>
    <w:rsid w:val="00851CC3"/>
    <w:rsid w:val="00852B9A"/>
    <w:rsid w:val="00860E54"/>
    <w:rsid w:val="00884FD3"/>
    <w:rsid w:val="00893B27"/>
    <w:rsid w:val="008A29EE"/>
    <w:rsid w:val="008D415F"/>
    <w:rsid w:val="008E0043"/>
    <w:rsid w:val="008E6A84"/>
    <w:rsid w:val="0090269D"/>
    <w:rsid w:val="009054D3"/>
    <w:rsid w:val="00915CF4"/>
    <w:rsid w:val="00921DDF"/>
    <w:rsid w:val="00934437"/>
    <w:rsid w:val="00934679"/>
    <w:rsid w:val="00943997"/>
    <w:rsid w:val="009844CD"/>
    <w:rsid w:val="00986B86"/>
    <w:rsid w:val="00996248"/>
    <w:rsid w:val="009A08E9"/>
    <w:rsid w:val="009B07CA"/>
    <w:rsid w:val="009B51F3"/>
    <w:rsid w:val="009C7372"/>
    <w:rsid w:val="009C7B6C"/>
    <w:rsid w:val="009D6C63"/>
    <w:rsid w:val="009E380D"/>
    <w:rsid w:val="00A0749D"/>
    <w:rsid w:val="00A144AD"/>
    <w:rsid w:val="00A26DA3"/>
    <w:rsid w:val="00A445D2"/>
    <w:rsid w:val="00A465A9"/>
    <w:rsid w:val="00A56365"/>
    <w:rsid w:val="00A74539"/>
    <w:rsid w:val="00AA655E"/>
    <w:rsid w:val="00AA6898"/>
    <w:rsid w:val="00AC193A"/>
    <w:rsid w:val="00AC6566"/>
    <w:rsid w:val="00B006EF"/>
    <w:rsid w:val="00B152A8"/>
    <w:rsid w:val="00B178E4"/>
    <w:rsid w:val="00B17EB3"/>
    <w:rsid w:val="00B20C6A"/>
    <w:rsid w:val="00B23DBA"/>
    <w:rsid w:val="00B244C4"/>
    <w:rsid w:val="00B330F4"/>
    <w:rsid w:val="00B37365"/>
    <w:rsid w:val="00B410CB"/>
    <w:rsid w:val="00B50524"/>
    <w:rsid w:val="00B537C8"/>
    <w:rsid w:val="00B5430E"/>
    <w:rsid w:val="00BA56D7"/>
    <w:rsid w:val="00BB070C"/>
    <w:rsid w:val="00BC2665"/>
    <w:rsid w:val="00BC2F58"/>
    <w:rsid w:val="00BC7447"/>
    <w:rsid w:val="00BD5528"/>
    <w:rsid w:val="00BE0F91"/>
    <w:rsid w:val="00C12695"/>
    <w:rsid w:val="00C52547"/>
    <w:rsid w:val="00C57920"/>
    <w:rsid w:val="00C8432B"/>
    <w:rsid w:val="00C9077C"/>
    <w:rsid w:val="00C923C5"/>
    <w:rsid w:val="00C97D6F"/>
    <w:rsid w:val="00CA414C"/>
    <w:rsid w:val="00CA52C3"/>
    <w:rsid w:val="00CA71A4"/>
    <w:rsid w:val="00CB10FD"/>
    <w:rsid w:val="00CC02F3"/>
    <w:rsid w:val="00CF1E53"/>
    <w:rsid w:val="00D009DF"/>
    <w:rsid w:val="00D14B50"/>
    <w:rsid w:val="00D15939"/>
    <w:rsid w:val="00D4439B"/>
    <w:rsid w:val="00D52287"/>
    <w:rsid w:val="00D56135"/>
    <w:rsid w:val="00D6166D"/>
    <w:rsid w:val="00D70F32"/>
    <w:rsid w:val="00D83AF2"/>
    <w:rsid w:val="00DA1457"/>
    <w:rsid w:val="00DA75E5"/>
    <w:rsid w:val="00DB0F5E"/>
    <w:rsid w:val="00DB531D"/>
    <w:rsid w:val="00DD5175"/>
    <w:rsid w:val="00DD7654"/>
    <w:rsid w:val="00DF3D3A"/>
    <w:rsid w:val="00DF7A5E"/>
    <w:rsid w:val="00E016E3"/>
    <w:rsid w:val="00E26E0D"/>
    <w:rsid w:val="00E45C51"/>
    <w:rsid w:val="00E668FE"/>
    <w:rsid w:val="00E85079"/>
    <w:rsid w:val="00E97251"/>
    <w:rsid w:val="00EA2F50"/>
    <w:rsid w:val="00EA5F98"/>
    <w:rsid w:val="00ED7DE6"/>
    <w:rsid w:val="00EE2828"/>
    <w:rsid w:val="00F04289"/>
    <w:rsid w:val="00F1083B"/>
    <w:rsid w:val="00F22F0D"/>
    <w:rsid w:val="00F235C5"/>
    <w:rsid w:val="00F2459E"/>
    <w:rsid w:val="00F44ACA"/>
    <w:rsid w:val="00F46B16"/>
    <w:rsid w:val="00F504A7"/>
    <w:rsid w:val="00F62697"/>
    <w:rsid w:val="00F70E94"/>
    <w:rsid w:val="00F7319E"/>
    <w:rsid w:val="00FA34F7"/>
    <w:rsid w:val="00FA59EC"/>
    <w:rsid w:val="00FC6B86"/>
    <w:rsid w:val="00FD16D2"/>
    <w:rsid w:val="00FE38BB"/>
    <w:rsid w:val="00FE5B70"/>
    <w:rsid w:val="00FF5187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C8"/>
  </w:style>
  <w:style w:type="paragraph" w:styleId="1">
    <w:name w:val="heading 1"/>
    <w:basedOn w:val="a"/>
    <w:next w:val="a"/>
    <w:link w:val="10"/>
    <w:uiPriority w:val="99"/>
    <w:qFormat/>
    <w:rsid w:val="006B68C8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6B68C8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68C8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6B68C8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68C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B68C8"/>
    <w:pPr>
      <w:keepNext/>
      <w:jc w:val="center"/>
      <w:outlineLvl w:val="7"/>
    </w:pPr>
    <w:rPr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40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8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6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B68C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6B68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68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B68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B68C8"/>
    <w:rPr>
      <w:rFonts w:ascii="Cambria" w:hAnsi="Cambria" w:cs="Cambria"/>
    </w:rPr>
  </w:style>
  <w:style w:type="character" w:styleId="a3">
    <w:name w:val="Hyperlink"/>
    <w:uiPriority w:val="99"/>
    <w:rsid w:val="006B68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68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68C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locked/>
    <w:rsid w:val="006B68C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0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6EF"/>
  </w:style>
  <w:style w:type="table" w:styleId="aa">
    <w:name w:val="Table Grid"/>
    <w:basedOn w:val="a1"/>
    <w:uiPriority w:val="59"/>
    <w:rsid w:val="00F2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D1593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rsid w:val="00D15939"/>
  </w:style>
  <w:style w:type="paragraph" w:styleId="ad">
    <w:name w:val="List Paragraph"/>
    <w:basedOn w:val="a"/>
    <w:uiPriority w:val="34"/>
    <w:qFormat/>
    <w:rsid w:val="003C7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a"/>
    <w:uiPriority w:val="39"/>
    <w:rsid w:val="004C7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acad.ru/about/struktura-universiteta/instituty/i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zenkina@rgau-m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2103sand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Admin</cp:lastModifiedBy>
  <cp:revision>2</cp:revision>
  <cp:lastPrinted>2023-12-08T09:00:00Z</cp:lastPrinted>
  <dcterms:created xsi:type="dcterms:W3CDTF">2023-12-12T13:58:00Z</dcterms:created>
  <dcterms:modified xsi:type="dcterms:W3CDTF">2023-12-12T13:58:00Z</dcterms:modified>
</cp:coreProperties>
</file>