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D13A86">
        <w:rPr>
          <w:rFonts w:cs="Times New Roman"/>
          <w:b/>
          <w:sz w:val="28"/>
          <w:szCs w:val="28"/>
          <w:lang w:val="sah-RU"/>
        </w:rPr>
        <w:t>Байбаллыков Иван Спартакович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E376A4">
        <w:rPr>
          <w:rFonts w:ascii="Times New Roman" w:hAnsi="Times New Roman"/>
          <w:sz w:val="28"/>
          <w:szCs w:val="28"/>
        </w:rPr>
        <w:t>15.04.1997</w:t>
      </w:r>
      <w:bookmarkStart w:id="0" w:name="_GoBack"/>
      <w:bookmarkEnd w:id="0"/>
    </w:p>
    <w:p w:rsidR="00F42684" w:rsidRPr="00A96BBC" w:rsidRDefault="00287E06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Чурапчинский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D13A86" w:rsidRPr="00D13A86">
        <w:rPr>
          <w:rFonts w:cs="Times New Roman"/>
          <w:sz w:val="28"/>
          <w:szCs w:val="28"/>
          <w:lang w:val="sah-RU"/>
        </w:rPr>
        <w:t>996</w:t>
      </w:r>
      <w:r w:rsidR="00D13A86">
        <w:rPr>
          <w:rFonts w:cs="Times New Roman"/>
          <w:sz w:val="28"/>
          <w:szCs w:val="28"/>
          <w:lang w:val="sah-RU"/>
        </w:rPr>
        <w:t>-</w:t>
      </w:r>
      <w:r w:rsidR="00D13A86" w:rsidRPr="00D13A86">
        <w:rPr>
          <w:rFonts w:cs="Times New Roman"/>
          <w:sz w:val="28"/>
          <w:szCs w:val="28"/>
          <w:lang w:val="sah-RU"/>
        </w:rPr>
        <w:t>915</w:t>
      </w:r>
      <w:r w:rsidR="00D13A86">
        <w:rPr>
          <w:rFonts w:cs="Times New Roman"/>
          <w:sz w:val="28"/>
          <w:szCs w:val="28"/>
          <w:lang w:val="sah-RU"/>
        </w:rPr>
        <w:t>-</w:t>
      </w:r>
      <w:r w:rsidR="00D13A86" w:rsidRPr="00D13A86">
        <w:rPr>
          <w:rFonts w:cs="Times New Roman"/>
          <w:sz w:val="28"/>
          <w:szCs w:val="28"/>
          <w:lang w:val="sah-RU"/>
        </w:rPr>
        <w:t>04</w:t>
      </w:r>
      <w:r w:rsidR="00D13A86">
        <w:rPr>
          <w:rFonts w:cs="Times New Roman"/>
          <w:sz w:val="28"/>
          <w:szCs w:val="28"/>
          <w:lang w:val="sah-RU"/>
        </w:rPr>
        <w:t>-</w:t>
      </w:r>
      <w:r w:rsidR="00D13A86" w:rsidRPr="00D13A86">
        <w:rPr>
          <w:rFonts w:cs="Times New Roman"/>
          <w:sz w:val="28"/>
          <w:szCs w:val="28"/>
          <w:lang w:val="sah-RU"/>
        </w:rPr>
        <w:t>89</w:t>
      </w:r>
    </w:p>
    <w:p w:rsidR="00287E06" w:rsidRPr="00F242FF" w:rsidRDefault="00287E06" w:rsidP="00287E06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287E06" w:rsidRDefault="00287E06" w:rsidP="00287E06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287E06" w:rsidRDefault="00287E06" w:rsidP="00287E06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</w:p>
    <w:p w:rsidR="00F242FF" w:rsidRDefault="00287E06" w:rsidP="00287E06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A07DC1">
        <w:rPr>
          <w:sz w:val="28"/>
          <w:szCs w:val="28"/>
        </w:rPr>
        <w:t>Землеустройство и кадастры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</w:t>
      </w:r>
      <w:r w:rsidR="00A07DC1">
        <w:rPr>
          <w:sz w:val="28"/>
          <w:szCs w:val="28"/>
        </w:rPr>
        <w:t>У</w:t>
      </w:r>
      <w:r w:rsidR="00A07DC1" w:rsidRPr="00A07DC1">
        <w:rPr>
          <w:rFonts w:cs="Times New Roman"/>
          <w:sz w:val="28"/>
          <w:szCs w:val="28"/>
        </w:rPr>
        <w:t>правление земельными ресурсами</w:t>
      </w:r>
      <w:r w:rsidR="00A4670F" w:rsidRPr="00A4670F">
        <w:rPr>
          <w:sz w:val="28"/>
          <w:szCs w:val="28"/>
        </w:rPr>
        <w:t>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D13A86">
        <w:rPr>
          <w:sz w:val="28"/>
          <w:szCs w:val="28"/>
          <w:lang w:val="sah-RU"/>
        </w:rPr>
        <w:t xml:space="preserve">Управление земельными ресурсами на примере МР </w:t>
      </w:r>
      <w:r w:rsidR="00D13A86" w:rsidRPr="00F242FF">
        <w:rPr>
          <w:sz w:val="28"/>
          <w:szCs w:val="28"/>
        </w:rPr>
        <w:t>«</w:t>
      </w:r>
      <w:r w:rsidR="00D13A86">
        <w:rPr>
          <w:sz w:val="28"/>
          <w:szCs w:val="28"/>
        </w:rPr>
        <w:t>Чурапчинский улус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proofErr w:type="spellStart"/>
      <w:r w:rsidR="00A07DC1">
        <w:rPr>
          <w:rFonts w:cs="Times New Roman"/>
          <w:sz w:val="28"/>
          <w:szCs w:val="28"/>
          <w:lang w:val="en-US"/>
        </w:rPr>
        <w:t>AvtoCAD</w:t>
      </w:r>
      <w:proofErr w:type="spellEnd"/>
      <w:r w:rsidR="00A07DC1" w:rsidRPr="00A07DC1">
        <w:rPr>
          <w:rFonts w:cs="Times New Roman"/>
          <w:sz w:val="28"/>
          <w:szCs w:val="28"/>
        </w:rPr>
        <w:t xml:space="preserve">, </w:t>
      </w:r>
      <w:r w:rsidR="00A07DC1">
        <w:rPr>
          <w:rFonts w:cs="Times New Roman"/>
          <w:sz w:val="28"/>
          <w:szCs w:val="28"/>
        </w:rPr>
        <w:t xml:space="preserve">ГИС «Панорама», </w:t>
      </w:r>
      <w:proofErr w:type="spellStart"/>
      <w:proofErr w:type="gramStart"/>
      <w:r w:rsidR="00A07DC1">
        <w:rPr>
          <w:rFonts w:cs="Times New Roman"/>
          <w:sz w:val="28"/>
          <w:szCs w:val="28"/>
          <w:lang w:val="en-US"/>
        </w:rPr>
        <w:t>nanoCAD</w:t>
      </w:r>
      <w:proofErr w:type="spellEnd"/>
      <w:proofErr w:type="gramEnd"/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2A4866">
        <w:rPr>
          <w:rFonts w:cs="Times New Roman"/>
          <w:sz w:val="28"/>
          <w:szCs w:val="28"/>
        </w:rPr>
        <w:t>Ф</w:t>
      </w:r>
      <w:r w:rsidRPr="00A4670F">
        <w:rPr>
          <w:rFonts w:cs="Times New Roman"/>
          <w:sz w:val="28"/>
          <w:szCs w:val="28"/>
        </w:rPr>
        <w:t>акультета</w:t>
      </w:r>
      <w:r w:rsidR="002A4866">
        <w:rPr>
          <w:rFonts w:cs="Times New Roman"/>
          <w:sz w:val="28"/>
          <w:szCs w:val="28"/>
        </w:rPr>
        <w:t xml:space="preserve"> лесного комплекса и землеустройства</w:t>
      </w:r>
    </w:p>
    <w:p w:rsidR="00F759C7" w:rsidRPr="00A4670F" w:rsidRDefault="002A486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Слепцова Мария Владимировна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984-107-85-18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43CA0"/>
    <w:rsid w:val="001C04B1"/>
    <w:rsid w:val="001C1164"/>
    <w:rsid w:val="001C2828"/>
    <w:rsid w:val="001E5AEE"/>
    <w:rsid w:val="00211D55"/>
    <w:rsid w:val="00220EED"/>
    <w:rsid w:val="00287E06"/>
    <w:rsid w:val="002A4866"/>
    <w:rsid w:val="002C426C"/>
    <w:rsid w:val="002C6850"/>
    <w:rsid w:val="002E41AD"/>
    <w:rsid w:val="00320057"/>
    <w:rsid w:val="003B1186"/>
    <w:rsid w:val="003D0921"/>
    <w:rsid w:val="00432F8B"/>
    <w:rsid w:val="00444303"/>
    <w:rsid w:val="00455B0F"/>
    <w:rsid w:val="00497797"/>
    <w:rsid w:val="004B6A3E"/>
    <w:rsid w:val="004F0240"/>
    <w:rsid w:val="00585137"/>
    <w:rsid w:val="005D0EED"/>
    <w:rsid w:val="005D6F76"/>
    <w:rsid w:val="00675F85"/>
    <w:rsid w:val="00682BA6"/>
    <w:rsid w:val="0075729E"/>
    <w:rsid w:val="00846887"/>
    <w:rsid w:val="00856544"/>
    <w:rsid w:val="00895029"/>
    <w:rsid w:val="0090063E"/>
    <w:rsid w:val="009262BB"/>
    <w:rsid w:val="00957365"/>
    <w:rsid w:val="009657EA"/>
    <w:rsid w:val="009851DD"/>
    <w:rsid w:val="009E67BD"/>
    <w:rsid w:val="009F3620"/>
    <w:rsid w:val="00A07DC1"/>
    <w:rsid w:val="00A4670F"/>
    <w:rsid w:val="00A46746"/>
    <w:rsid w:val="00AE5F09"/>
    <w:rsid w:val="00B761CB"/>
    <w:rsid w:val="00B8324C"/>
    <w:rsid w:val="00BB0866"/>
    <w:rsid w:val="00C4597A"/>
    <w:rsid w:val="00CA4996"/>
    <w:rsid w:val="00CD5646"/>
    <w:rsid w:val="00CE5CA9"/>
    <w:rsid w:val="00D13A86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376A4"/>
    <w:rsid w:val="00EA558C"/>
    <w:rsid w:val="00EB1581"/>
    <w:rsid w:val="00F242FF"/>
    <w:rsid w:val="00F249AA"/>
    <w:rsid w:val="00F41E5D"/>
    <w:rsid w:val="00F42684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341A-3A8F-467D-88FA-6CBD41C1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5</cp:revision>
  <dcterms:created xsi:type="dcterms:W3CDTF">2020-07-26T09:07:00Z</dcterms:created>
  <dcterms:modified xsi:type="dcterms:W3CDTF">2020-07-28T07:27:00Z</dcterms:modified>
</cp:coreProperties>
</file>