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F74C35">
        <w:rPr>
          <w:rFonts w:cs="Times New Roman"/>
          <w:b/>
          <w:sz w:val="28"/>
          <w:szCs w:val="28"/>
          <w:lang w:val="sah-RU"/>
        </w:rPr>
        <w:t>Афанасьев Василий Петрович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3A3EC0">
        <w:rPr>
          <w:rFonts w:ascii="Times New Roman" w:hAnsi="Times New Roman"/>
          <w:sz w:val="28"/>
          <w:szCs w:val="28"/>
        </w:rPr>
        <w:t>17.03.1997</w:t>
      </w:r>
    </w:p>
    <w:p w:rsidR="00F42684" w:rsidRPr="00A96BBC" w:rsidRDefault="003A3EC0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Кобяйский</w:t>
      </w:r>
      <w:r w:rsidR="002A4866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854125" w:rsidRPr="00854125">
        <w:rPr>
          <w:rFonts w:cs="Times New Roman"/>
          <w:sz w:val="28"/>
          <w:szCs w:val="28"/>
          <w:lang w:val="sah-RU"/>
        </w:rPr>
        <w:t>964</w:t>
      </w:r>
      <w:r w:rsidR="00854125">
        <w:rPr>
          <w:rFonts w:cs="Times New Roman"/>
          <w:sz w:val="28"/>
          <w:szCs w:val="28"/>
          <w:lang w:val="sah-RU"/>
        </w:rPr>
        <w:t>-</w:t>
      </w:r>
      <w:r w:rsidR="00854125" w:rsidRPr="00854125">
        <w:rPr>
          <w:rFonts w:cs="Times New Roman"/>
          <w:sz w:val="28"/>
          <w:szCs w:val="28"/>
          <w:lang w:val="sah-RU"/>
        </w:rPr>
        <w:t>422</w:t>
      </w:r>
      <w:r w:rsidR="00854125">
        <w:rPr>
          <w:rFonts w:cs="Times New Roman"/>
          <w:sz w:val="28"/>
          <w:szCs w:val="28"/>
          <w:lang w:val="sah-RU"/>
        </w:rPr>
        <w:t>-</w:t>
      </w:r>
      <w:r w:rsidR="00854125" w:rsidRPr="00854125">
        <w:rPr>
          <w:rFonts w:cs="Times New Roman"/>
          <w:sz w:val="28"/>
          <w:szCs w:val="28"/>
          <w:lang w:val="sah-RU"/>
        </w:rPr>
        <w:t>02</w:t>
      </w:r>
      <w:r w:rsidR="00854125">
        <w:rPr>
          <w:rFonts w:cs="Times New Roman"/>
          <w:sz w:val="28"/>
          <w:szCs w:val="28"/>
          <w:lang w:val="sah-RU"/>
        </w:rPr>
        <w:t>-</w:t>
      </w:r>
      <w:bookmarkStart w:id="0" w:name="_GoBack"/>
      <w:bookmarkEnd w:id="0"/>
      <w:r w:rsidR="00854125" w:rsidRPr="00854125">
        <w:rPr>
          <w:rFonts w:cs="Times New Roman"/>
          <w:sz w:val="28"/>
          <w:szCs w:val="28"/>
          <w:lang w:val="sah-RU"/>
        </w:rPr>
        <w:t>97</w:t>
      </w:r>
    </w:p>
    <w:p w:rsidR="003A3EC0" w:rsidRPr="00F242FF" w:rsidRDefault="003A3EC0" w:rsidP="003A3EC0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A3EC0" w:rsidRDefault="003A3EC0" w:rsidP="003A3EC0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A3EC0" w:rsidRDefault="003A3EC0" w:rsidP="003A3EC0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3A3EC0" w:rsidP="003A3EC0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  <w:r w:rsidR="00DE3C1F" w:rsidRPr="00A4670F">
        <w:rPr>
          <w:sz w:val="28"/>
          <w:szCs w:val="28"/>
        </w:rPr>
        <w:t xml:space="preserve"> 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F74C35">
        <w:rPr>
          <w:sz w:val="28"/>
          <w:szCs w:val="28"/>
          <w:lang w:val="sah-RU"/>
        </w:rPr>
        <w:t>Анализ лесопатологического состояния лесов Сангарского лесничества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95E7B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A3EC0"/>
    <w:rsid w:val="003B1186"/>
    <w:rsid w:val="003D0921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846887"/>
    <w:rsid w:val="00854125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4C35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D8C8-81C3-4F5E-82F4-23120B9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2020-07-26T08:34:00Z</dcterms:created>
  <dcterms:modified xsi:type="dcterms:W3CDTF">2020-08-06T08:59:00Z</dcterms:modified>
</cp:coreProperties>
</file>